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D4658" w:rsidRDefault="00BA5871" w:rsidP="00C500FD">
      <w:pPr>
        <w:pStyle w:val="2"/>
        <w:tabs>
          <w:tab w:val="left" w:pos="9498"/>
        </w:tabs>
        <w:ind w:left="0" w:firstLineChars="1862" w:firstLine="4486"/>
        <w:rPr>
          <w:rFonts w:ascii="Arial Narrow" w:eastAsiaTheme="minorEastAsia" w:hAnsi="Arial Narrow"/>
          <w:color w:val="FFFFFF"/>
          <w:sz w:val="48"/>
          <w:lang w:eastAsia="zh-CN"/>
        </w:rPr>
      </w:pPr>
      <w:r>
        <w:rPr>
          <w:rFonts w:ascii="Arial" w:eastAsiaTheme="minorEastAsia" w:hAnsi="Arial" w:cs="Arial"/>
          <w:b/>
          <w:noProof/>
          <w:sz w:val="24"/>
          <w:szCs w:val="24"/>
          <w:lang w:bidi="ar-SA"/>
        </w:rPr>
        <w:pict>
          <v:shapetype id="_x0000_t202" coordsize="21600,21600" o:spt="202" path="m,l,21600r21600,l21600,xe">
            <v:stroke joinstyle="miter"/>
            <v:path gradientshapeok="t" o:connecttype="rect"/>
          </v:shapetype>
          <v:shape id="Text Box 87" o:spid="_x0000_s1026" type="#_x0000_t202" style="position:absolute;left:0;text-align:left;margin-left:171pt;margin-top:3.5pt;width:419.4pt;height:63.45pt;z-index:2516449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" stroked="f">
            <v:fill opacity="0"/>
            <v:textbox style="mso-next-textbox:#Text Box 87">
              <w:txbxContent>
                <w:p w:rsidR="00BA5871" w:rsidRPr="001A3B5D" w:rsidRDefault="00BA5871" w:rsidP="00045A49">
                  <w:pPr>
                    <w:rPr>
                      <w:rFonts w:ascii="Arial" w:eastAsiaTheme="minorEastAsia" w:hAnsi="Arial" w:cs="Arial"/>
                      <w:sz w:val="21"/>
                      <w:szCs w:val="28"/>
                      <w:lang w:eastAsia="zh-CN"/>
                    </w:rPr>
                  </w:pPr>
                  <w:r>
                    <w:rPr>
                      <w:rFonts w:ascii="Arial" w:hAnsi="Arial" w:cs="Arial"/>
                      <w:bCs/>
                      <w:sz w:val="32"/>
                      <w:szCs w:val="24"/>
                    </w:rPr>
                    <w:t xml:space="preserve">     </w:t>
                  </w:r>
                  <w:r w:rsidRPr="001A3B5D">
                    <w:rPr>
                      <w:rFonts w:ascii="Arial" w:hAnsi="Arial" w:cs="Arial"/>
                      <w:bCs/>
                      <w:sz w:val="32"/>
                      <w:szCs w:val="24"/>
                    </w:rPr>
                    <w:t>Бензиновый снегоуборщик</w:t>
                  </w:r>
                  <w:r w:rsidRPr="001A3B5D">
                    <w:rPr>
                      <w:rFonts w:ascii="Arial" w:eastAsiaTheme="minorEastAsia" w:hAnsi="Arial" w:cs="Arial"/>
                      <w:color w:val="231F20"/>
                      <w:sz w:val="36"/>
                      <w:szCs w:val="28"/>
                      <w:lang w:eastAsia="zh-CN"/>
                    </w:rPr>
                    <w:t xml:space="preserve"> </w:t>
                  </w:r>
                  <w:r w:rsidRPr="001A3B5D">
                    <w:rPr>
                      <w:rFonts w:ascii="Arial" w:eastAsiaTheme="minorEastAsia" w:hAnsi="Arial" w:cs="Arial"/>
                      <w:color w:val="231F20"/>
                      <w:sz w:val="28"/>
                      <w:szCs w:val="28"/>
                      <w:lang w:eastAsia="zh-CN"/>
                    </w:rPr>
                    <w:t xml:space="preserve">                    </w:t>
                  </w:r>
                </w:p>
                <w:p w:rsidR="00BA5871" w:rsidRDefault="00BA5871" w:rsidP="0016437F">
                  <w:pPr>
                    <w:rPr>
                      <w:rFonts w:eastAsiaTheme="minorEastAsia"/>
                      <w:sz w:val="21"/>
                      <w:szCs w:val="28"/>
                      <w:lang w:eastAsia="zh-CN"/>
                    </w:rPr>
                  </w:pPr>
                </w:p>
                <w:p w:rsidR="00BA5871" w:rsidRDefault="00BA5871" w:rsidP="0016437F">
                  <w:pPr>
                    <w:rPr>
                      <w:rFonts w:eastAsiaTheme="minorEastAsia"/>
                      <w:sz w:val="21"/>
                      <w:szCs w:val="28"/>
                      <w:lang w:eastAsia="zh-CN"/>
                    </w:rPr>
                  </w:pPr>
                  <w:r w:rsidRPr="00EB6AA3">
                    <w:rPr>
                      <w:rFonts w:eastAsiaTheme="minorEastAsia"/>
                      <w:color w:val="FFFFFF" w:themeColor="background1"/>
                      <w:lang w:val="en-US" w:eastAsia="zh-CN"/>
                    </w:rPr>
                    <w:t>STG</w:t>
                  </w:r>
                  <w:r w:rsidRPr="00412E90">
                    <w:rPr>
                      <w:rFonts w:eastAsiaTheme="minorEastAsia"/>
                      <w:color w:val="FFFFFF" w:themeColor="background1"/>
                      <w:lang w:eastAsia="zh-CN"/>
                    </w:rPr>
                    <w:t xml:space="preserve">7453 / </w:t>
                  </w:r>
                  <w:r w:rsidRPr="00EB6AA3">
                    <w:rPr>
                      <w:rFonts w:eastAsiaTheme="minorEastAsia"/>
                      <w:color w:val="FFFFFF" w:themeColor="background1"/>
                      <w:lang w:val="en-US" w:eastAsia="zh-CN"/>
                    </w:rPr>
                    <w:t>STG</w:t>
                  </w:r>
                  <w:r w:rsidRPr="00412E90">
                    <w:rPr>
                      <w:rFonts w:eastAsiaTheme="minorEastAsia"/>
                      <w:color w:val="FFFFFF" w:themeColor="background1"/>
                      <w:lang w:eastAsia="zh-CN"/>
                    </w:rPr>
                    <w:t xml:space="preserve">7461 / </w:t>
                  </w:r>
                  <w:r w:rsidRPr="00EB6AA3">
                    <w:rPr>
                      <w:rFonts w:eastAsiaTheme="minorEastAsia"/>
                      <w:color w:val="FFFFFF" w:themeColor="background1"/>
                      <w:lang w:val="en-US" w:eastAsia="zh-CN"/>
                    </w:rPr>
                    <w:t>STG</w:t>
                  </w:r>
                  <w:r w:rsidRPr="00412E90">
                    <w:rPr>
                      <w:rFonts w:eastAsiaTheme="minorEastAsia"/>
                      <w:color w:val="FFFFFF" w:themeColor="background1"/>
                      <w:lang w:eastAsia="zh-CN"/>
                    </w:rPr>
                    <w:t>7461</w:t>
                  </w:r>
                  <w:r w:rsidRPr="00EB6AA3">
                    <w:rPr>
                      <w:rFonts w:eastAsiaTheme="minorEastAsia"/>
                      <w:color w:val="FFFFFF" w:themeColor="background1"/>
                      <w:lang w:val="en-US" w:eastAsia="zh-CN"/>
                    </w:rPr>
                    <w:t>EL</w:t>
                  </w:r>
                  <w:r w:rsidRPr="00412E90">
                    <w:rPr>
                      <w:rFonts w:eastAsiaTheme="minorEastAsia"/>
                      <w:color w:val="FFFFFF" w:themeColor="background1"/>
                      <w:lang w:eastAsia="zh-CN"/>
                    </w:rPr>
                    <w:t xml:space="preserve"> / </w:t>
                  </w:r>
                  <w:r w:rsidRPr="00EB6AA3">
                    <w:rPr>
                      <w:rFonts w:eastAsiaTheme="minorEastAsia"/>
                      <w:color w:val="FFFFFF" w:themeColor="background1"/>
                      <w:lang w:val="en-US" w:eastAsia="zh-CN"/>
                    </w:rPr>
                    <w:t>STG</w:t>
                  </w:r>
                  <w:r w:rsidRPr="00412E90">
                    <w:rPr>
                      <w:rFonts w:eastAsiaTheme="minorEastAsia"/>
                      <w:color w:val="FFFFFF" w:themeColor="background1"/>
                      <w:lang w:eastAsia="zh-CN"/>
                    </w:rPr>
                    <w:t xml:space="preserve">7661 / </w:t>
                  </w:r>
                  <w:r w:rsidRPr="00EB6AA3">
                    <w:rPr>
                      <w:rFonts w:eastAsiaTheme="minorEastAsia"/>
                      <w:color w:val="FFFFFF" w:themeColor="background1"/>
                      <w:lang w:val="en-US" w:eastAsia="zh-CN"/>
                    </w:rPr>
                    <w:t>STG</w:t>
                  </w:r>
                  <w:r w:rsidRPr="00412E90">
                    <w:rPr>
                      <w:rFonts w:eastAsiaTheme="minorEastAsia"/>
                      <w:color w:val="FFFFFF" w:themeColor="background1"/>
                      <w:lang w:eastAsia="zh-CN"/>
                    </w:rPr>
                    <w:t>7661</w:t>
                  </w:r>
                  <w:r w:rsidRPr="00EB6AA3">
                    <w:rPr>
                      <w:rFonts w:eastAsiaTheme="minorEastAsia"/>
                      <w:color w:val="FFFFFF" w:themeColor="background1"/>
                      <w:lang w:val="en-US" w:eastAsia="zh-CN"/>
                    </w:rPr>
                    <w:t>EL</w:t>
                  </w:r>
                </w:p>
                <w:p w:rsidR="00BA5871" w:rsidRPr="0016437F" w:rsidRDefault="00BA5871" w:rsidP="0016437F">
                  <w:pPr>
                    <w:rPr>
                      <w:rFonts w:eastAsiaTheme="minorEastAsia"/>
                      <w:sz w:val="21"/>
                      <w:szCs w:val="28"/>
                      <w:lang w:eastAsia="zh-CN"/>
                    </w:rPr>
                  </w:pPr>
                </w:p>
              </w:txbxContent>
            </v:textbox>
          </v:shape>
        </w:pict>
      </w:r>
      <w:r w:rsidR="000D4658">
        <w:rPr>
          <w:rFonts w:ascii="Arial" w:eastAsiaTheme="minorEastAsia" w:hAnsi="Arial" w:cs="Arial"/>
          <w:b/>
          <w:noProof/>
          <w:sz w:val="24"/>
          <w:szCs w:val="24"/>
          <w:lang w:bidi="ar-SA"/>
        </w:rPr>
        <w:drawing>
          <wp:anchor distT="0" distB="0" distL="114300" distR="114300" simplePos="0" relativeHeight="251613184" behindDoc="1" locked="0" layoutInCell="1" allowOverlap="1" wp14:anchorId="4B6CBCAC" wp14:editId="258EDE2B">
            <wp:simplePos x="0" y="0"/>
            <wp:positionH relativeFrom="margin">
              <wp:posOffset>-85725</wp:posOffset>
            </wp:positionH>
            <wp:positionV relativeFrom="paragraph">
              <wp:posOffset>-47625</wp:posOffset>
            </wp:positionV>
            <wp:extent cx="7762875" cy="5457825"/>
            <wp:effectExtent l="19050" t="0" r="9525" b="0"/>
            <wp:wrapNone/>
            <wp:docPr id="5" name="图片 4" descr="\\Awlopserver\F\包装\包装资料\Bizexpo\STURM\files\新版说明书\说明书模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wlopserver\F\包装\包装资料\Bizexpo\STURM\files\新版说明书\说明书模版.jpg"/>
                    <pic:cNvPicPr>
                      <a:picLocks noChangeAspect="1" noChangeArrowheads="1"/>
                    </pic:cNvPicPr>
                  </pic:nvPicPr>
                  <pic:blipFill>
                    <a:blip r:embed="rId8" cstate="print"/>
                    <a:srcRect/>
                    <a:stretch>
                      <a:fillRect/>
                    </a:stretch>
                  </pic:blipFill>
                  <pic:spPr bwMode="auto">
                    <a:xfrm>
                      <a:off x="0" y="0"/>
                      <a:ext cx="7762875" cy="5457825"/>
                    </a:xfrm>
                    <a:prstGeom prst="rect">
                      <a:avLst/>
                    </a:prstGeom>
                    <a:noFill/>
                    <a:ln w="9525">
                      <a:noFill/>
                      <a:miter lim="800000"/>
                      <a:headEnd/>
                      <a:tailEnd/>
                    </a:ln>
                  </pic:spPr>
                </pic:pic>
              </a:graphicData>
            </a:graphic>
          </wp:anchor>
        </w:drawing>
      </w:r>
    </w:p>
    <w:p w:rsidR="00424A68" w:rsidRDefault="00424A68" w:rsidP="00424A68">
      <w:pPr>
        <w:pStyle w:val="2"/>
        <w:tabs>
          <w:tab w:val="left" w:pos="9498"/>
        </w:tabs>
        <w:spacing w:before="0"/>
        <w:ind w:left="0" w:firstLineChars="950" w:firstLine="4560"/>
        <w:rPr>
          <w:rFonts w:ascii="Arial Narrow" w:hAnsi="Arial Narrow"/>
          <w:color w:val="FFFFFF"/>
          <w:sz w:val="48"/>
        </w:rPr>
      </w:pPr>
    </w:p>
    <w:p w:rsidR="00BE1840" w:rsidRPr="008E3A84" w:rsidRDefault="00121A2D" w:rsidP="0016437F">
      <w:pPr>
        <w:pStyle w:val="2"/>
        <w:tabs>
          <w:tab w:val="left" w:pos="9498"/>
        </w:tabs>
        <w:spacing w:beforeLines="300" w:before="720"/>
        <w:ind w:left="0" w:firstLineChars="950" w:firstLine="4560"/>
        <w:rPr>
          <w:rFonts w:ascii="Arial Narrow" w:eastAsiaTheme="minorEastAsia" w:hAnsi="Arial Narrow"/>
          <w:color w:val="FFFFFF"/>
          <w:sz w:val="48"/>
          <w:lang w:eastAsia="zh-CN"/>
        </w:rPr>
      </w:pPr>
      <w:r>
        <w:rPr>
          <w:rFonts w:ascii="Arial Narrow" w:hAnsi="Arial Narrow"/>
          <w:color w:val="FFFFFF"/>
          <w:sz w:val="48"/>
        </w:rPr>
        <w:t xml:space="preserve">ИНСТРУКЦИЯ ПО ЭКСПЛУАТАЦИИ </w:t>
      </w:r>
    </w:p>
    <w:p w:rsidR="00F50C94" w:rsidRPr="00BE1840" w:rsidRDefault="00121A2D" w:rsidP="00174702">
      <w:pPr>
        <w:pStyle w:val="2"/>
        <w:tabs>
          <w:tab w:val="left" w:pos="9498"/>
        </w:tabs>
        <w:spacing w:before="0"/>
        <w:ind w:leftChars="1815" w:left="4463" w:hangingChars="98" w:hanging="470"/>
        <w:rPr>
          <w:rFonts w:eastAsiaTheme="minorEastAsia"/>
          <w:sz w:val="42"/>
          <w:lang w:eastAsia="zh-CN"/>
        </w:rPr>
      </w:pPr>
      <w:r>
        <w:rPr>
          <w:rFonts w:ascii="Arial Narrow" w:hAnsi="Arial Narrow"/>
          <w:color w:val="FFFFFF"/>
          <w:sz w:val="48"/>
        </w:rPr>
        <w:t>И ТЕХНИЧЕСКОМУ ОБСЛУЖИВАНИЮ</w:t>
      </w:r>
      <w:r w:rsidR="006C35E2">
        <w:rPr>
          <w:rFonts w:ascii="Arial Narrow" w:hAnsi="Arial Narrow"/>
          <w:color w:val="FFFFFF"/>
          <w:sz w:val="48"/>
        </w:rPr>
        <w:t>.</w:t>
      </w:r>
    </w:p>
    <w:p w:rsidR="00F50C94" w:rsidRDefault="005C208E">
      <w:pPr>
        <w:pStyle w:val="a3"/>
        <w:rPr>
          <w:rFonts w:ascii="Arial Narrow"/>
          <w:sz w:val="20"/>
        </w:rPr>
      </w:pPr>
      <w:bookmarkStart w:id="0" w:name="_GoBack"/>
      <w:r w:rsidRPr="005C208E">
        <w:rPr>
          <w:rFonts w:ascii="Arial Narrow" w:eastAsiaTheme="minorEastAsia" w:hAnsi="Arial Narrow"/>
          <w:noProof/>
          <w:color w:val="FFFFFF"/>
          <w:sz w:val="48"/>
          <w:lang w:bidi="ar-SA"/>
        </w:rPr>
        <w:drawing>
          <wp:anchor distT="0" distB="0" distL="114300" distR="114300" simplePos="0" relativeHeight="251615232" behindDoc="0" locked="0" layoutInCell="1" allowOverlap="1" wp14:anchorId="18D1425F" wp14:editId="2EEBFFF1">
            <wp:simplePos x="0" y="0"/>
            <wp:positionH relativeFrom="column">
              <wp:posOffset>2216035</wp:posOffset>
            </wp:positionH>
            <wp:positionV relativeFrom="paragraph">
              <wp:posOffset>117186</wp:posOffset>
            </wp:positionV>
            <wp:extent cx="2733964" cy="2598320"/>
            <wp:effectExtent l="0" t="0" r="0" b="0"/>
            <wp:wrapNone/>
            <wp:docPr id="29" name="图片 29" descr="\\Awlopserver\包装调整\包装资料\Bizexpo\STURM\kanglicheng\file\STG7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wlopserver\包装调整\包装资料\Bizexpo\STURM\kanglicheng\file\STG745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33964" cy="259832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p>
    <w:p w:rsidR="00F50C94" w:rsidRDefault="005C208E">
      <w:pPr>
        <w:pStyle w:val="a3"/>
        <w:rPr>
          <w:rFonts w:ascii="Arial Narrow"/>
          <w:sz w:val="20"/>
        </w:rPr>
      </w:pPr>
      <w:r w:rsidRPr="004A1FBF">
        <w:rPr>
          <w:rFonts w:ascii="Arial Narrow" w:eastAsiaTheme="minorEastAsia" w:hAnsi="Arial Narrow"/>
          <w:noProof/>
          <w:color w:val="FFFFFF"/>
          <w:sz w:val="48"/>
          <w:lang w:bidi="ar-SA"/>
        </w:rPr>
        <w:drawing>
          <wp:anchor distT="0" distB="0" distL="114300" distR="114300" simplePos="0" relativeHeight="251614208" behindDoc="0" locked="0" layoutInCell="1" allowOverlap="1" wp14:anchorId="0D7540F5" wp14:editId="6649A05D">
            <wp:simplePos x="0" y="0"/>
            <wp:positionH relativeFrom="column">
              <wp:posOffset>4515832</wp:posOffset>
            </wp:positionH>
            <wp:positionV relativeFrom="paragraph">
              <wp:posOffset>16510</wp:posOffset>
            </wp:positionV>
            <wp:extent cx="2733964" cy="2565866"/>
            <wp:effectExtent l="0" t="0" r="0" b="0"/>
            <wp:wrapNone/>
            <wp:docPr id="6" name="图片 6" descr="\\Awlopserver\包装调整\包装资料\Bizexpo\STURM\kanglicheng\file\STG7661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wlopserver\包装调整\包装资料\Bizexpo\STURM\kanglicheng\file\STG7661EL.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33964" cy="256586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50C94" w:rsidRDefault="00F50C94">
      <w:pPr>
        <w:pStyle w:val="a3"/>
        <w:rPr>
          <w:rFonts w:ascii="Arial Narrow" w:eastAsiaTheme="minorEastAsia"/>
          <w:sz w:val="20"/>
          <w:lang w:eastAsia="zh-CN"/>
        </w:rPr>
      </w:pPr>
    </w:p>
    <w:p w:rsidR="00F50C94" w:rsidRPr="009163A5" w:rsidRDefault="001C4F41" w:rsidP="003C3C42">
      <w:pPr>
        <w:rPr>
          <w:rFonts w:eastAsiaTheme="minorEastAsia"/>
          <w:lang w:eastAsia="zh-CN"/>
        </w:rPr>
        <w:sectPr w:rsidR="00F50C94" w:rsidRPr="009163A5" w:rsidSect="0006533D">
          <w:headerReference w:type="even" r:id="rId11"/>
          <w:headerReference w:type="default" r:id="rId12"/>
          <w:footerReference w:type="even" r:id="rId13"/>
          <w:headerReference w:type="first" r:id="rId14"/>
          <w:type w:val="continuous"/>
          <w:pgSz w:w="11907" w:h="8391" w:orient="landscape" w:code="11"/>
          <w:pgMar w:top="0" w:right="180" w:bottom="280" w:left="0" w:header="0" w:footer="720" w:gutter="0"/>
          <w:cols w:space="720"/>
          <w:titlePg/>
          <w:docGrid w:linePitch="299"/>
        </w:sectPr>
      </w:pPr>
      <w:r>
        <w:rPr>
          <w:noProof/>
          <w:lang w:bidi="ar-SA"/>
        </w:rPr>
        <w:pict>
          <v:shape id="_x0000_s1027" type="#_x0000_t202" style="position:absolute;margin-left:164.25pt;margin-top:186.4pt;width:225pt;height:45.15pt;z-index:251641856;visibility:visible;mso-height-percent:200;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" stroked="f">
            <v:fill opacity="0"/>
            <v:textbox style="mso-fit-shape-to-text:t">
              <w:txbxContent>
                <w:p w:rsidR="001C4F41" w:rsidRDefault="00BA5871" w:rsidP="00C500FD">
                  <w:pPr>
                    <w:rPr>
                      <w:rFonts w:ascii="Arial" w:hAnsi="Arial" w:cs="Arial"/>
                      <w:color w:val="000000" w:themeColor="text1"/>
                      <w:lang w:val="en-US"/>
                    </w:rPr>
                  </w:pPr>
                  <w:r w:rsidRPr="008D547F">
                    <w:rPr>
                      <w:rFonts w:ascii="Arial" w:hAnsi="Arial" w:cs="Arial"/>
                      <w:color w:val="000000" w:themeColor="text1"/>
                      <w:lang w:val="en-US"/>
                    </w:rPr>
                    <w:t>STG7</w:t>
                  </w:r>
                  <w:r w:rsidR="001C4F41">
                    <w:rPr>
                      <w:rFonts w:ascii="Arial" w:hAnsi="Arial" w:cs="Arial"/>
                      <w:color w:val="000000" w:themeColor="text1"/>
                      <w:lang w:val="en-US"/>
                    </w:rPr>
                    <w:t>453_STG7461_STG7461EL_</w:t>
                  </w:r>
                </w:p>
                <w:p w:rsidR="00BA5871" w:rsidRPr="001C4F41" w:rsidRDefault="001C4F41" w:rsidP="00C500FD">
                  <w:pPr>
                    <w:rPr>
                      <w:rFonts w:ascii="Arial" w:hAnsi="Arial" w:cs="Arial"/>
                      <w:color w:val="000000" w:themeColor="text1"/>
                      <w:lang w:val="en-US"/>
                    </w:rPr>
                  </w:pPr>
                  <w:r>
                    <w:rPr>
                      <w:rFonts w:ascii="Arial" w:hAnsi="Arial" w:cs="Arial"/>
                      <w:color w:val="000000" w:themeColor="text1"/>
                      <w:lang w:val="en-US"/>
                    </w:rPr>
                    <w:t>STG7661_STG7661EL</w:t>
                  </w:r>
                  <w:r w:rsidR="00BA5871">
                    <w:rPr>
                      <w:rFonts w:ascii="Arial" w:hAnsi="Arial" w:cs="Arial"/>
                      <w:color w:val="000000" w:themeColor="text1"/>
                      <w:lang w:val="en-US"/>
                    </w:rPr>
                    <w:t xml:space="preserve"> -</w:t>
                  </w:r>
                  <w:r w:rsidR="00BA5871" w:rsidRPr="001C4F41">
                    <w:rPr>
                      <w:rFonts w:ascii="Arial" w:hAnsi="Arial" w:cs="Arial"/>
                      <w:color w:val="000000" w:themeColor="text1"/>
                      <w:lang w:val="en-US"/>
                    </w:rPr>
                    <w:t>M-2026</w:t>
                  </w:r>
                  <w:r w:rsidRPr="001C4F41">
                    <w:rPr>
                      <w:rFonts w:ascii="Arial" w:hAnsi="Arial" w:cs="Arial"/>
                      <w:color w:val="000000" w:themeColor="text1"/>
                      <w:lang w:val="en-US"/>
                    </w:rPr>
                    <w:t>1206</w:t>
                  </w:r>
                  <w:r w:rsidR="00BA5871" w:rsidRPr="001C4F41">
                    <w:rPr>
                      <w:rFonts w:ascii="Arial" w:hAnsi="Arial" w:cs="Arial"/>
                      <w:color w:val="000000" w:themeColor="text1"/>
                      <w:lang w:val="en-US"/>
                    </w:rPr>
                    <w:t>-220</w:t>
                  </w:r>
                  <w:r w:rsidRPr="001C4F41">
                    <w:rPr>
                      <w:rFonts w:ascii="Arial" w:hAnsi="Arial" w:cs="Arial"/>
                      <w:color w:val="000000" w:themeColor="text1"/>
                      <w:lang w:val="en-US"/>
                    </w:rPr>
                    <w:t>5</w:t>
                  </w:r>
                </w:p>
              </w:txbxContent>
            </v:textbox>
          </v:shape>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6" type="#_x0000_t75" style="position:absolute;margin-left:167.25pt;margin-top:159.7pt;width:87.5pt;height:33.55pt;z-index:251667456;mso-position-horizontal-relative:text;mso-position-vertical-relative:text">
            <v:imagedata r:id="rId15" o:title="未标题-1"/>
          </v:shape>
        </w:pict>
      </w:r>
      <w:r w:rsidR="00521693">
        <w:rPr>
          <w:rFonts w:ascii="Arial Narrow" w:eastAsiaTheme="minorEastAsia"/>
          <w:sz w:val="20"/>
          <w:lang w:eastAsia="zh-CN"/>
        </w:rPr>
        <w:br w:type="page"/>
      </w:r>
    </w:p>
    <w:p w:rsidR="0022025E" w:rsidRPr="00174702" w:rsidRDefault="00174702" w:rsidP="00174702">
      <w:r>
        <w:lastRenderedPageBreak/>
        <w:t xml:space="preserve"> </w:t>
      </w:r>
    </w:p>
    <w:p w:rsidR="005670B0" w:rsidRPr="00D910F1" w:rsidRDefault="00BA5871" w:rsidP="005670B0">
      <w:pPr>
        <w:pStyle w:val="1"/>
        <w:ind w:left="0" w:right="340"/>
        <w:jc w:val="right"/>
        <w:rPr>
          <w:rFonts w:eastAsiaTheme="minorEastAsia"/>
          <w:lang w:eastAsia="zh-CN"/>
        </w:rPr>
      </w:pPr>
      <w:r>
        <w:rPr>
          <w:noProof/>
          <w:lang w:bidi="ar-SA"/>
        </w:rPr>
        <w:pict>
          <v:line id="Line 85" o:spid="_x0000_s1046" style="position:absolute;left:0;text-align:left;z-index:251640832;visibility:visible;mso-wrap-distance-top:-3e-5mm;mso-wrap-distance-bottom:-3e-5mm;mso-position-horizontal-relative:page" from="0,14.3pt" to="451.1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" strokecolor="#808285" strokeweight="1.0675mm">
            <w10:wrap anchorx="page"/>
          </v:line>
        </w:pict>
      </w:r>
      <w:r w:rsidR="005670B0">
        <w:rPr>
          <w:color w:val="808285"/>
        </w:rPr>
        <w:t>СОДЕРЖАНИЕ</w:t>
      </w:r>
    </w:p>
    <w:p w:rsidR="00272BE5" w:rsidRDefault="00E957A0" w:rsidP="00E957A0">
      <w:pPr>
        <w:tabs>
          <w:tab w:val="left" w:pos="10585"/>
        </w:tabs>
        <w:ind w:left="1077" w:right="686"/>
        <w:rPr>
          <w:rFonts w:ascii="Arial" w:eastAsiaTheme="minorEastAsia" w:hAnsi="Arial" w:cs="Arial"/>
          <w:color w:val="231F20"/>
          <w:sz w:val="24"/>
          <w:szCs w:val="24"/>
          <w:lang w:eastAsia="zh-CN"/>
        </w:rPr>
      </w:pPr>
      <w:r w:rsidRPr="00A637BE">
        <w:rPr>
          <w:rFonts w:ascii="Arial" w:hAnsi="Arial" w:cs="Arial"/>
          <w:color w:val="231F20"/>
          <w:sz w:val="24"/>
          <w:szCs w:val="24"/>
        </w:rPr>
        <w:t>Область применения и назначение.</w:t>
      </w:r>
      <w:r w:rsidRPr="00A637BE">
        <w:rPr>
          <w:rFonts w:ascii="Arial" w:hAnsi="Arial" w:cs="Arial"/>
          <w:color w:val="231F20"/>
          <w:sz w:val="24"/>
          <w:szCs w:val="24"/>
          <w:u w:val="dotted" w:color="939598"/>
        </w:rPr>
        <w:tab/>
      </w:r>
      <w:r w:rsidR="00E83D0F" w:rsidRPr="00E83D0F">
        <w:rPr>
          <w:rFonts w:ascii="Arial" w:hAnsi="Arial" w:cs="Arial"/>
          <w:color w:val="231F20"/>
          <w:sz w:val="24"/>
          <w:szCs w:val="24"/>
          <w:u w:val="dotted" w:color="939598"/>
        </w:rPr>
        <w:t xml:space="preserve">  </w:t>
      </w:r>
      <w:r w:rsidR="00272BE5">
        <w:rPr>
          <w:rFonts w:ascii="Arial" w:eastAsiaTheme="minorEastAsia" w:hAnsi="Arial" w:cs="Arial" w:hint="eastAsia"/>
          <w:color w:val="231F20"/>
          <w:sz w:val="24"/>
          <w:szCs w:val="24"/>
          <w:lang w:eastAsia="zh-CN"/>
        </w:rPr>
        <w:t>3</w:t>
      </w:r>
    </w:p>
    <w:p w:rsidR="00E957A0" w:rsidRDefault="00E957A0" w:rsidP="00E957A0">
      <w:pPr>
        <w:tabs>
          <w:tab w:val="left" w:pos="10585"/>
        </w:tabs>
        <w:ind w:left="1077" w:right="686"/>
        <w:rPr>
          <w:rFonts w:ascii="Arial" w:eastAsiaTheme="minorEastAsia" w:hAnsi="Arial" w:cs="Arial"/>
          <w:color w:val="231F20"/>
          <w:sz w:val="24"/>
          <w:szCs w:val="24"/>
          <w:lang w:eastAsia="zh-CN"/>
        </w:rPr>
      </w:pPr>
      <w:r w:rsidRPr="00A637BE">
        <w:rPr>
          <w:rFonts w:ascii="Arial" w:hAnsi="Arial" w:cs="Arial"/>
          <w:color w:val="231F20"/>
          <w:sz w:val="24"/>
          <w:szCs w:val="24"/>
        </w:rPr>
        <w:t>Внешний вид.</w:t>
      </w:r>
      <w:r w:rsidRPr="00A637BE">
        <w:rPr>
          <w:rFonts w:ascii="Arial" w:hAnsi="Arial" w:cs="Arial"/>
          <w:color w:val="231F20"/>
          <w:sz w:val="24"/>
          <w:szCs w:val="24"/>
          <w:u w:val="dotted" w:color="939598"/>
        </w:rPr>
        <w:tab/>
      </w:r>
      <w:r w:rsidR="00E83D0F" w:rsidRPr="00E83D0F">
        <w:rPr>
          <w:rFonts w:ascii="Arial" w:hAnsi="Arial" w:cs="Arial"/>
          <w:color w:val="231F20"/>
          <w:sz w:val="24"/>
          <w:szCs w:val="24"/>
          <w:u w:val="dotted" w:color="939598"/>
        </w:rPr>
        <w:t xml:space="preserve">  </w:t>
      </w:r>
      <w:r w:rsidR="00E83D0F" w:rsidRPr="002B7303">
        <w:rPr>
          <w:rFonts w:ascii="Arial" w:hAnsi="Arial" w:cs="Arial"/>
          <w:color w:val="231F20"/>
          <w:sz w:val="24"/>
          <w:szCs w:val="24"/>
          <w:u w:val="dotted" w:color="939598"/>
        </w:rPr>
        <w:t>4</w:t>
      </w:r>
      <w:r w:rsidRPr="00A637BE">
        <w:rPr>
          <w:rFonts w:ascii="Arial" w:hAnsi="Arial" w:cs="Arial"/>
          <w:color w:val="231F20"/>
          <w:sz w:val="24"/>
          <w:szCs w:val="24"/>
        </w:rPr>
        <w:t xml:space="preserve"> Технические характеристики.</w:t>
      </w:r>
      <w:r w:rsidRPr="00A637BE">
        <w:rPr>
          <w:rFonts w:ascii="Arial" w:hAnsi="Arial" w:cs="Arial"/>
          <w:color w:val="231F20"/>
          <w:sz w:val="24"/>
          <w:szCs w:val="24"/>
          <w:u w:val="dotted" w:color="939598"/>
        </w:rPr>
        <w:tab/>
      </w:r>
      <w:r w:rsidR="00E83D0F" w:rsidRPr="002B7303">
        <w:rPr>
          <w:rFonts w:ascii="Arial" w:hAnsi="Arial" w:cs="Arial"/>
          <w:color w:val="231F20"/>
          <w:sz w:val="24"/>
          <w:szCs w:val="24"/>
          <w:u w:val="dotted" w:color="939598"/>
        </w:rPr>
        <w:t xml:space="preserve">  </w:t>
      </w:r>
      <w:r w:rsidR="00662092">
        <w:rPr>
          <w:rFonts w:ascii="Arial" w:eastAsiaTheme="minorEastAsia" w:hAnsi="Arial" w:cs="Arial" w:hint="eastAsia"/>
          <w:color w:val="231F20"/>
          <w:sz w:val="24"/>
          <w:szCs w:val="24"/>
          <w:lang w:eastAsia="zh-CN"/>
        </w:rPr>
        <w:t>6</w:t>
      </w:r>
    </w:p>
    <w:p w:rsidR="00E957A0" w:rsidRPr="00A637BE" w:rsidRDefault="00E957A0" w:rsidP="00E957A0">
      <w:pPr>
        <w:tabs>
          <w:tab w:val="left" w:pos="10590"/>
        </w:tabs>
        <w:ind w:left="1077" w:right="686"/>
        <w:rPr>
          <w:rFonts w:ascii="Arial" w:eastAsiaTheme="minorEastAsia" w:hAnsi="Arial" w:cs="Arial"/>
          <w:color w:val="231F20"/>
          <w:spacing w:val="-8"/>
          <w:sz w:val="24"/>
          <w:szCs w:val="24"/>
          <w:lang w:eastAsia="zh-CN"/>
        </w:rPr>
      </w:pPr>
      <w:r w:rsidRPr="00A637BE">
        <w:rPr>
          <w:rFonts w:ascii="Arial" w:hAnsi="Arial" w:cs="Arial"/>
          <w:color w:val="231F20"/>
          <w:sz w:val="24"/>
          <w:szCs w:val="24"/>
        </w:rPr>
        <w:t>Правила эксплуатации оборудования.</w:t>
      </w:r>
      <w:r w:rsidRPr="00A637BE">
        <w:rPr>
          <w:rFonts w:ascii="Arial" w:hAnsi="Arial" w:cs="Arial"/>
          <w:color w:val="231F20"/>
          <w:sz w:val="24"/>
          <w:szCs w:val="24"/>
          <w:u w:val="dotted" w:color="939598"/>
        </w:rPr>
        <w:tab/>
      </w:r>
      <w:r w:rsidR="00E83D0F" w:rsidRPr="00E83D0F">
        <w:rPr>
          <w:rFonts w:ascii="Arial" w:hAnsi="Arial" w:cs="Arial"/>
          <w:color w:val="231F20"/>
          <w:sz w:val="24"/>
          <w:szCs w:val="24"/>
          <w:u w:val="dotted" w:color="939598"/>
        </w:rPr>
        <w:t xml:space="preserve">  </w:t>
      </w:r>
      <w:r w:rsidR="00E83D0F">
        <w:rPr>
          <w:rFonts w:ascii="Arial" w:eastAsiaTheme="minorEastAsia" w:hAnsi="Arial" w:cs="Arial"/>
          <w:color w:val="231F20"/>
          <w:sz w:val="24"/>
          <w:szCs w:val="24"/>
          <w:lang w:eastAsia="zh-CN"/>
        </w:rPr>
        <w:t>7</w:t>
      </w:r>
      <w:r w:rsidRPr="00A637BE">
        <w:rPr>
          <w:rFonts w:ascii="Arial" w:hAnsi="Arial" w:cs="Arial"/>
          <w:color w:val="231F20"/>
          <w:sz w:val="24"/>
          <w:szCs w:val="24"/>
        </w:rPr>
        <w:t xml:space="preserve"> </w:t>
      </w:r>
      <w:r w:rsidRPr="008E2360">
        <w:rPr>
          <w:rFonts w:ascii="Arial" w:hAnsi="Arial" w:cs="Arial"/>
          <w:color w:val="231F20"/>
          <w:sz w:val="24"/>
          <w:szCs w:val="24"/>
        </w:rPr>
        <w:t>Правила устан</w:t>
      </w:r>
      <w:r>
        <w:rPr>
          <w:rFonts w:ascii="Arial" w:hAnsi="Arial" w:cs="Arial"/>
          <w:color w:val="231F20"/>
          <w:sz w:val="24"/>
          <w:szCs w:val="24"/>
        </w:rPr>
        <w:t>овки и подключения оборудования</w:t>
      </w:r>
      <w:r w:rsidRPr="00A637BE">
        <w:rPr>
          <w:rFonts w:ascii="Arial" w:hAnsi="Arial" w:cs="Arial"/>
          <w:color w:val="231F20"/>
          <w:sz w:val="24"/>
          <w:szCs w:val="24"/>
        </w:rPr>
        <w:t>.</w:t>
      </w:r>
      <w:r w:rsidRPr="00A637BE">
        <w:rPr>
          <w:rFonts w:ascii="Arial" w:hAnsi="Arial" w:cs="Arial"/>
          <w:color w:val="231F20"/>
          <w:sz w:val="24"/>
          <w:szCs w:val="24"/>
          <w:u w:val="dotted" w:color="939598"/>
        </w:rPr>
        <w:tab/>
      </w:r>
      <w:r w:rsidR="002B7303">
        <w:rPr>
          <w:rFonts w:ascii="Arial" w:hAnsi="Arial" w:cs="Arial"/>
          <w:color w:val="231F20"/>
          <w:sz w:val="24"/>
          <w:szCs w:val="24"/>
          <w:u w:val="dotted" w:color="939598"/>
        </w:rPr>
        <w:t>11</w:t>
      </w:r>
      <w:r w:rsidRPr="00A637BE">
        <w:rPr>
          <w:rFonts w:ascii="Arial" w:hAnsi="Arial" w:cs="Arial"/>
          <w:color w:val="231F20"/>
          <w:spacing w:val="-8"/>
          <w:sz w:val="24"/>
          <w:szCs w:val="24"/>
        </w:rPr>
        <w:t xml:space="preserve"> </w:t>
      </w:r>
      <w:r>
        <w:rPr>
          <w:rFonts w:ascii="Arial" w:hAnsi="Arial" w:cs="Arial"/>
          <w:color w:val="231F20"/>
          <w:sz w:val="24"/>
          <w:szCs w:val="24"/>
        </w:rPr>
        <w:t xml:space="preserve">Работа </w:t>
      </w:r>
      <w:r w:rsidR="003179DF">
        <w:rPr>
          <w:rFonts w:ascii="Arial" w:hAnsi="Arial" w:cs="Arial"/>
          <w:color w:val="231F20"/>
          <w:sz w:val="24"/>
          <w:szCs w:val="24"/>
        </w:rPr>
        <w:t>с оборудованием</w:t>
      </w:r>
      <w:r w:rsidRPr="00A637BE">
        <w:rPr>
          <w:rFonts w:ascii="Arial" w:hAnsi="Arial" w:cs="Arial"/>
          <w:color w:val="231F20"/>
          <w:sz w:val="24"/>
          <w:szCs w:val="24"/>
        </w:rPr>
        <w:t>.</w:t>
      </w:r>
      <w:r w:rsidRPr="00A637BE">
        <w:rPr>
          <w:rFonts w:ascii="Arial" w:hAnsi="Arial" w:cs="Arial"/>
          <w:color w:val="231F20"/>
          <w:sz w:val="24"/>
          <w:szCs w:val="24"/>
          <w:u w:val="dotted" w:color="939598"/>
        </w:rPr>
        <w:tab/>
      </w:r>
      <w:r w:rsidR="002B7303">
        <w:rPr>
          <w:rFonts w:ascii="Arial" w:hAnsi="Arial" w:cs="Arial"/>
          <w:color w:val="231F20"/>
          <w:spacing w:val="-8"/>
          <w:sz w:val="24"/>
          <w:szCs w:val="24"/>
        </w:rPr>
        <w:t>26</w:t>
      </w:r>
    </w:p>
    <w:p w:rsidR="00E957A0" w:rsidRPr="00A637BE" w:rsidRDefault="00E957A0" w:rsidP="00E957A0">
      <w:pPr>
        <w:tabs>
          <w:tab w:val="left" w:pos="10585"/>
        </w:tabs>
        <w:ind w:left="1077" w:right="686"/>
        <w:rPr>
          <w:rFonts w:ascii="Arial" w:eastAsiaTheme="minorEastAsia" w:hAnsi="Arial" w:cs="Arial"/>
          <w:color w:val="231F20"/>
          <w:sz w:val="24"/>
          <w:szCs w:val="24"/>
          <w:lang w:eastAsia="zh-CN"/>
        </w:rPr>
      </w:pPr>
      <w:r w:rsidRPr="00A637BE">
        <w:rPr>
          <w:rFonts w:ascii="Arial" w:hAnsi="Arial" w:cs="Arial"/>
          <w:color w:val="231F20"/>
          <w:sz w:val="24"/>
          <w:szCs w:val="24"/>
        </w:rPr>
        <w:t>Техническое обслуживание.</w:t>
      </w:r>
      <w:r w:rsidRPr="00A637BE">
        <w:rPr>
          <w:rFonts w:ascii="Arial" w:hAnsi="Arial" w:cs="Arial"/>
          <w:color w:val="231F20"/>
          <w:sz w:val="24"/>
          <w:szCs w:val="24"/>
          <w:u w:val="dotted" w:color="939598"/>
        </w:rPr>
        <w:tab/>
      </w:r>
      <w:r w:rsidR="002B7303">
        <w:rPr>
          <w:rFonts w:ascii="Arial" w:eastAsiaTheme="minorEastAsia" w:hAnsi="Arial" w:cs="Arial"/>
          <w:color w:val="231F20"/>
          <w:spacing w:val="-8"/>
          <w:sz w:val="24"/>
          <w:szCs w:val="24"/>
          <w:lang w:eastAsia="zh-CN"/>
        </w:rPr>
        <w:t>38</w:t>
      </w:r>
      <w:r w:rsidRPr="00A637BE">
        <w:rPr>
          <w:rFonts w:ascii="Arial" w:hAnsi="Arial" w:cs="Arial"/>
          <w:color w:val="231F20"/>
          <w:sz w:val="24"/>
          <w:szCs w:val="24"/>
        </w:rPr>
        <w:t xml:space="preserve"> Гарантийное обязательство.</w:t>
      </w:r>
      <w:r w:rsidRPr="00A637BE">
        <w:rPr>
          <w:rFonts w:ascii="Arial" w:hAnsi="Arial" w:cs="Arial"/>
          <w:color w:val="231F20"/>
          <w:sz w:val="24"/>
          <w:szCs w:val="24"/>
          <w:u w:val="dotted" w:color="939598"/>
        </w:rPr>
        <w:tab/>
      </w:r>
      <w:r w:rsidR="002B7303">
        <w:rPr>
          <w:rFonts w:ascii="Arial" w:eastAsiaTheme="minorEastAsia" w:hAnsi="Arial" w:cs="Arial"/>
          <w:color w:val="231F20"/>
          <w:sz w:val="24"/>
          <w:szCs w:val="24"/>
          <w:lang w:eastAsia="zh-CN"/>
        </w:rPr>
        <w:t>44</w:t>
      </w:r>
      <w:r w:rsidRPr="00A637BE">
        <w:rPr>
          <w:rFonts w:ascii="Arial" w:hAnsi="Arial" w:cs="Arial"/>
          <w:color w:val="231F20"/>
          <w:sz w:val="24"/>
          <w:szCs w:val="24"/>
        </w:rPr>
        <w:t xml:space="preserve"> Срок службы</w:t>
      </w:r>
      <w:r>
        <w:rPr>
          <w:rFonts w:ascii="Arial" w:hAnsi="Arial" w:cs="Arial"/>
          <w:color w:val="231F20"/>
          <w:sz w:val="24"/>
          <w:szCs w:val="24"/>
        </w:rPr>
        <w:t>.</w:t>
      </w:r>
      <w:r w:rsidRPr="00A637BE">
        <w:rPr>
          <w:rFonts w:ascii="Arial" w:hAnsi="Arial" w:cs="Arial"/>
          <w:color w:val="231F20"/>
          <w:sz w:val="24"/>
          <w:szCs w:val="24"/>
          <w:u w:val="dotted" w:color="939598"/>
        </w:rPr>
        <w:tab/>
      </w:r>
      <w:r w:rsidR="002B7303">
        <w:rPr>
          <w:rFonts w:ascii="Arial" w:eastAsiaTheme="minorEastAsia" w:hAnsi="Arial" w:cs="Arial"/>
          <w:color w:val="231F20"/>
          <w:spacing w:val="-8"/>
          <w:sz w:val="24"/>
          <w:szCs w:val="24"/>
          <w:lang w:eastAsia="zh-CN"/>
        </w:rPr>
        <w:t>44</w:t>
      </w:r>
      <w:r w:rsidRPr="00272BE5">
        <w:rPr>
          <w:rFonts w:ascii="Arial" w:eastAsiaTheme="minorEastAsia" w:hAnsi="Arial" w:cs="Arial"/>
          <w:color w:val="231F20"/>
          <w:spacing w:val="-8"/>
          <w:sz w:val="24"/>
          <w:szCs w:val="24"/>
          <w:lang w:eastAsia="zh-CN"/>
        </w:rPr>
        <w:t xml:space="preserve"> </w:t>
      </w:r>
      <w:r w:rsidRPr="00A637BE">
        <w:rPr>
          <w:rFonts w:ascii="Arial" w:hAnsi="Arial" w:cs="Arial"/>
          <w:color w:val="231F20"/>
          <w:sz w:val="24"/>
          <w:szCs w:val="24"/>
        </w:rPr>
        <w:t>Перечень критических отказов и ошибочные действия персонала или пользователя</w:t>
      </w:r>
      <w:r>
        <w:rPr>
          <w:rFonts w:ascii="Arial" w:eastAsiaTheme="minorEastAsia" w:hAnsi="Arial" w:cs="Arial" w:hint="eastAsia"/>
          <w:color w:val="231F20"/>
          <w:sz w:val="24"/>
          <w:szCs w:val="24"/>
          <w:lang w:eastAsia="zh-CN"/>
        </w:rPr>
        <w:t xml:space="preserve"> </w:t>
      </w:r>
      <w:r w:rsidR="002B7303">
        <w:rPr>
          <w:rFonts w:ascii="Arial" w:hAnsi="Arial" w:cs="Arial"/>
          <w:color w:val="231F20"/>
          <w:sz w:val="24"/>
          <w:szCs w:val="24"/>
        </w:rPr>
        <w:t>44</w:t>
      </w:r>
      <w:r w:rsidRPr="00A637BE">
        <w:rPr>
          <w:rFonts w:ascii="Arial" w:hAnsi="Arial" w:cs="Arial"/>
          <w:color w:val="231F20"/>
          <w:sz w:val="24"/>
          <w:szCs w:val="24"/>
        </w:rPr>
        <w:t xml:space="preserve"> Критерии предельных состояний</w:t>
      </w:r>
      <w:r>
        <w:rPr>
          <w:rFonts w:ascii="Arial" w:hAnsi="Arial" w:cs="Arial"/>
          <w:color w:val="231F20"/>
          <w:sz w:val="24"/>
          <w:szCs w:val="24"/>
        </w:rPr>
        <w:t>.</w:t>
      </w:r>
      <w:r w:rsidRPr="00A637BE">
        <w:rPr>
          <w:rFonts w:ascii="Arial" w:hAnsi="Arial" w:cs="Arial"/>
          <w:color w:val="231F20"/>
          <w:sz w:val="24"/>
          <w:szCs w:val="24"/>
          <w:u w:val="dotted" w:color="939598"/>
        </w:rPr>
        <w:tab/>
      </w:r>
      <w:r w:rsidR="002B7303">
        <w:rPr>
          <w:rFonts w:ascii="Arial" w:eastAsiaTheme="minorEastAsia" w:hAnsi="Arial" w:cs="Arial"/>
          <w:color w:val="231F20"/>
          <w:sz w:val="24"/>
          <w:szCs w:val="24"/>
          <w:lang w:eastAsia="zh-CN"/>
        </w:rPr>
        <w:t>4</w:t>
      </w:r>
      <w:r w:rsidR="003179DF">
        <w:rPr>
          <w:rFonts w:ascii="Arial" w:eastAsiaTheme="minorEastAsia" w:hAnsi="Arial" w:cs="Arial" w:hint="eastAsia"/>
          <w:color w:val="231F20"/>
          <w:sz w:val="24"/>
          <w:szCs w:val="24"/>
          <w:lang w:eastAsia="zh-CN"/>
        </w:rPr>
        <w:t>4</w:t>
      </w:r>
      <w:r w:rsidRPr="00A637BE">
        <w:rPr>
          <w:rFonts w:ascii="Arial" w:hAnsi="Arial" w:cs="Arial"/>
          <w:color w:val="231F20"/>
          <w:sz w:val="24"/>
          <w:szCs w:val="24"/>
        </w:rPr>
        <w:t xml:space="preserve"> Действиях персонала в случае инцидента, критического отказа или аварии.</w:t>
      </w:r>
      <w:r w:rsidRPr="00A637BE">
        <w:rPr>
          <w:rFonts w:ascii="Arial" w:hAnsi="Arial" w:cs="Arial"/>
          <w:color w:val="231F20"/>
          <w:sz w:val="24"/>
          <w:szCs w:val="24"/>
          <w:u w:val="dotted" w:color="939598"/>
        </w:rPr>
        <w:tab/>
      </w:r>
      <w:r w:rsidR="002B7303">
        <w:rPr>
          <w:rFonts w:ascii="Arial" w:eastAsiaTheme="minorEastAsia" w:hAnsi="Arial" w:cs="Arial"/>
          <w:color w:val="231F20"/>
          <w:spacing w:val="-8"/>
          <w:sz w:val="24"/>
          <w:szCs w:val="24"/>
          <w:lang w:eastAsia="zh-CN"/>
        </w:rPr>
        <w:t>4</w:t>
      </w:r>
      <w:r w:rsidR="003179DF">
        <w:rPr>
          <w:rFonts w:ascii="Arial" w:eastAsiaTheme="minorEastAsia" w:hAnsi="Arial" w:cs="Arial" w:hint="eastAsia"/>
          <w:color w:val="231F20"/>
          <w:spacing w:val="-8"/>
          <w:sz w:val="24"/>
          <w:szCs w:val="24"/>
          <w:lang w:eastAsia="zh-CN"/>
        </w:rPr>
        <w:t>4</w:t>
      </w:r>
      <w:r w:rsidRPr="00A637BE">
        <w:rPr>
          <w:rFonts w:ascii="Arial" w:hAnsi="Arial" w:cs="Arial"/>
          <w:color w:val="231F20"/>
          <w:spacing w:val="-8"/>
          <w:sz w:val="24"/>
          <w:szCs w:val="24"/>
        </w:rPr>
        <w:t xml:space="preserve"> </w:t>
      </w:r>
      <w:r w:rsidRPr="00A637BE">
        <w:rPr>
          <w:rFonts w:ascii="Arial" w:hAnsi="Arial" w:cs="Arial"/>
          <w:color w:val="231F20"/>
          <w:sz w:val="24"/>
          <w:szCs w:val="24"/>
        </w:rPr>
        <w:t>Хранение.</w:t>
      </w:r>
      <w:r w:rsidRPr="00A637BE">
        <w:rPr>
          <w:rFonts w:ascii="Arial" w:hAnsi="Arial" w:cs="Arial"/>
          <w:color w:val="231F20"/>
          <w:sz w:val="24"/>
          <w:szCs w:val="24"/>
          <w:u w:val="dotted" w:color="939598"/>
        </w:rPr>
        <w:tab/>
      </w:r>
      <w:r w:rsidR="002B7303">
        <w:rPr>
          <w:rFonts w:ascii="Arial" w:hAnsi="Arial" w:cs="Arial"/>
          <w:color w:val="231F20"/>
          <w:spacing w:val="-8"/>
          <w:sz w:val="24"/>
          <w:szCs w:val="24"/>
        </w:rPr>
        <w:t>45</w:t>
      </w:r>
      <w:r w:rsidRPr="00A637BE">
        <w:rPr>
          <w:rFonts w:ascii="Arial" w:hAnsi="Arial" w:cs="Arial"/>
          <w:color w:val="231F20"/>
          <w:sz w:val="24"/>
          <w:szCs w:val="24"/>
        </w:rPr>
        <w:t xml:space="preserve"> Транспортировка.</w:t>
      </w:r>
      <w:r w:rsidRPr="00A637BE">
        <w:rPr>
          <w:rFonts w:ascii="Arial" w:hAnsi="Arial" w:cs="Arial"/>
          <w:color w:val="231F20"/>
          <w:sz w:val="24"/>
          <w:szCs w:val="24"/>
          <w:u w:val="dotted" w:color="939598"/>
        </w:rPr>
        <w:tab/>
      </w:r>
      <w:r w:rsidR="002B7303">
        <w:rPr>
          <w:rFonts w:ascii="Arial" w:eastAsiaTheme="minorEastAsia" w:hAnsi="Arial" w:cs="Arial"/>
          <w:color w:val="231F20"/>
          <w:sz w:val="24"/>
          <w:szCs w:val="24"/>
          <w:lang w:eastAsia="zh-CN"/>
        </w:rPr>
        <w:t>45</w:t>
      </w:r>
    </w:p>
    <w:p w:rsidR="00E957A0" w:rsidRPr="00A637BE" w:rsidRDefault="00E957A0" w:rsidP="00E957A0">
      <w:pPr>
        <w:tabs>
          <w:tab w:val="left" w:pos="10585"/>
        </w:tabs>
        <w:ind w:left="1077" w:right="686"/>
        <w:rPr>
          <w:rFonts w:ascii="Arial" w:eastAsiaTheme="minorEastAsia" w:hAnsi="Arial" w:cs="Arial"/>
          <w:color w:val="231F20"/>
          <w:sz w:val="24"/>
          <w:szCs w:val="24"/>
          <w:lang w:eastAsia="zh-CN"/>
        </w:rPr>
      </w:pPr>
      <w:r w:rsidRPr="00A637BE">
        <w:rPr>
          <w:rFonts w:ascii="Arial" w:hAnsi="Arial" w:cs="Arial"/>
          <w:color w:val="231F20"/>
          <w:sz w:val="24"/>
          <w:szCs w:val="24"/>
        </w:rPr>
        <w:t>Утилизация.</w:t>
      </w:r>
      <w:r w:rsidRPr="00A637BE">
        <w:rPr>
          <w:rFonts w:ascii="Arial" w:hAnsi="Arial" w:cs="Arial"/>
          <w:color w:val="231F20"/>
          <w:sz w:val="24"/>
          <w:szCs w:val="24"/>
          <w:u w:val="dotted" w:color="939598"/>
        </w:rPr>
        <w:tab/>
      </w:r>
      <w:r w:rsidR="002B7303">
        <w:rPr>
          <w:rFonts w:ascii="Arial" w:eastAsiaTheme="minorEastAsia" w:hAnsi="Arial" w:cs="Arial" w:hint="eastAsia"/>
          <w:color w:val="231F20"/>
          <w:sz w:val="24"/>
          <w:szCs w:val="24"/>
          <w:lang w:eastAsia="zh-CN"/>
        </w:rPr>
        <w:t>4</w:t>
      </w:r>
      <w:r w:rsidR="003179DF">
        <w:rPr>
          <w:rFonts w:ascii="Arial" w:eastAsiaTheme="minorEastAsia" w:hAnsi="Arial" w:cs="Arial" w:hint="eastAsia"/>
          <w:color w:val="231F20"/>
          <w:sz w:val="24"/>
          <w:szCs w:val="24"/>
          <w:lang w:eastAsia="zh-CN"/>
        </w:rPr>
        <w:t>5</w:t>
      </w:r>
    </w:p>
    <w:p w:rsidR="00E957A0" w:rsidRPr="00A637BE" w:rsidRDefault="00E957A0" w:rsidP="00E957A0">
      <w:pPr>
        <w:tabs>
          <w:tab w:val="left" w:pos="10585"/>
        </w:tabs>
        <w:ind w:left="1077" w:right="686"/>
        <w:rPr>
          <w:rFonts w:ascii="Arial" w:hAnsi="Arial" w:cs="Arial"/>
          <w:sz w:val="24"/>
          <w:szCs w:val="24"/>
        </w:rPr>
      </w:pPr>
      <w:r w:rsidRPr="00A637BE">
        <w:rPr>
          <w:rFonts w:ascii="Arial" w:hAnsi="Arial" w:cs="Arial"/>
          <w:color w:val="231F20"/>
          <w:sz w:val="24"/>
          <w:szCs w:val="24"/>
        </w:rPr>
        <w:t>Значения шума и вибрации.</w:t>
      </w:r>
      <w:r w:rsidRPr="00A637BE">
        <w:rPr>
          <w:rFonts w:ascii="Arial" w:hAnsi="Arial" w:cs="Arial"/>
          <w:color w:val="231F20"/>
          <w:sz w:val="24"/>
          <w:szCs w:val="24"/>
          <w:u w:val="dotted" w:color="939598"/>
        </w:rPr>
        <w:tab/>
      </w:r>
      <w:r w:rsidR="002B7303">
        <w:rPr>
          <w:rFonts w:ascii="Arial" w:eastAsiaTheme="minorEastAsia" w:hAnsi="Arial" w:cs="Arial" w:hint="eastAsia"/>
          <w:color w:val="231F20"/>
          <w:sz w:val="24"/>
          <w:szCs w:val="24"/>
          <w:lang w:eastAsia="zh-CN"/>
        </w:rPr>
        <w:t>4</w:t>
      </w:r>
      <w:r w:rsidR="003179DF">
        <w:rPr>
          <w:rFonts w:ascii="Arial" w:eastAsiaTheme="minorEastAsia" w:hAnsi="Arial" w:cs="Arial" w:hint="eastAsia"/>
          <w:color w:val="231F20"/>
          <w:sz w:val="24"/>
          <w:szCs w:val="24"/>
          <w:lang w:eastAsia="zh-CN"/>
        </w:rPr>
        <w:t>5</w:t>
      </w:r>
      <w:r w:rsidRPr="00A637BE">
        <w:rPr>
          <w:rFonts w:ascii="Arial" w:hAnsi="Arial" w:cs="Arial"/>
          <w:color w:val="231F20"/>
          <w:sz w:val="24"/>
          <w:szCs w:val="24"/>
        </w:rPr>
        <w:t xml:space="preserve"> Информация для покупателя.</w:t>
      </w:r>
      <w:r w:rsidRPr="00A637BE">
        <w:rPr>
          <w:rFonts w:ascii="Arial" w:hAnsi="Arial" w:cs="Arial"/>
          <w:color w:val="231F20"/>
          <w:sz w:val="24"/>
          <w:szCs w:val="24"/>
          <w:u w:val="dotted" w:color="939598"/>
        </w:rPr>
        <w:tab/>
      </w:r>
      <w:r w:rsidR="002B7303">
        <w:rPr>
          <w:rFonts w:ascii="Arial" w:eastAsiaTheme="minorEastAsia" w:hAnsi="Arial" w:cs="Arial" w:hint="eastAsia"/>
          <w:color w:val="231F20"/>
          <w:spacing w:val="-8"/>
          <w:sz w:val="24"/>
          <w:szCs w:val="24"/>
          <w:lang w:eastAsia="zh-CN"/>
        </w:rPr>
        <w:t>4</w:t>
      </w:r>
      <w:r w:rsidR="003179DF">
        <w:rPr>
          <w:rFonts w:ascii="Arial" w:eastAsiaTheme="minorEastAsia" w:hAnsi="Arial" w:cs="Arial" w:hint="eastAsia"/>
          <w:color w:val="231F20"/>
          <w:spacing w:val="-8"/>
          <w:sz w:val="24"/>
          <w:szCs w:val="24"/>
          <w:lang w:eastAsia="zh-CN"/>
        </w:rPr>
        <w:t>6</w:t>
      </w:r>
    </w:p>
    <w:p w:rsidR="003A780A" w:rsidRDefault="003A780A" w:rsidP="00E957A0">
      <w:pPr>
        <w:tabs>
          <w:tab w:val="left" w:pos="10585"/>
        </w:tabs>
        <w:spacing w:before="223" w:line="372" w:lineRule="auto"/>
        <w:ind w:left="1077" w:right="686"/>
        <w:jc w:val="center"/>
        <w:rPr>
          <w:rFonts w:ascii="Arial" w:eastAsiaTheme="minorEastAsia" w:hAnsi="Arial" w:cs="Arial"/>
          <w:sz w:val="24"/>
          <w:szCs w:val="24"/>
          <w:lang w:eastAsia="zh-CN"/>
        </w:rPr>
      </w:pPr>
    </w:p>
    <w:p w:rsidR="0022025E" w:rsidRPr="00174702" w:rsidRDefault="0022025E" w:rsidP="00174702"/>
    <w:p w:rsidR="001D16E6" w:rsidRDefault="00E957A0" w:rsidP="009233DA">
      <w:pPr>
        <w:tabs>
          <w:tab w:val="left" w:pos="10585"/>
        </w:tabs>
        <w:ind w:left="1077" w:right="686"/>
        <w:jc w:val="both"/>
        <w:rPr>
          <w:rFonts w:ascii="Arial" w:hAnsi="Arial" w:cs="Arial"/>
          <w:sz w:val="20"/>
          <w:szCs w:val="20"/>
        </w:rPr>
      </w:pPr>
      <w:r>
        <w:rPr>
          <w:rFonts w:ascii="Arial" w:hAnsi="Arial" w:cs="Arial"/>
          <w:sz w:val="20"/>
          <w:szCs w:val="20"/>
        </w:rPr>
        <w:lastRenderedPageBreak/>
        <w:t>Уважаемый покупатель!</w:t>
      </w:r>
      <w:r w:rsidR="009233DA" w:rsidRPr="009233DA">
        <w:rPr>
          <w:rFonts w:ascii="Arial" w:hAnsi="Arial" w:cs="Arial"/>
          <w:sz w:val="20"/>
          <w:szCs w:val="20"/>
        </w:rPr>
        <w:t xml:space="preserve"> </w:t>
      </w:r>
    </w:p>
    <w:p w:rsidR="00E957A0" w:rsidRPr="00D73CED" w:rsidRDefault="00E957A0" w:rsidP="009233DA">
      <w:pPr>
        <w:tabs>
          <w:tab w:val="left" w:pos="10585"/>
        </w:tabs>
        <w:ind w:left="1077" w:right="686"/>
        <w:jc w:val="both"/>
        <w:rPr>
          <w:rFonts w:ascii="Arial" w:hAnsi="Arial" w:cs="Arial"/>
          <w:sz w:val="20"/>
          <w:szCs w:val="20"/>
        </w:rPr>
      </w:pPr>
      <w:r w:rsidRPr="00787C97">
        <w:rPr>
          <w:rFonts w:ascii="Arial" w:hAnsi="Arial" w:cs="Arial"/>
          <w:sz w:val="20"/>
          <w:szCs w:val="20"/>
        </w:rPr>
        <w:t xml:space="preserve">Компания </w:t>
      </w:r>
      <w:r>
        <w:rPr>
          <w:rFonts w:ascii="Arial" w:hAnsi="Arial" w:cs="Arial"/>
          <w:noProof/>
          <w:sz w:val="20"/>
          <w:szCs w:val="20"/>
          <w:lang w:bidi="ar-SA"/>
        </w:rPr>
        <w:drawing>
          <wp:inline distT="0" distB="0" distL="0" distR="0">
            <wp:extent cx="571500" cy="123825"/>
            <wp:effectExtent l="19050" t="0" r="0" b="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a:stretch>
                      <a:fillRect/>
                    </a:stretch>
                  </pic:blipFill>
                  <pic:spPr bwMode="auto">
                    <a:xfrm>
                      <a:off x="0" y="0"/>
                      <a:ext cx="571500" cy="123825"/>
                    </a:xfrm>
                    <a:prstGeom prst="rect">
                      <a:avLst/>
                    </a:prstGeom>
                    <a:noFill/>
                    <a:ln w="9525">
                      <a:noFill/>
                      <a:miter lim="800000"/>
                      <a:headEnd/>
                      <a:tailEnd/>
                    </a:ln>
                  </pic:spPr>
                </pic:pic>
              </a:graphicData>
            </a:graphic>
          </wp:inline>
        </w:drawing>
      </w:r>
      <w:r w:rsidRPr="00787C97">
        <w:rPr>
          <w:rFonts w:ascii="Arial" w:hAnsi="Arial" w:cs="Arial"/>
          <w:sz w:val="20"/>
          <w:szCs w:val="20"/>
        </w:rPr>
        <w:t xml:space="preserve">  выражает Вам свою глубочайшую признательность за приобретение данной </w:t>
      </w:r>
      <w:r w:rsidR="004F70A1">
        <w:rPr>
          <w:rFonts w:ascii="Arial" w:hAnsi="Arial" w:cs="Arial"/>
          <w:sz w:val="20"/>
          <w:szCs w:val="20"/>
        </w:rPr>
        <w:t>модели</w:t>
      </w:r>
      <w:r w:rsidRPr="00787C97">
        <w:rPr>
          <w:rFonts w:ascii="Arial" w:hAnsi="Arial" w:cs="Arial"/>
          <w:sz w:val="20"/>
          <w:szCs w:val="20"/>
        </w:rPr>
        <w:t xml:space="preserve">. </w:t>
      </w:r>
      <w:r w:rsidRPr="00D73CED">
        <w:rPr>
          <w:rFonts w:ascii="Arial" w:hAnsi="Arial" w:cs="Arial"/>
          <w:sz w:val="20"/>
          <w:szCs w:val="20"/>
        </w:rPr>
        <w:t>Изделия под торговой маркой</w:t>
      </w:r>
      <w:r w:rsidR="004F70A1">
        <w:rPr>
          <w:rFonts w:ascii="Arial" w:hAnsi="Arial" w:cs="Arial"/>
          <w:sz w:val="20"/>
          <w:szCs w:val="20"/>
        </w:rPr>
        <w:t xml:space="preserve">  </w:t>
      </w:r>
      <w:r>
        <w:rPr>
          <w:rFonts w:ascii="Arial" w:hAnsi="Arial" w:cs="Arial"/>
          <w:noProof/>
          <w:sz w:val="20"/>
          <w:szCs w:val="20"/>
          <w:lang w:bidi="ar-SA"/>
        </w:rPr>
        <w:drawing>
          <wp:inline distT="0" distB="0" distL="0" distR="0">
            <wp:extent cx="571500" cy="123825"/>
            <wp:effectExtent l="19050" t="0" r="0" b="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a:stretch>
                      <a:fillRect/>
                    </a:stretch>
                  </pic:blipFill>
                  <pic:spPr bwMode="auto">
                    <a:xfrm>
                      <a:off x="0" y="0"/>
                      <a:ext cx="571500" cy="123825"/>
                    </a:xfrm>
                    <a:prstGeom prst="rect">
                      <a:avLst/>
                    </a:prstGeom>
                    <a:noFill/>
                    <a:ln w="9525">
                      <a:noFill/>
                      <a:miter lim="800000"/>
                      <a:headEnd/>
                      <a:tailEnd/>
                    </a:ln>
                  </pic:spPr>
                </pic:pic>
              </a:graphicData>
            </a:graphic>
          </wp:inline>
        </w:drawing>
      </w:r>
      <w:r w:rsidRPr="00D73CED">
        <w:rPr>
          <w:rFonts w:ascii="Arial" w:hAnsi="Arial" w:cs="Arial"/>
          <w:sz w:val="20"/>
          <w:szCs w:val="20"/>
        </w:rPr>
        <w:t xml:space="preserve"> </w:t>
      </w:r>
      <w:r w:rsidR="004F70A1">
        <w:rPr>
          <w:rFonts w:ascii="Arial" w:hAnsi="Arial" w:cs="Arial"/>
          <w:sz w:val="20"/>
          <w:szCs w:val="20"/>
        </w:rPr>
        <w:t xml:space="preserve"> </w:t>
      </w:r>
      <w:r w:rsidRPr="00D73CED">
        <w:rPr>
          <w:rFonts w:ascii="Arial" w:hAnsi="Arial" w:cs="Arial"/>
          <w:sz w:val="20"/>
          <w:szCs w:val="20"/>
        </w:rPr>
        <w:t>постоянно усовершенствуются и улучшаются. Поэтому технические характеристики</w:t>
      </w:r>
      <w:r w:rsidR="004F70A1">
        <w:rPr>
          <w:rFonts w:ascii="Arial" w:hAnsi="Arial" w:cs="Arial"/>
          <w:sz w:val="20"/>
          <w:szCs w:val="20"/>
        </w:rPr>
        <w:t>, комплектация</w:t>
      </w:r>
      <w:r w:rsidRPr="00D73CED">
        <w:rPr>
          <w:rFonts w:ascii="Arial" w:hAnsi="Arial" w:cs="Arial"/>
          <w:sz w:val="20"/>
          <w:szCs w:val="20"/>
        </w:rPr>
        <w:t xml:space="preserve"> и дизайн могут меняться без предварительного уведомления.  Приносим Вам наши глубочайшие извинения за возможные причиненные этим неудобства.</w:t>
      </w:r>
    </w:p>
    <w:p w:rsidR="00E957A0" w:rsidRPr="00D42AAD" w:rsidRDefault="00E957A0" w:rsidP="004F70A1">
      <w:pPr>
        <w:tabs>
          <w:tab w:val="left" w:pos="10585"/>
        </w:tabs>
        <w:ind w:left="1077" w:right="686"/>
        <w:jc w:val="both"/>
        <w:rPr>
          <w:rFonts w:ascii="Arial" w:hAnsi="Arial" w:cs="Arial"/>
          <w:sz w:val="20"/>
          <w:szCs w:val="20"/>
        </w:rPr>
      </w:pPr>
      <w:r w:rsidRPr="00D73CED">
        <w:rPr>
          <w:rFonts w:ascii="Arial" w:hAnsi="Arial" w:cs="Arial"/>
          <w:b/>
          <w:sz w:val="20"/>
          <w:szCs w:val="20"/>
        </w:rPr>
        <w:t>ВНИМАНИЕ!</w:t>
      </w:r>
      <w:r w:rsidRPr="00787C97">
        <w:rPr>
          <w:rFonts w:ascii="Arial" w:hAnsi="Arial" w:cs="Arial"/>
          <w:sz w:val="20"/>
          <w:szCs w:val="20"/>
        </w:rPr>
        <w:t xml:space="preserve"> Внимательно изучите данную инструкцию по эксплуатации и техническому обслуживанию. Храните</w:t>
      </w:r>
      <w:r w:rsidRPr="00D42AAD">
        <w:rPr>
          <w:rFonts w:ascii="Arial" w:hAnsi="Arial" w:cs="Arial"/>
          <w:sz w:val="20"/>
          <w:szCs w:val="20"/>
        </w:rPr>
        <w:t xml:space="preserve"> </w:t>
      </w:r>
      <w:r w:rsidRPr="00787C97">
        <w:rPr>
          <w:rFonts w:ascii="Arial" w:hAnsi="Arial" w:cs="Arial"/>
          <w:sz w:val="20"/>
          <w:szCs w:val="20"/>
        </w:rPr>
        <w:t>её</w:t>
      </w:r>
      <w:r w:rsidRPr="00D42AAD">
        <w:rPr>
          <w:rFonts w:ascii="Arial" w:hAnsi="Arial" w:cs="Arial"/>
          <w:sz w:val="20"/>
          <w:szCs w:val="20"/>
        </w:rPr>
        <w:t xml:space="preserve"> </w:t>
      </w:r>
      <w:r w:rsidRPr="00787C97">
        <w:rPr>
          <w:rFonts w:ascii="Arial" w:hAnsi="Arial" w:cs="Arial"/>
          <w:sz w:val="20"/>
          <w:szCs w:val="20"/>
        </w:rPr>
        <w:t>в</w:t>
      </w:r>
      <w:r w:rsidRPr="00D42AAD">
        <w:rPr>
          <w:rFonts w:ascii="Arial" w:hAnsi="Arial" w:cs="Arial"/>
          <w:sz w:val="20"/>
          <w:szCs w:val="20"/>
        </w:rPr>
        <w:t xml:space="preserve"> </w:t>
      </w:r>
      <w:r w:rsidRPr="00787C97">
        <w:rPr>
          <w:rFonts w:ascii="Arial" w:hAnsi="Arial" w:cs="Arial"/>
          <w:sz w:val="20"/>
          <w:szCs w:val="20"/>
        </w:rPr>
        <w:t>защищенном</w:t>
      </w:r>
      <w:r w:rsidRPr="00D42AAD">
        <w:rPr>
          <w:rFonts w:ascii="Arial" w:hAnsi="Arial" w:cs="Arial"/>
          <w:sz w:val="20"/>
          <w:szCs w:val="20"/>
        </w:rPr>
        <w:t xml:space="preserve"> </w:t>
      </w:r>
      <w:r w:rsidRPr="00787C97">
        <w:rPr>
          <w:rFonts w:ascii="Arial" w:hAnsi="Arial" w:cs="Arial"/>
          <w:sz w:val="20"/>
          <w:szCs w:val="20"/>
        </w:rPr>
        <w:t>месте</w:t>
      </w:r>
      <w:r w:rsidRPr="00D42AAD">
        <w:rPr>
          <w:rFonts w:ascii="Arial" w:hAnsi="Arial" w:cs="Arial"/>
          <w:sz w:val="20"/>
          <w:szCs w:val="20"/>
        </w:rPr>
        <w:t>.</w:t>
      </w:r>
    </w:p>
    <w:p w:rsidR="009233DA" w:rsidRPr="009233DA" w:rsidRDefault="009233DA" w:rsidP="009233DA">
      <w:pPr>
        <w:tabs>
          <w:tab w:val="left" w:pos="10585"/>
        </w:tabs>
        <w:ind w:left="1077" w:right="686"/>
        <w:jc w:val="both"/>
        <w:rPr>
          <w:rFonts w:ascii="Arial" w:hAnsi="Arial" w:cs="Arial"/>
          <w:sz w:val="20"/>
          <w:szCs w:val="20"/>
        </w:rPr>
      </w:pPr>
      <w:r w:rsidRPr="00255505">
        <w:rPr>
          <w:rFonts w:ascii="Arial" w:hAnsi="Arial" w:cs="Arial"/>
          <w:b/>
          <w:sz w:val="20"/>
          <w:szCs w:val="20"/>
        </w:rPr>
        <w:t xml:space="preserve">ВНИМАНИЕ! </w:t>
      </w:r>
      <w:r w:rsidRPr="00255505">
        <w:rPr>
          <w:rFonts w:ascii="Arial" w:hAnsi="Arial" w:cs="Arial"/>
          <w:sz w:val="20"/>
          <w:szCs w:val="20"/>
        </w:rPr>
        <w:t>Инструмент не предназначен для использования лицами (включая детей) с пониженными физическими, сенсорными или умственными способностями или при отсутствии у них жизненного опыта или знаний, если они не находятся под присмотром или не проинструктированы об использовании инструмента лицом, ответственным за их безопасность. Дети должны находится под присмотром для недопущения игр с инструментом.</w:t>
      </w:r>
    </w:p>
    <w:p w:rsidR="00E957A0" w:rsidRPr="00D42AAD" w:rsidRDefault="00BA5871" w:rsidP="00E957A0">
      <w:pPr>
        <w:pStyle w:val="1"/>
        <w:ind w:left="603"/>
        <w:rPr>
          <w:rFonts w:ascii="Arial" w:hAnsi="Arial" w:cs="Arial"/>
          <w:b/>
          <w:noProof/>
          <w:color w:val="A6A6A6" w:themeColor="background1" w:themeShade="A6"/>
          <w:sz w:val="24"/>
          <w:szCs w:val="24"/>
          <w:lang w:bidi="ar-SA"/>
        </w:rPr>
      </w:pPr>
      <w:r>
        <w:rPr>
          <w:rFonts w:ascii="Arial" w:hAnsi="Arial" w:cs="Arial"/>
          <w:b/>
          <w:noProof/>
          <w:sz w:val="24"/>
          <w:szCs w:val="24"/>
          <w:lang w:bidi="ar-SA"/>
        </w:rPr>
        <w:pict>
          <v:line id="Прямая соединительная линия 134" o:spid="_x0000_s1057" style="position:absolute;left:0;text-align:left;z-index:251645952;visibility:visible;mso-width-relative:margin" from="286pt,14.85pt" to="655.2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" strokecolor="#a5a5a5 [2092]" strokeweight="2.25pt"/>
        </w:pict>
      </w:r>
      <w:r w:rsidR="00E957A0">
        <w:rPr>
          <w:rFonts w:ascii="Arial" w:hAnsi="Arial" w:cs="Arial"/>
          <w:b/>
          <w:noProof/>
          <w:color w:val="A6A6A6" w:themeColor="background1" w:themeShade="A6"/>
          <w:sz w:val="24"/>
          <w:szCs w:val="24"/>
          <w:lang w:bidi="ar-SA"/>
        </w:rPr>
        <w:t>ОБЛАСТЬ</w:t>
      </w:r>
      <w:r w:rsidR="00E957A0" w:rsidRPr="00D42AAD">
        <w:rPr>
          <w:rFonts w:ascii="Arial" w:hAnsi="Arial" w:cs="Arial"/>
          <w:b/>
          <w:noProof/>
          <w:color w:val="A6A6A6" w:themeColor="background1" w:themeShade="A6"/>
          <w:sz w:val="24"/>
          <w:szCs w:val="24"/>
          <w:lang w:bidi="ar-SA"/>
        </w:rPr>
        <w:t xml:space="preserve"> </w:t>
      </w:r>
      <w:r w:rsidR="00E957A0">
        <w:rPr>
          <w:rFonts w:ascii="Arial" w:hAnsi="Arial" w:cs="Arial"/>
          <w:b/>
          <w:noProof/>
          <w:color w:val="A6A6A6" w:themeColor="background1" w:themeShade="A6"/>
          <w:sz w:val="24"/>
          <w:szCs w:val="24"/>
          <w:lang w:bidi="ar-SA"/>
        </w:rPr>
        <w:t>ПРИМЕНЕНИЯ</w:t>
      </w:r>
      <w:r w:rsidR="00E957A0" w:rsidRPr="00D42AAD">
        <w:rPr>
          <w:rFonts w:ascii="Arial" w:hAnsi="Arial" w:cs="Arial"/>
          <w:b/>
          <w:noProof/>
          <w:color w:val="A6A6A6" w:themeColor="background1" w:themeShade="A6"/>
          <w:sz w:val="24"/>
          <w:szCs w:val="24"/>
          <w:lang w:bidi="ar-SA"/>
        </w:rPr>
        <w:t xml:space="preserve"> </w:t>
      </w:r>
      <w:r w:rsidR="00E957A0">
        <w:rPr>
          <w:rFonts w:ascii="Arial" w:hAnsi="Arial" w:cs="Arial"/>
          <w:b/>
          <w:noProof/>
          <w:color w:val="A6A6A6" w:themeColor="background1" w:themeShade="A6"/>
          <w:sz w:val="24"/>
          <w:szCs w:val="24"/>
          <w:lang w:bidi="ar-SA"/>
        </w:rPr>
        <w:t>И</w:t>
      </w:r>
      <w:r w:rsidR="00E957A0" w:rsidRPr="00D42AAD">
        <w:rPr>
          <w:rFonts w:ascii="Arial" w:hAnsi="Arial" w:cs="Arial"/>
          <w:b/>
          <w:noProof/>
          <w:color w:val="A6A6A6" w:themeColor="background1" w:themeShade="A6"/>
          <w:sz w:val="24"/>
          <w:szCs w:val="24"/>
          <w:lang w:bidi="ar-SA"/>
        </w:rPr>
        <w:t xml:space="preserve"> </w:t>
      </w:r>
      <w:r w:rsidR="00E957A0">
        <w:rPr>
          <w:rFonts w:ascii="Arial" w:hAnsi="Arial" w:cs="Arial"/>
          <w:b/>
          <w:noProof/>
          <w:color w:val="A6A6A6" w:themeColor="background1" w:themeShade="A6"/>
          <w:sz w:val="24"/>
          <w:szCs w:val="24"/>
          <w:lang w:bidi="ar-SA"/>
        </w:rPr>
        <w:t>НАЗНАЧЕНИЕ</w:t>
      </w:r>
      <w:r w:rsidR="00E957A0" w:rsidRPr="00D42AAD">
        <w:rPr>
          <w:rFonts w:ascii="Arial" w:hAnsi="Arial" w:cs="Arial"/>
          <w:b/>
          <w:noProof/>
          <w:color w:val="A6A6A6" w:themeColor="background1" w:themeShade="A6"/>
          <w:sz w:val="24"/>
          <w:szCs w:val="24"/>
          <w:lang w:bidi="ar-SA"/>
        </w:rPr>
        <w:t>.</w:t>
      </w:r>
    </w:p>
    <w:p w:rsidR="0021426A" w:rsidRPr="009233DA" w:rsidRDefault="0021426A" w:rsidP="0021426A">
      <w:pPr>
        <w:spacing w:before="101"/>
        <w:ind w:left="1077" w:right="686"/>
        <w:jc w:val="both"/>
        <w:outlineLvl w:val="0"/>
        <w:rPr>
          <w:rFonts w:ascii="Arial" w:hAnsi="Arial" w:cs="Arial"/>
          <w:b/>
          <w:sz w:val="20"/>
          <w:szCs w:val="20"/>
        </w:rPr>
      </w:pPr>
      <w:r w:rsidRPr="009233DA">
        <w:rPr>
          <w:rFonts w:ascii="Arial" w:hAnsi="Arial" w:cs="Arial"/>
          <w:b/>
          <w:sz w:val="20"/>
          <w:szCs w:val="20"/>
        </w:rPr>
        <w:t>Назначение</w:t>
      </w:r>
      <w:r>
        <w:rPr>
          <w:rFonts w:ascii="Arial" w:hAnsi="Arial" w:cs="Arial"/>
          <w:b/>
          <w:sz w:val="20"/>
          <w:szCs w:val="20"/>
        </w:rPr>
        <w:t xml:space="preserve"> </w:t>
      </w:r>
      <w:r w:rsidRPr="009233DA">
        <w:rPr>
          <w:rFonts w:ascii="Arial" w:hAnsi="Arial" w:cs="Arial"/>
          <w:b/>
          <w:sz w:val="20"/>
          <w:szCs w:val="20"/>
        </w:rPr>
        <w:t>и область применения</w:t>
      </w:r>
    </w:p>
    <w:p w:rsidR="0021426A" w:rsidRDefault="0021426A" w:rsidP="0021426A">
      <w:pPr>
        <w:tabs>
          <w:tab w:val="left" w:pos="10585"/>
        </w:tabs>
        <w:ind w:left="1077" w:right="686"/>
        <w:jc w:val="both"/>
        <w:rPr>
          <w:rFonts w:ascii="Arial" w:hAnsi="Arial" w:cs="Arial"/>
          <w:sz w:val="20"/>
          <w:szCs w:val="20"/>
        </w:rPr>
      </w:pPr>
      <w:r w:rsidRPr="00E729CD">
        <w:rPr>
          <w:rFonts w:ascii="Arial" w:hAnsi="Arial" w:cs="Arial"/>
          <w:sz w:val="20"/>
          <w:szCs w:val="20"/>
        </w:rPr>
        <w:t>Снегоуборочная машина предназначена для</w:t>
      </w:r>
      <w:r>
        <w:rPr>
          <w:rFonts w:ascii="Arial" w:hAnsi="Arial" w:cs="Arial"/>
          <w:sz w:val="20"/>
          <w:szCs w:val="20"/>
        </w:rPr>
        <w:t xml:space="preserve"> коммунального хозяйства, а в частности,</w:t>
      </w:r>
      <w:r w:rsidRPr="00E729CD">
        <w:rPr>
          <w:rFonts w:ascii="Arial" w:hAnsi="Arial" w:cs="Arial"/>
          <w:sz w:val="20"/>
          <w:szCs w:val="20"/>
        </w:rPr>
        <w:t xml:space="preserve"> уборки снега </w:t>
      </w:r>
      <w:r>
        <w:rPr>
          <w:rFonts w:ascii="Arial" w:hAnsi="Arial" w:cs="Arial"/>
          <w:sz w:val="20"/>
          <w:szCs w:val="20"/>
        </w:rPr>
        <w:t>с дорог, улиц городов, дворовых территорий.</w:t>
      </w:r>
    </w:p>
    <w:p w:rsidR="0021426A" w:rsidRPr="00A62AF2" w:rsidRDefault="0021426A" w:rsidP="0021426A">
      <w:pPr>
        <w:tabs>
          <w:tab w:val="left" w:pos="10585"/>
        </w:tabs>
        <w:ind w:left="1077" w:right="686"/>
        <w:jc w:val="both"/>
        <w:rPr>
          <w:rFonts w:ascii="Arial" w:hAnsi="Arial" w:cs="Arial"/>
          <w:sz w:val="20"/>
          <w:szCs w:val="20"/>
        </w:rPr>
      </w:pPr>
      <w:r w:rsidRPr="003B007A">
        <w:rPr>
          <w:rFonts w:ascii="Arial" w:hAnsi="Arial" w:cs="Arial"/>
          <w:b/>
          <w:sz w:val="20"/>
          <w:szCs w:val="20"/>
        </w:rPr>
        <w:t>ЗАПРЕЩЕНО!</w:t>
      </w:r>
      <w:r w:rsidRPr="00E729CD">
        <w:rPr>
          <w:rFonts w:ascii="Arial" w:hAnsi="Arial" w:cs="Arial"/>
          <w:sz w:val="20"/>
          <w:szCs w:val="20"/>
        </w:rPr>
        <w:t xml:space="preserve"> Во избежание несчастных случаев не использовать инструмент не по назначению</w:t>
      </w:r>
      <w:r>
        <w:rPr>
          <w:rFonts w:ascii="Arial" w:hAnsi="Arial" w:cs="Arial"/>
          <w:sz w:val="20"/>
          <w:szCs w:val="20"/>
        </w:rPr>
        <w:t>!</w:t>
      </w:r>
    </w:p>
    <w:p w:rsidR="0021426A" w:rsidRPr="00A62AF2" w:rsidRDefault="0021426A" w:rsidP="0021426A">
      <w:pPr>
        <w:tabs>
          <w:tab w:val="left" w:pos="10585"/>
        </w:tabs>
        <w:ind w:left="1077" w:right="686"/>
        <w:jc w:val="both"/>
        <w:rPr>
          <w:rFonts w:ascii="Arial" w:hAnsi="Arial" w:cs="Arial"/>
          <w:sz w:val="20"/>
          <w:szCs w:val="20"/>
        </w:rPr>
      </w:pPr>
      <w:r w:rsidRPr="00A62AF2">
        <w:rPr>
          <w:rFonts w:ascii="Arial" w:hAnsi="Arial" w:cs="Arial"/>
          <w:sz w:val="20"/>
          <w:szCs w:val="20"/>
        </w:rPr>
        <w:t xml:space="preserve">Степень защиты, обеспечиваемая оболочкой - IP20 (МЭК 60529). </w:t>
      </w:r>
    </w:p>
    <w:p w:rsidR="0021426A" w:rsidRPr="00A62AF2" w:rsidRDefault="0021426A" w:rsidP="0021426A">
      <w:pPr>
        <w:tabs>
          <w:tab w:val="left" w:pos="10585"/>
        </w:tabs>
        <w:ind w:left="1077" w:right="686"/>
        <w:jc w:val="both"/>
        <w:rPr>
          <w:rFonts w:ascii="Arial" w:hAnsi="Arial" w:cs="Arial"/>
          <w:sz w:val="20"/>
          <w:szCs w:val="20"/>
        </w:rPr>
      </w:pPr>
      <w:r w:rsidRPr="003B007A">
        <w:rPr>
          <w:rFonts w:ascii="Arial" w:hAnsi="Arial" w:cs="Arial"/>
          <w:b/>
          <w:sz w:val="20"/>
          <w:szCs w:val="20"/>
        </w:rPr>
        <w:t>ВНИМАНИЕ!</w:t>
      </w:r>
      <w:r w:rsidRPr="009233DA">
        <w:rPr>
          <w:rFonts w:ascii="Arial" w:hAnsi="Arial" w:cs="Arial"/>
          <w:sz w:val="20"/>
          <w:szCs w:val="20"/>
        </w:rPr>
        <w:t xml:space="preserve"> </w:t>
      </w:r>
      <w:r w:rsidRPr="00A62AF2">
        <w:rPr>
          <w:rFonts w:ascii="Arial" w:hAnsi="Arial" w:cs="Arial"/>
          <w:sz w:val="20"/>
          <w:szCs w:val="20"/>
        </w:rPr>
        <w:t>Придерживайтесь следующего режима работ с инструментом!</w:t>
      </w:r>
    </w:p>
    <w:p w:rsidR="0021426A" w:rsidRPr="009233DA" w:rsidRDefault="0021426A" w:rsidP="0021426A">
      <w:pPr>
        <w:tabs>
          <w:tab w:val="left" w:pos="10585"/>
        </w:tabs>
        <w:ind w:left="1077" w:right="686"/>
        <w:jc w:val="both"/>
        <w:rPr>
          <w:rFonts w:ascii="Arial" w:hAnsi="Arial" w:cs="Arial"/>
          <w:sz w:val="20"/>
          <w:szCs w:val="20"/>
        </w:rPr>
      </w:pPr>
      <w:r w:rsidRPr="00A62AF2">
        <w:rPr>
          <w:rFonts w:ascii="Arial" w:hAnsi="Arial" w:cs="Arial"/>
          <w:sz w:val="20"/>
          <w:szCs w:val="20"/>
        </w:rPr>
        <w:t>После непрерывной работы в течение одной заправки необходимо дать инструменту остыть в течение 15-20 минут.</w:t>
      </w:r>
      <w:r w:rsidRPr="009233DA">
        <w:rPr>
          <w:rFonts w:ascii="Arial" w:hAnsi="Arial" w:cs="Arial"/>
          <w:sz w:val="20"/>
          <w:szCs w:val="20"/>
        </w:rPr>
        <w:t xml:space="preserve"> </w:t>
      </w:r>
    </w:p>
    <w:p w:rsidR="009233DA" w:rsidRPr="009233DA" w:rsidRDefault="009233DA" w:rsidP="00E957A0">
      <w:pPr>
        <w:pStyle w:val="1"/>
        <w:ind w:left="603"/>
        <w:rPr>
          <w:rFonts w:ascii="Arial" w:hAnsi="Arial" w:cs="Arial"/>
          <w:b/>
          <w:noProof/>
          <w:color w:val="A6A6A6" w:themeColor="background1" w:themeShade="A6"/>
          <w:sz w:val="24"/>
          <w:szCs w:val="24"/>
          <w:lang w:bidi="ar-SA"/>
        </w:rPr>
      </w:pPr>
    </w:p>
    <w:p w:rsidR="0036377B" w:rsidRPr="00D42AAD" w:rsidRDefault="004A732F" w:rsidP="004041D5">
      <w:pPr>
        <w:tabs>
          <w:tab w:val="left" w:pos="10585"/>
        </w:tabs>
        <w:ind w:rightChars="400" w:right="880"/>
        <w:jc w:val="both"/>
        <w:rPr>
          <w:rFonts w:ascii="Arial" w:eastAsiaTheme="minorEastAsia" w:hAnsi="Arial" w:cs="Arial"/>
          <w:sz w:val="20"/>
          <w:szCs w:val="20"/>
          <w:lang w:eastAsia="zh-CN"/>
        </w:rPr>
      </w:pPr>
      <w:r w:rsidRPr="00D42AAD">
        <w:rPr>
          <w:rFonts w:ascii="Arial" w:eastAsiaTheme="minorEastAsia" w:hAnsi="Arial" w:cs="Arial" w:hint="eastAsia"/>
          <w:sz w:val="20"/>
          <w:szCs w:val="20"/>
          <w:lang w:eastAsia="zh-CN"/>
        </w:rPr>
        <w:t xml:space="preserve"> </w:t>
      </w:r>
      <w:r w:rsidRPr="00D42AAD">
        <w:rPr>
          <w:rFonts w:ascii="Arial" w:eastAsiaTheme="minorEastAsia" w:hAnsi="Arial" w:cs="Arial"/>
          <w:sz w:val="20"/>
          <w:szCs w:val="20"/>
          <w:lang w:eastAsia="zh-CN"/>
        </w:rPr>
        <w:t xml:space="preserve">               </w:t>
      </w:r>
    </w:p>
    <w:p w:rsidR="009233DA" w:rsidRPr="00D42AAD" w:rsidRDefault="009233DA" w:rsidP="004041D5">
      <w:pPr>
        <w:tabs>
          <w:tab w:val="left" w:pos="10585"/>
        </w:tabs>
        <w:ind w:rightChars="400" w:right="880"/>
        <w:jc w:val="both"/>
        <w:rPr>
          <w:rFonts w:ascii="Arial" w:eastAsiaTheme="minorEastAsia" w:hAnsi="Arial" w:cs="Arial"/>
          <w:sz w:val="20"/>
          <w:szCs w:val="20"/>
          <w:lang w:eastAsia="zh-CN"/>
        </w:rPr>
      </w:pPr>
    </w:p>
    <w:p w:rsidR="009233DA" w:rsidRPr="00D42AAD" w:rsidRDefault="009233DA" w:rsidP="004041D5">
      <w:pPr>
        <w:tabs>
          <w:tab w:val="left" w:pos="10585"/>
        </w:tabs>
        <w:ind w:rightChars="400" w:right="880"/>
        <w:jc w:val="both"/>
        <w:rPr>
          <w:rFonts w:ascii="Arial" w:eastAsiaTheme="minorEastAsia" w:hAnsi="Arial" w:cs="Arial"/>
          <w:sz w:val="20"/>
          <w:szCs w:val="20"/>
          <w:lang w:eastAsia="zh-CN"/>
        </w:rPr>
      </w:pPr>
    </w:p>
    <w:p w:rsidR="009233DA" w:rsidRPr="00D42AAD" w:rsidRDefault="009233DA" w:rsidP="004041D5">
      <w:pPr>
        <w:tabs>
          <w:tab w:val="left" w:pos="10585"/>
        </w:tabs>
        <w:ind w:rightChars="400" w:right="880"/>
        <w:jc w:val="both"/>
        <w:rPr>
          <w:rFonts w:ascii="Arial" w:eastAsiaTheme="minorEastAsia" w:hAnsi="Arial" w:cs="Arial"/>
          <w:sz w:val="20"/>
          <w:szCs w:val="20"/>
          <w:lang w:eastAsia="zh-CN"/>
        </w:rPr>
      </w:pPr>
    </w:p>
    <w:p w:rsidR="00C500FD" w:rsidRPr="00D42AAD" w:rsidRDefault="00BA5871" w:rsidP="00174702">
      <w:pPr>
        <w:pStyle w:val="1"/>
        <w:ind w:left="603"/>
        <w:rPr>
          <w:rFonts w:ascii="Arial" w:eastAsiaTheme="minorEastAsia" w:hAnsi="Arial" w:cs="Arial"/>
          <w:b/>
          <w:sz w:val="24"/>
          <w:szCs w:val="24"/>
          <w:lang w:eastAsia="zh-CN"/>
        </w:rPr>
      </w:pPr>
      <w:r>
        <w:rPr>
          <w:rFonts w:ascii="Arial" w:hAnsi="Arial" w:cs="Arial"/>
          <w:b/>
          <w:noProof/>
          <w:sz w:val="24"/>
          <w:szCs w:val="24"/>
          <w:lang w:bidi="ar-SA"/>
        </w:rPr>
        <w:lastRenderedPageBreak/>
        <w:pict>
          <v:line id="Прямая соединительная линия 116" o:spid="_x0000_s1044" style="position:absolute;left:0;text-align:left;z-index:251642880;visibility:visible;mso-wrap-distance-top:-3e-5mm;mso-wrap-distance-bottom:-3e-5mm;mso-width-relative:margin" from="130.5pt,9.75pt" to="598.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" strokecolor="#a5a5a5 [2092]" strokeweight="2.25pt">
            <o:lock v:ext="edit" shapetype="f"/>
          </v:line>
        </w:pict>
      </w:r>
      <w:r>
        <w:rPr>
          <w:noProof/>
        </w:rPr>
        <w:pict>
          <v:shape id="图片 43" o:spid="_x0000_s1117" type="#_x0000_t75" alt="IMG_256" style="position:absolute;left:0;text-align:left;margin-left:364.9pt;margin-top:7.25pt;width:169.85pt;height:142.35pt;z-index:251671552;mso-position-horizontal-relative:margin;mso-position-vertical-relative:margin">
            <v:fill o:detectmouseclick="t"/>
            <v:imagedata r:id="rId17" o:title="M{M_O0I1_QLQV%8PVY%VM00" grayscale="t"/>
            <w10:wrap type="square" anchorx="margin" anchory="margin"/>
          </v:shape>
        </w:pict>
      </w:r>
      <w:r w:rsidR="00ED24D8" w:rsidRPr="00704142">
        <w:rPr>
          <w:rFonts w:ascii="Arial" w:hAnsi="Arial" w:cs="Arial"/>
          <w:b/>
          <w:color w:val="808285"/>
          <w:sz w:val="24"/>
          <w:szCs w:val="24"/>
        </w:rPr>
        <w:t>В</w:t>
      </w:r>
      <w:r w:rsidR="00A637BE" w:rsidRPr="00704142">
        <w:rPr>
          <w:rFonts w:ascii="Arial" w:hAnsi="Arial" w:cs="Arial"/>
          <w:b/>
          <w:color w:val="808285"/>
          <w:sz w:val="24"/>
          <w:szCs w:val="24"/>
        </w:rPr>
        <w:t>НЕШНИЙ</w:t>
      </w:r>
      <w:r w:rsidR="00A637BE" w:rsidRPr="00D42AAD">
        <w:rPr>
          <w:rFonts w:ascii="Arial" w:hAnsi="Arial" w:cs="Arial"/>
          <w:b/>
          <w:color w:val="808285"/>
          <w:sz w:val="24"/>
          <w:szCs w:val="24"/>
        </w:rPr>
        <w:t xml:space="preserve"> </w:t>
      </w:r>
      <w:r w:rsidR="00A637BE" w:rsidRPr="00704142">
        <w:rPr>
          <w:rFonts w:ascii="Arial" w:hAnsi="Arial" w:cs="Arial"/>
          <w:b/>
          <w:color w:val="808285"/>
          <w:sz w:val="24"/>
          <w:szCs w:val="24"/>
        </w:rPr>
        <w:t>ВИД</w:t>
      </w:r>
      <w:r w:rsidR="00ED24D8" w:rsidRPr="00D42AAD">
        <w:rPr>
          <w:rFonts w:ascii="Arial" w:hAnsi="Arial" w:cs="Arial"/>
          <w:b/>
          <w:color w:val="808285"/>
          <w:sz w:val="24"/>
          <w:szCs w:val="24"/>
        </w:rPr>
        <w:t>.</w:t>
      </w:r>
      <w:r w:rsidR="00C3001A" w:rsidRPr="00D42AAD">
        <w:rPr>
          <w:rFonts w:ascii="Arial" w:hAnsi="Arial" w:cs="Arial"/>
          <w:b/>
          <w:color w:val="808080" w:themeColor="background1" w:themeShade="80"/>
          <w:sz w:val="24"/>
          <w:szCs w:val="24"/>
        </w:rPr>
        <w:t xml:space="preserve"> </w:t>
      </w:r>
    </w:p>
    <w:p w:rsidR="001D16E6" w:rsidRPr="00D42AAD" w:rsidRDefault="001D16E6" w:rsidP="001D16E6">
      <w:pPr>
        <w:pStyle w:val="a5"/>
        <w:tabs>
          <w:tab w:val="left" w:pos="10585"/>
        </w:tabs>
        <w:ind w:left="1077" w:right="686" w:firstLine="0"/>
        <w:jc w:val="both"/>
        <w:rPr>
          <w:rStyle w:val="A90"/>
          <w:sz w:val="20"/>
          <w:szCs w:val="21"/>
        </w:rPr>
      </w:pPr>
    </w:p>
    <w:p w:rsidR="004F70A1" w:rsidRPr="00D42AAD" w:rsidRDefault="001D16E6" w:rsidP="001D16E6">
      <w:pPr>
        <w:pStyle w:val="a5"/>
        <w:tabs>
          <w:tab w:val="left" w:pos="10585"/>
        </w:tabs>
        <w:ind w:left="1077" w:right="686" w:firstLine="0"/>
        <w:jc w:val="both"/>
        <w:rPr>
          <w:rFonts w:ascii="Arial" w:hAnsi="Arial" w:cs="Arial"/>
          <w:color w:val="FF0000"/>
          <w:sz w:val="20"/>
          <w:szCs w:val="20"/>
        </w:rPr>
      </w:pPr>
      <w:r w:rsidRPr="001D16E6">
        <w:rPr>
          <w:rFonts w:ascii="Arial" w:eastAsiaTheme="minorEastAsia" w:hAnsi="Arial" w:cs="Arial" w:hint="eastAsia"/>
          <w:b/>
          <w:sz w:val="20"/>
          <w:szCs w:val="20"/>
          <w:lang w:val="en-US" w:eastAsia="zh-CN"/>
        </w:rPr>
        <w:t>STG</w:t>
      </w:r>
      <w:r w:rsidR="00137D28" w:rsidRPr="00D42AAD">
        <w:rPr>
          <w:rFonts w:ascii="Arial" w:eastAsiaTheme="minorEastAsia" w:hAnsi="Arial" w:cs="Arial"/>
          <w:b/>
          <w:sz w:val="20"/>
          <w:szCs w:val="20"/>
          <w:lang w:eastAsia="zh-CN"/>
        </w:rPr>
        <w:t>7453 /</w:t>
      </w:r>
      <w:r w:rsidRPr="00D42AAD">
        <w:rPr>
          <w:rFonts w:ascii="Arial" w:eastAsiaTheme="minorEastAsia" w:hAnsi="Arial" w:cs="Arial"/>
          <w:b/>
          <w:sz w:val="20"/>
          <w:szCs w:val="20"/>
          <w:lang w:eastAsia="zh-CN"/>
        </w:rPr>
        <w:t xml:space="preserve"> </w:t>
      </w:r>
      <w:r w:rsidRPr="001D16E6">
        <w:rPr>
          <w:rFonts w:ascii="Arial" w:eastAsiaTheme="minorEastAsia" w:hAnsi="Arial" w:cs="Arial"/>
          <w:b/>
          <w:sz w:val="20"/>
          <w:szCs w:val="20"/>
          <w:lang w:val="en-US" w:eastAsia="zh-CN"/>
        </w:rPr>
        <w:t>STG</w:t>
      </w:r>
      <w:r w:rsidRPr="00D42AAD">
        <w:rPr>
          <w:rFonts w:ascii="Arial" w:eastAsiaTheme="minorEastAsia" w:hAnsi="Arial" w:cs="Arial"/>
          <w:b/>
          <w:sz w:val="20"/>
          <w:szCs w:val="20"/>
          <w:lang w:eastAsia="zh-CN"/>
        </w:rPr>
        <w:t>7461</w:t>
      </w:r>
    </w:p>
    <w:p w:rsidR="004A732F" w:rsidRPr="00D42AAD" w:rsidRDefault="001D16E6" w:rsidP="001D16E6">
      <w:pPr>
        <w:pStyle w:val="a5"/>
        <w:tabs>
          <w:tab w:val="left" w:pos="10585"/>
        </w:tabs>
        <w:ind w:left="1077" w:right="686" w:firstLine="0"/>
        <w:jc w:val="both"/>
        <w:rPr>
          <w:rFonts w:ascii="Arial" w:hAnsi="Arial" w:cs="Arial"/>
          <w:sz w:val="20"/>
          <w:szCs w:val="20"/>
        </w:rPr>
      </w:pPr>
      <w:r w:rsidRPr="00D42AAD">
        <w:rPr>
          <w:rFonts w:ascii="Arial" w:hAnsi="Arial" w:cs="Arial"/>
          <w:sz w:val="20"/>
          <w:szCs w:val="20"/>
        </w:rPr>
        <w:t xml:space="preserve">1. </w:t>
      </w:r>
      <w:r w:rsidRPr="001D16E6">
        <w:rPr>
          <w:rFonts w:ascii="Arial" w:hAnsi="Arial" w:cs="Arial"/>
          <w:sz w:val="20"/>
          <w:szCs w:val="20"/>
        </w:rPr>
        <w:t>Рычаг</w:t>
      </w:r>
      <w:r w:rsidRPr="00D42AAD">
        <w:rPr>
          <w:rFonts w:ascii="Arial" w:hAnsi="Arial" w:cs="Arial"/>
          <w:sz w:val="20"/>
          <w:szCs w:val="20"/>
        </w:rPr>
        <w:t xml:space="preserve"> </w:t>
      </w:r>
      <w:r w:rsidRPr="001D16E6">
        <w:rPr>
          <w:rFonts w:ascii="Arial" w:hAnsi="Arial" w:cs="Arial"/>
          <w:sz w:val="20"/>
          <w:szCs w:val="20"/>
        </w:rPr>
        <w:t>управления</w:t>
      </w:r>
      <w:r w:rsidRPr="00D42AAD">
        <w:rPr>
          <w:rFonts w:ascii="Arial" w:hAnsi="Arial" w:cs="Arial"/>
          <w:sz w:val="20"/>
          <w:szCs w:val="20"/>
        </w:rPr>
        <w:t xml:space="preserve"> </w:t>
      </w:r>
      <w:r w:rsidRPr="001D16E6">
        <w:rPr>
          <w:rFonts w:ascii="Arial" w:hAnsi="Arial" w:cs="Arial"/>
          <w:sz w:val="20"/>
          <w:szCs w:val="20"/>
        </w:rPr>
        <w:t>шнеком</w:t>
      </w:r>
    </w:p>
    <w:p w:rsidR="004A732F" w:rsidRPr="00D42AAD" w:rsidRDefault="001D16E6" w:rsidP="001D16E6">
      <w:pPr>
        <w:pStyle w:val="a5"/>
        <w:tabs>
          <w:tab w:val="left" w:pos="10585"/>
        </w:tabs>
        <w:ind w:left="1077" w:right="686" w:firstLine="0"/>
        <w:jc w:val="both"/>
        <w:rPr>
          <w:rFonts w:ascii="Arial" w:hAnsi="Arial" w:cs="Arial"/>
          <w:sz w:val="20"/>
          <w:szCs w:val="20"/>
        </w:rPr>
      </w:pPr>
      <w:r w:rsidRPr="00D42AAD">
        <w:rPr>
          <w:rFonts w:ascii="Arial" w:hAnsi="Arial" w:cs="Arial"/>
          <w:sz w:val="20"/>
          <w:szCs w:val="20"/>
        </w:rPr>
        <w:t xml:space="preserve">2. </w:t>
      </w:r>
      <w:r w:rsidRPr="001D16E6">
        <w:rPr>
          <w:rFonts w:ascii="Arial" w:hAnsi="Arial" w:cs="Arial"/>
          <w:sz w:val="20"/>
          <w:szCs w:val="20"/>
        </w:rPr>
        <w:t>Рычаг</w:t>
      </w:r>
      <w:r w:rsidRPr="00D42AAD">
        <w:rPr>
          <w:rFonts w:ascii="Arial" w:hAnsi="Arial" w:cs="Arial"/>
          <w:sz w:val="20"/>
          <w:szCs w:val="20"/>
        </w:rPr>
        <w:t xml:space="preserve"> </w:t>
      </w:r>
      <w:r w:rsidRPr="001D16E6">
        <w:rPr>
          <w:rFonts w:ascii="Arial" w:hAnsi="Arial" w:cs="Arial"/>
          <w:sz w:val="20"/>
          <w:szCs w:val="20"/>
        </w:rPr>
        <w:t>сцепления</w:t>
      </w:r>
    </w:p>
    <w:p w:rsidR="004A732F" w:rsidRPr="001D16E6" w:rsidRDefault="001D16E6" w:rsidP="001D16E6">
      <w:pPr>
        <w:pStyle w:val="a5"/>
        <w:tabs>
          <w:tab w:val="left" w:pos="10585"/>
        </w:tabs>
        <w:ind w:left="1077" w:right="686" w:firstLine="0"/>
        <w:jc w:val="both"/>
        <w:rPr>
          <w:rFonts w:ascii="Arial" w:hAnsi="Arial" w:cs="Arial"/>
          <w:sz w:val="20"/>
          <w:szCs w:val="20"/>
        </w:rPr>
      </w:pPr>
      <w:r w:rsidRPr="001D16E6">
        <w:rPr>
          <w:rFonts w:ascii="Arial" w:hAnsi="Arial" w:cs="Arial"/>
          <w:sz w:val="20"/>
          <w:szCs w:val="20"/>
        </w:rPr>
        <w:t>3. Рукоя</w:t>
      </w:r>
      <w:r>
        <w:rPr>
          <w:rFonts w:ascii="Arial" w:hAnsi="Arial" w:cs="Arial"/>
          <w:sz w:val="20"/>
          <w:szCs w:val="20"/>
        </w:rPr>
        <w:t>тка переключения передач</w:t>
      </w:r>
    </w:p>
    <w:p w:rsidR="004A732F" w:rsidRPr="00D42AAD" w:rsidRDefault="001D16E6" w:rsidP="001D16E6">
      <w:pPr>
        <w:pStyle w:val="a5"/>
        <w:tabs>
          <w:tab w:val="left" w:pos="10585"/>
        </w:tabs>
        <w:ind w:left="1077" w:right="686" w:firstLine="0"/>
        <w:jc w:val="both"/>
        <w:rPr>
          <w:rFonts w:ascii="Arial" w:hAnsi="Arial" w:cs="Arial"/>
          <w:sz w:val="20"/>
          <w:szCs w:val="20"/>
        </w:rPr>
      </w:pPr>
      <w:r w:rsidRPr="00D42AAD">
        <w:rPr>
          <w:rFonts w:ascii="Arial" w:hAnsi="Arial" w:cs="Arial"/>
          <w:sz w:val="20"/>
          <w:szCs w:val="20"/>
        </w:rPr>
        <w:t xml:space="preserve">4. </w:t>
      </w:r>
      <w:r>
        <w:rPr>
          <w:rFonts w:ascii="Arial" w:hAnsi="Arial" w:cs="Arial"/>
          <w:sz w:val="20"/>
          <w:szCs w:val="20"/>
        </w:rPr>
        <w:t>Желоб</w:t>
      </w:r>
      <w:r w:rsidRPr="00D42AAD">
        <w:rPr>
          <w:rFonts w:ascii="Arial" w:hAnsi="Arial" w:cs="Arial"/>
          <w:sz w:val="20"/>
          <w:szCs w:val="20"/>
        </w:rPr>
        <w:t xml:space="preserve"> </w:t>
      </w:r>
      <w:r>
        <w:rPr>
          <w:rFonts w:ascii="Arial" w:hAnsi="Arial" w:cs="Arial"/>
          <w:sz w:val="20"/>
          <w:szCs w:val="20"/>
        </w:rPr>
        <w:t>снегоотбрасывателя</w:t>
      </w:r>
    </w:p>
    <w:p w:rsidR="004A732F" w:rsidRPr="001D16E6" w:rsidRDefault="001D16E6" w:rsidP="001D16E6">
      <w:pPr>
        <w:pStyle w:val="a5"/>
        <w:tabs>
          <w:tab w:val="left" w:pos="10585"/>
        </w:tabs>
        <w:ind w:left="1077" w:right="686" w:firstLine="0"/>
        <w:jc w:val="both"/>
        <w:rPr>
          <w:rFonts w:ascii="Arial" w:hAnsi="Arial" w:cs="Arial"/>
          <w:sz w:val="20"/>
          <w:szCs w:val="20"/>
        </w:rPr>
      </w:pPr>
      <w:r w:rsidRPr="001D16E6">
        <w:rPr>
          <w:rFonts w:ascii="Arial" w:hAnsi="Arial" w:cs="Arial"/>
          <w:sz w:val="20"/>
          <w:szCs w:val="20"/>
        </w:rPr>
        <w:t xml:space="preserve">5. </w:t>
      </w:r>
      <w:r w:rsidR="00B62BDD">
        <w:rPr>
          <w:rFonts w:ascii="Arial" w:hAnsi="Arial" w:cs="Arial"/>
          <w:sz w:val="20"/>
          <w:szCs w:val="20"/>
        </w:rPr>
        <w:t>Рукоятка управления желобом</w:t>
      </w:r>
      <w:r>
        <w:rPr>
          <w:rFonts w:ascii="Arial" w:hAnsi="Arial" w:cs="Arial"/>
          <w:sz w:val="20"/>
          <w:szCs w:val="20"/>
        </w:rPr>
        <w:t xml:space="preserve"> снегоотбрасывателя</w:t>
      </w:r>
    </w:p>
    <w:p w:rsidR="004A732F" w:rsidRPr="001D16E6" w:rsidRDefault="001D16E6" w:rsidP="001D16E6">
      <w:pPr>
        <w:pStyle w:val="a5"/>
        <w:tabs>
          <w:tab w:val="left" w:pos="10585"/>
        </w:tabs>
        <w:ind w:left="1077" w:right="686" w:firstLine="0"/>
        <w:jc w:val="both"/>
        <w:rPr>
          <w:rFonts w:ascii="Arial" w:hAnsi="Arial" w:cs="Arial"/>
          <w:sz w:val="20"/>
          <w:szCs w:val="20"/>
        </w:rPr>
      </w:pPr>
      <w:r>
        <w:rPr>
          <w:rFonts w:ascii="Arial" w:hAnsi="Arial" w:cs="Arial"/>
          <w:sz w:val="20"/>
          <w:szCs w:val="20"/>
        </w:rPr>
        <w:t xml:space="preserve">6. </w:t>
      </w:r>
      <w:r w:rsidRPr="00B62BDD">
        <w:rPr>
          <w:rFonts w:ascii="Arial" w:hAnsi="Arial" w:cs="Arial"/>
          <w:sz w:val="20"/>
          <w:szCs w:val="20"/>
        </w:rPr>
        <w:t>Шнек</w:t>
      </w:r>
    </w:p>
    <w:p w:rsidR="004A732F" w:rsidRPr="00B62BDD" w:rsidRDefault="00137D28" w:rsidP="00137D28">
      <w:pPr>
        <w:pStyle w:val="a5"/>
        <w:tabs>
          <w:tab w:val="left" w:pos="10585"/>
        </w:tabs>
        <w:ind w:left="1077" w:right="686" w:firstLine="0"/>
        <w:jc w:val="both"/>
        <w:rPr>
          <w:rFonts w:ascii="Arial" w:hAnsi="Arial" w:cs="Arial"/>
          <w:sz w:val="20"/>
          <w:szCs w:val="20"/>
        </w:rPr>
      </w:pPr>
      <w:r>
        <w:rPr>
          <w:rFonts w:ascii="Arial" w:hAnsi="Arial" w:cs="Arial"/>
          <w:sz w:val="20"/>
          <w:szCs w:val="20"/>
        </w:rPr>
        <w:t xml:space="preserve">7. </w:t>
      </w:r>
      <w:r w:rsidRPr="00B62BDD">
        <w:rPr>
          <w:rFonts w:ascii="Arial" w:hAnsi="Arial" w:cs="Arial"/>
          <w:sz w:val="20"/>
          <w:szCs w:val="20"/>
        </w:rPr>
        <w:t>Полозья ковша</w:t>
      </w:r>
    </w:p>
    <w:p w:rsidR="004F70A1" w:rsidRPr="00B62BDD" w:rsidRDefault="00137D28" w:rsidP="00137D28">
      <w:pPr>
        <w:pStyle w:val="a5"/>
        <w:tabs>
          <w:tab w:val="left" w:pos="10585"/>
        </w:tabs>
        <w:ind w:left="1077" w:right="686" w:firstLine="0"/>
        <w:jc w:val="both"/>
        <w:rPr>
          <w:rFonts w:ascii="Arial" w:eastAsiaTheme="minorEastAsia" w:hAnsi="Arial" w:cs="Arial"/>
          <w:b/>
          <w:sz w:val="20"/>
          <w:szCs w:val="20"/>
          <w:lang w:eastAsia="zh-CN"/>
        </w:rPr>
      </w:pPr>
      <w:r w:rsidRPr="00B62BDD">
        <w:rPr>
          <w:rFonts w:ascii="Arial" w:hAnsi="Arial" w:cs="Arial"/>
          <w:sz w:val="20"/>
          <w:szCs w:val="20"/>
        </w:rPr>
        <w:t>8. Д</w:t>
      </w:r>
      <w:r w:rsidR="00B62BDD">
        <w:rPr>
          <w:rFonts w:ascii="Arial" w:hAnsi="Arial" w:cs="Arial"/>
          <w:sz w:val="20"/>
          <w:szCs w:val="20"/>
        </w:rPr>
        <w:t>вигатель</w:t>
      </w:r>
      <w:r w:rsidR="008C399A" w:rsidRPr="00B62BDD">
        <w:rPr>
          <w:rFonts w:ascii="Arial" w:hAnsi="Arial" w:cs="Arial"/>
          <w:sz w:val="20"/>
          <w:szCs w:val="20"/>
        </w:rPr>
        <w:t xml:space="preserve">                                                </w:t>
      </w:r>
      <w:r w:rsidR="004A732F" w:rsidRPr="00B62BDD">
        <w:rPr>
          <w:rFonts w:ascii="Arial" w:eastAsiaTheme="minorEastAsia" w:hAnsi="Arial" w:cs="Arial"/>
          <w:sz w:val="20"/>
          <w:szCs w:val="20"/>
          <w:lang w:eastAsia="zh-CN"/>
        </w:rPr>
        <w:t xml:space="preserve">                                                               </w:t>
      </w:r>
    </w:p>
    <w:p w:rsidR="004F70A1" w:rsidRPr="00B62BDD" w:rsidRDefault="001D16E6" w:rsidP="00137D28">
      <w:pPr>
        <w:tabs>
          <w:tab w:val="left" w:pos="10585"/>
        </w:tabs>
        <w:ind w:right="686"/>
        <w:jc w:val="both"/>
        <w:rPr>
          <w:rFonts w:ascii="Arial" w:eastAsiaTheme="minorEastAsia" w:hAnsi="Arial" w:cs="Arial"/>
          <w:sz w:val="20"/>
          <w:szCs w:val="20"/>
          <w:lang w:eastAsia="zh-CN"/>
        </w:rPr>
      </w:pPr>
      <w:r>
        <w:rPr>
          <w:rFonts w:ascii="Arial" w:hAnsi="Arial" w:cs="Arial" w:hint="eastAsia"/>
          <w:noProof/>
          <w:sz w:val="24"/>
          <w:lang w:bidi="ar-SA"/>
        </w:rPr>
        <w:drawing>
          <wp:anchor distT="0" distB="0" distL="114300" distR="114300" simplePos="0" relativeHeight="251618304" behindDoc="0" locked="0" layoutInCell="1" allowOverlap="1" wp14:anchorId="7C579DF8" wp14:editId="48542F06">
            <wp:simplePos x="0" y="0"/>
            <wp:positionH relativeFrom="margin">
              <wp:posOffset>4591050</wp:posOffset>
            </wp:positionH>
            <wp:positionV relativeFrom="margin">
              <wp:posOffset>1847850</wp:posOffset>
            </wp:positionV>
            <wp:extent cx="2333625" cy="2252345"/>
            <wp:effectExtent l="0" t="0" r="0" b="0"/>
            <wp:wrapSquare wrapText="bothSides"/>
            <wp:docPr id="27" name="图片 27" descr="KCM24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3" descr="KCM24D1"/>
                    <pic:cNvPicPr>
                      <a:picLocks noChangeAspect="1" noChangeArrowheads="1"/>
                    </pic:cNvPicPr>
                  </pic:nvPicPr>
                  <pic:blipFill>
                    <a:blip r:embed="rId18">
                      <a:grayscl/>
                      <a:extLst>
                        <a:ext uri="{28A0092B-C50C-407E-A947-70E740481C1C}">
                          <a14:useLocalDpi xmlns:a14="http://schemas.microsoft.com/office/drawing/2010/main" val="0"/>
                        </a:ext>
                      </a:extLst>
                    </a:blip>
                    <a:srcRect/>
                    <a:stretch>
                      <a:fillRect/>
                    </a:stretch>
                  </pic:blipFill>
                  <pic:spPr bwMode="auto">
                    <a:xfrm>
                      <a:off x="0" y="0"/>
                      <a:ext cx="2333625" cy="225234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rsidR="004F70A1" w:rsidRPr="00D42AAD" w:rsidRDefault="00137D28" w:rsidP="00137D28">
      <w:pPr>
        <w:tabs>
          <w:tab w:val="left" w:pos="10585"/>
        </w:tabs>
        <w:ind w:left="1077" w:right="686"/>
        <w:rPr>
          <w:rFonts w:ascii="Arial" w:eastAsiaTheme="minorEastAsia" w:hAnsi="Arial" w:cs="Arial"/>
          <w:b/>
          <w:sz w:val="20"/>
          <w:szCs w:val="20"/>
          <w:lang w:eastAsia="zh-CN"/>
        </w:rPr>
      </w:pPr>
      <w:r w:rsidRPr="00137D28">
        <w:rPr>
          <w:rFonts w:ascii="Arial" w:eastAsiaTheme="minorEastAsia" w:hAnsi="Arial" w:cs="Arial" w:hint="eastAsia"/>
          <w:b/>
          <w:sz w:val="20"/>
          <w:szCs w:val="20"/>
          <w:lang w:val="en-US" w:eastAsia="zh-CN"/>
        </w:rPr>
        <w:t>S</w:t>
      </w:r>
      <w:r w:rsidRPr="00137D28">
        <w:rPr>
          <w:rFonts w:ascii="Arial" w:eastAsiaTheme="minorEastAsia" w:hAnsi="Arial" w:cs="Arial"/>
          <w:b/>
          <w:sz w:val="20"/>
          <w:szCs w:val="20"/>
          <w:lang w:val="en-US" w:eastAsia="zh-CN"/>
        </w:rPr>
        <w:t>TG</w:t>
      </w:r>
      <w:r w:rsidRPr="00D42AAD">
        <w:rPr>
          <w:rFonts w:ascii="Arial" w:eastAsiaTheme="minorEastAsia" w:hAnsi="Arial" w:cs="Arial"/>
          <w:b/>
          <w:sz w:val="20"/>
          <w:szCs w:val="20"/>
          <w:lang w:eastAsia="zh-CN"/>
        </w:rPr>
        <w:t>7461</w:t>
      </w:r>
      <w:r w:rsidRPr="00137D28">
        <w:rPr>
          <w:rFonts w:ascii="Arial" w:eastAsiaTheme="minorEastAsia" w:hAnsi="Arial" w:cs="Arial"/>
          <w:b/>
          <w:sz w:val="20"/>
          <w:szCs w:val="20"/>
          <w:lang w:val="en-US" w:eastAsia="zh-CN"/>
        </w:rPr>
        <w:t>EL</w:t>
      </w:r>
    </w:p>
    <w:p w:rsidR="004A732F" w:rsidRPr="00D42AAD" w:rsidRDefault="00137D28" w:rsidP="00137D28">
      <w:pPr>
        <w:pStyle w:val="a5"/>
        <w:tabs>
          <w:tab w:val="left" w:pos="10585"/>
        </w:tabs>
        <w:ind w:left="1077" w:right="686" w:firstLine="0"/>
        <w:jc w:val="both"/>
        <w:rPr>
          <w:rFonts w:ascii="Arial" w:hAnsi="Arial" w:cs="Arial"/>
          <w:sz w:val="20"/>
          <w:szCs w:val="20"/>
        </w:rPr>
      </w:pPr>
      <w:r w:rsidRPr="00D42AAD">
        <w:rPr>
          <w:rFonts w:ascii="Arial" w:hAnsi="Arial" w:cs="Arial"/>
          <w:sz w:val="20"/>
          <w:szCs w:val="20"/>
        </w:rPr>
        <w:t xml:space="preserve">1. </w:t>
      </w:r>
      <w:r w:rsidRPr="00137D28">
        <w:rPr>
          <w:rFonts w:ascii="Arial" w:hAnsi="Arial" w:cs="Arial"/>
          <w:sz w:val="20"/>
          <w:szCs w:val="20"/>
        </w:rPr>
        <w:t>Рычаг</w:t>
      </w:r>
      <w:r w:rsidRPr="00D42AAD">
        <w:rPr>
          <w:rFonts w:ascii="Arial" w:hAnsi="Arial" w:cs="Arial"/>
          <w:sz w:val="20"/>
          <w:szCs w:val="20"/>
        </w:rPr>
        <w:t xml:space="preserve"> </w:t>
      </w:r>
      <w:r w:rsidRPr="00137D28">
        <w:rPr>
          <w:rFonts w:ascii="Arial" w:hAnsi="Arial" w:cs="Arial"/>
          <w:sz w:val="20"/>
          <w:szCs w:val="20"/>
        </w:rPr>
        <w:t>управления</w:t>
      </w:r>
      <w:r w:rsidRPr="00D42AAD">
        <w:rPr>
          <w:rFonts w:ascii="Arial" w:hAnsi="Arial" w:cs="Arial"/>
          <w:sz w:val="20"/>
          <w:szCs w:val="20"/>
        </w:rPr>
        <w:t xml:space="preserve"> </w:t>
      </w:r>
      <w:r w:rsidRPr="00137D28">
        <w:rPr>
          <w:rFonts w:ascii="Arial" w:hAnsi="Arial" w:cs="Arial"/>
          <w:sz w:val="20"/>
          <w:szCs w:val="20"/>
        </w:rPr>
        <w:t>шнеком</w:t>
      </w:r>
    </w:p>
    <w:p w:rsidR="004A732F" w:rsidRPr="00137D28" w:rsidRDefault="00137D28" w:rsidP="00137D28">
      <w:pPr>
        <w:pStyle w:val="a5"/>
        <w:tabs>
          <w:tab w:val="left" w:pos="10585"/>
        </w:tabs>
        <w:ind w:left="1077" w:right="686" w:firstLine="0"/>
        <w:jc w:val="both"/>
        <w:rPr>
          <w:rFonts w:ascii="Arial" w:hAnsi="Arial" w:cs="Arial"/>
          <w:sz w:val="20"/>
          <w:szCs w:val="20"/>
        </w:rPr>
      </w:pPr>
      <w:r w:rsidRPr="00137D28">
        <w:rPr>
          <w:rFonts w:ascii="Arial" w:hAnsi="Arial" w:cs="Arial"/>
          <w:sz w:val="20"/>
          <w:szCs w:val="20"/>
        </w:rPr>
        <w:t xml:space="preserve">2. </w:t>
      </w:r>
      <w:r w:rsidRPr="001D16E6">
        <w:rPr>
          <w:rFonts w:ascii="Arial" w:hAnsi="Arial" w:cs="Arial"/>
          <w:sz w:val="20"/>
          <w:szCs w:val="20"/>
        </w:rPr>
        <w:t>Рукоя</w:t>
      </w:r>
      <w:r>
        <w:rPr>
          <w:rFonts w:ascii="Arial" w:hAnsi="Arial" w:cs="Arial"/>
          <w:sz w:val="20"/>
          <w:szCs w:val="20"/>
        </w:rPr>
        <w:t>тка переключения передач</w:t>
      </w:r>
    </w:p>
    <w:p w:rsidR="004A732F" w:rsidRPr="00137D28" w:rsidRDefault="00137D28" w:rsidP="00137D28">
      <w:pPr>
        <w:pStyle w:val="a5"/>
        <w:tabs>
          <w:tab w:val="left" w:pos="10585"/>
        </w:tabs>
        <w:ind w:left="1077" w:right="686" w:firstLine="0"/>
        <w:jc w:val="both"/>
        <w:rPr>
          <w:rFonts w:ascii="Arial" w:hAnsi="Arial" w:cs="Arial"/>
          <w:sz w:val="20"/>
          <w:szCs w:val="20"/>
        </w:rPr>
      </w:pPr>
      <w:r>
        <w:rPr>
          <w:rFonts w:ascii="Arial" w:hAnsi="Arial" w:cs="Arial"/>
          <w:sz w:val="20"/>
          <w:szCs w:val="20"/>
        </w:rPr>
        <w:t xml:space="preserve">3. Выключатель </w:t>
      </w:r>
      <w:r w:rsidR="004A732F" w:rsidRPr="00137D28">
        <w:rPr>
          <w:rFonts w:ascii="Arial" w:hAnsi="Arial" w:cs="Arial" w:hint="eastAsia"/>
          <w:sz w:val="20"/>
          <w:szCs w:val="20"/>
          <w:lang w:val="en-US"/>
        </w:rPr>
        <w:t>LED</w:t>
      </w:r>
      <w:r>
        <w:rPr>
          <w:rFonts w:ascii="Arial" w:hAnsi="Arial" w:cs="Arial"/>
          <w:sz w:val="20"/>
          <w:szCs w:val="20"/>
        </w:rPr>
        <w:t>-фонаря</w:t>
      </w:r>
      <w:r w:rsidR="004A732F" w:rsidRPr="00137D28">
        <w:rPr>
          <w:rFonts w:ascii="Arial" w:hAnsi="Arial" w:cs="Arial" w:hint="eastAsia"/>
          <w:sz w:val="20"/>
          <w:szCs w:val="20"/>
        </w:rPr>
        <w:t xml:space="preserve"> </w:t>
      </w:r>
      <w:r w:rsidR="004A732F" w:rsidRPr="00137D28">
        <w:rPr>
          <w:rFonts w:ascii="Arial" w:hAnsi="Arial" w:cs="Arial"/>
          <w:sz w:val="20"/>
          <w:szCs w:val="20"/>
        </w:rPr>
        <w:t>(</w:t>
      </w:r>
      <w:r w:rsidRPr="00137D28">
        <w:rPr>
          <w:rFonts w:ascii="Arial" w:hAnsi="Arial" w:cs="Arial"/>
          <w:sz w:val="20"/>
          <w:szCs w:val="20"/>
        </w:rPr>
        <w:t>опционально</w:t>
      </w:r>
      <w:r w:rsidR="004A732F" w:rsidRPr="00137D28">
        <w:rPr>
          <w:rFonts w:ascii="Arial" w:hAnsi="Arial" w:cs="Arial"/>
          <w:sz w:val="20"/>
          <w:szCs w:val="20"/>
        </w:rPr>
        <w:t>)</w:t>
      </w:r>
    </w:p>
    <w:p w:rsidR="004A732F" w:rsidRPr="00D42AAD" w:rsidRDefault="00137D28" w:rsidP="00137D28">
      <w:pPr>
        <w:pStyle w:val="a5"/>
        <w:tabs>
          <w:tab w:val="left" w:pos="10585"/>
        </w:tabs>
        <w:ind w:left="1077" w:right="686" w:firstLine="0"/>
        <w:jc w:val="both"/>
        <w:rPr>
          <w:rFonts w:ascii="Arial" w:hAnsi="Arial" w:cs="Arial"/>
          <w:sz w:val="20"/>
          <w:szCs w:val="20"/>
        </w:rPr>
      </w:pPr>
      <w:r w:rsidRPr="00D42AAD">
        <w:rPr>
          <w:rFonts w:ascii="Arial" w:hAnsi="Arial" w:cs="Arial"/>
          <w:sz w:val="20"/>
          <w:szCs w:val="20"/>
        </w:rPr>
        <w:t xml:space="preserve">4. </w:t>
      </w:r>
      <w:r w:rsidRPr="00137D28">
        <w:rPr>
          <w:rFonts w:ascii="Arial" w:hAnsi="Arial" w:cs="Arial"/>
          <w:sz w:val="20"/>
          <w:szCs w:val="20"/>
        </w:rPr>
        <w:t>Запасные</w:t>
      </w:r>
      <w:r w:rsidRPr="00D42AAD">
        <w:rPr>
          <w:rFonts w:ascii="Arial" w:hAnsi="Arial" w:cs="Arial"/>
          <w:sz w:val="20"/>
          <w:szCs w:val="20"/>
        </w:rPr>
        <w:t xml:space="preserve"> </w:t>
      </w:r>
      <w:r w:rsidRPr="00137D28">
        <w:rPr>
          <w:rFonts w:ascii="Arial" w:hAnsi="Arial" w:cs="Arial"/>
          <w:sz w:val="20"/>
          <w:szCs w:val="20"/>
        </w:rPr>
        <w:t>срезные</w:t>
      </w:r>
      <w:r w:rsidRPr="00D42AAD">
        <w:rPr>
          <w:rFonts w:ascii="Arial" w:hAnsi="Arial" w:cs="Arial"/>
          <w:sz w:val="20"/>
          <w:szCs w:val="20"/>
        </w:rPr>
        <w:t xml:space="preserve"> </w:t>
      </w:r>
      <w:r w:rsidRPr="00137D28">
        <w:rPr>
          <w:rFonts w:ascii="Arial" w:hAnsi="Arial" w:cs="Arial"/>
          <w:sz w:val="20"/>
          <w:szCs w:val="20"/>
        </w:rPr>
        <w:t>болты</w:t>
      </w:r>
    </w:p>
    <w:p w:rsidR="004A732F" w:rsidRPr="00B62BDD" w:rsidRDefault="00137D28" w:rsidP="00137D28">
      <w:pPr>
        <w:pStyle w:val="a5"/>
        <w:tabs>
          <w:tab w:val="left" w:pos="10585"/>
        </w:tabs>
        <w:ind w:left="1077" w:right="686" w:firstLine="0"/>
        <w:jc w:val="both"/>
        <w:rPr>
          <w:rFonts w:ascii="Arial" w:hAnsi="Arial" w:cs="Arial"/>
          <w:sz w:val="20"/>
          <w:szCs w:val="20"/>
        </w:rPr>
      </w:pPr>
      <w:r w:rsidRPr="00B62BDD">
        <w:rPr>
          <w:rFonts w:ascii="Arial" w:hAnsi="Arial" w:cs="Arial"/>
          <w:sz w:val="20"/>
          <w:szCs w:val="20"/>
        </w:rPr>
        <w:t xml:space="preserve">5. </w:t>
      </w:r>
      <w:r w:rsidR="00B62BDD">
        <w:rPr>
          <w:rFonts w:ascii="Arial" w:hAnsi="Arial" w:cs="Arial"/>
          <w:sz w:val="20"/>
          <w:szCs w:val="20"/>
        </w:rPr>
        <w:t>Рычаг регулировки угла выброса снега</w:t>
      </w:r>
    </w:p>
    <w:p w:rsidR="004A732F" w:rsidRPr="00D42AAD" w:rsidRDefault="00B62BDD" w:rsidP="00B62BDD">
      <w:pPr>
        <w:pStyle w:val="a5"/>
        <w:tabs>
          <w:tab w:val="left" w:pos="10585"/>
        </w:tabs>
        <w:ind w:left="1077" w:right="686" w:firstLine="0"/>
        <w:jc w:val="both"/>
        <w:rPr>
          <w:rFonts w:ascii="Arial" w:hAnsi="Arial" w:cs="Arial"/>
          <w:sz w:val="20"/>
          <w:szCs w:val="20"/>
        </w:rPr>
      </w:pPr>
      <w:r w:rsidRPr="00D42AAD">
        <w:rPr>
          <w:rFonts w:ascii="Arial" w:hAnsi="Arial" w:cs="Arial"/>
          <w:sz w:val="20"/>
          <w:szCs w:val="20"/>
        </w:rPr>
        <w:t xml:space="preserve">6. </w:t>
      </w:r>
      <w:r w:rsidRPr="001D16E6">
        <w:rPr>
          <w:rFonts w:ascii="Arial" w:hAnsi="Arial" w:cs="Arial"/>
          <w:sz w:val="20"/>
          <w:szCs w:val="20"/>
        </w:rPr>
        <w:t>Рычаг</w:t>
      </w:r>
      <w:r w:rsidRPr="00D42AAD">
        <w:rPr>
          <w:rFonts w:ascii="Arial" w:hAnsi="Arial" w:cs="Arial"/>
          <w:sz w:val="20"/>
          <w:szCs w:val="20"/>
        </w:rPr>
        <w:t xml:space="preserve"> </w:t>
      </w:r>
      <w:r w:rsidRPr="001D16E6">
        <w:rPr>
          <w:rFonts w:ascii="Arial" w:hAnsi="Arial" w:cs="Arial"/>
          <w:sz w:val="20"/>
          <w:szCs w:val="20"/>
        </w:rPr>
        <w:t>сцепления</w:t>
      </w:r>
    </w:p>
    <w:p w:rsidR="004A732F" w:rsidRPr="00D42AAD" w:rsidRDefault="00B62BDD" w:rsidP="00B62BDD">
      <w:pPr>
        <w:pStyle w:val="a5"/>
        <w:tabs>
          <w:tab w:val="left" w:pos="10585"/>
        </w:tabs>
        <w:ind w:left="1077" w:right="686" w:firstLine="0"/>
        <w:jc w:val="both"/>
        <w:rPr>
          <w:rFonts w:ascii="Arial" w:hAnsi="Arial" w:cs="Arial"/>
          <w:sz w:val="20"/>
          <w:szCs w:val="20"/>
        </w:rPr>
      </w:pPr>
      <w:r w:rsidRPr="00D42AAD">
        <w:rPr>
          <w:rFonts w:ascii="Arial" w:hAnsi="Arial" w:cs="Arial"/>
          <w:sz w:val="20"/>
          <w:szCs w:val="20"/>
        </w:rPr>
        <w:t xml:space="preserve">7. </w:t>
      </w:r>
      <w:r w:rsidRPr="00B62BDD">
        <w:rPr>
          <w:rFonts w:ascii="Arial" w:hAnsi="Arial" w:cs="Arial"/>
          <w:sz w:val="20"/>
          <w:szCs w:val="20"/>
          <w:lang w:val="en-US"/>
        </w:rPr>
        <w:t>LED</w:t>
      </w:r>
      <w:r w:rsidRPr="00D42AAD">
        <w:rPr>
          <w:rFonts w:ascii="Arial" w:hAnsi="Arial" w:cs="Arial"/>
          <w:sz w:val="20"/>
          <w:szCs w:val="20"/>
        </w:rPr>
        <w:t xml:space="preserve"> фонарь</w:t>
      </w:r>
    </w:p>
    <w:p w:rsidR="004A732F" w:rsidRPr="00B62BDD" w:rsidRDefault="00B62BDD" w:rsidP="00B62BDD">
      <w:pPr>
        <w:pStyle w:val="a5"/>
        <w:tabs>
          <w:tab w:val="left" w:pos="10585"/>
        </w:tabs>
        <w:ind w:left="1077" w:right="686" w:firstLine="0"/>
        <w:jc w:val="both"/>
        <w:rPr>
          <w:rFonts w:ascii="Arial" w:hAnsi="Arial" w:cs="Arial"/>
          <w:sz w:val="20"/>
          <w:szCs w:val="20"/>
        </w:rPr>
      </w:pPr>
      <w:r w:rsidRPr="00B62BDD">
        <w:rPr>
          <w:rFonts w:ascii="Arial" w:hAnsi="Arial" w:cs="Arial"/>
          <w:sz w:val="20"/>
          <w:szCs w:val="20"/>
        </w:rPr>
        <w:t xml:space="preserve">8. </w:t>
      </w:r>
      <w:r>
        <w:rPr>
          <w:rFonts w:ascii="Arial" w:hAnsi="Arial" w:cs="Arial"/>
          <w:sz w:val="20"/>
          <w:szCs w:val="20"/>
        </w:rPr>
        <w:t>Рукоятка управления желобом снегоотбрасывателя</w:t>
      </w:r>
    </w:p>
    <w:p w:rsidR="004A732F" w:rsidRPr="00137D28" w:rsidRDefault="00B62BDD" w:rsidP="00B62BDD">
      <w:pPr>
        <w:pStyle w:val="a5"/>
        <w:tabs>
          <w:tab w:val="left" w:pos="10585"/>
        </w:tabs>
        <w:ind w:left="1077" w:right="686" w:firstLine="0"/>
        <w:jc w:val="both"/>
        <w:rPr>
          <w:rFonts w:ascii="Arial" w:hAnsi="Arial" w:cs="Arial"/>
          <w:sz w:val="20"/>
          <w:szCs w:val="20"/>
        </w:rPr>
      </w:pPr>
      <w:r>
        <w:rPr>
          <w:rFonts w:ascii="Arial" w:hAnsi="Arial" w:cs="Arial"/>
          <w:sz w:val="20"/>
          <w:szCs w:val="20"/>
        </w:rPr>
        <w:t>9. Желоб</w:t>
      </w:r>
      <w:r w:rsidRPr="00B62BDD">
        <w:rPr>
          <w:rFonts w:ascii="Arial" w:hAnsi="Arial" w:cs="Arial"/>
          <w:sz w:val="20"/>
          <w:szCs w:val="20"/>
        </w:rPr>
        <w:t xml:space="preserve"> </w:t>
      </w:r>
      <w:r>
        <w:rPr>
          <w:rFonts w:ascii="Arial" w:hAnsi="Arial" w:cs="Arial"/>
          <w:sz w:val="20"/>
          <w:szCs w:val="20"/>
        </w:rPr>
        <w:t>снегоотбрасывателя</w:t>
      </w:r>
    </w:p>
    <w:p w:rsidR="004A732F" w:rsidRPr="00137D28" w:rsidRDefault="00B62BDD" w:rsidP="00B62BDD">
      <w:pPr>
        <w:pStyle w:val="a5"/>
        <w:tabs>
          <w:tab w:val="left" w:pos="10585"/>
        </w:tabs>
        <w:ind w:left="1077" w:right="686" w:firstLine="0"/>
        <w:jc w:val="both"/>
        <w:rPr>
          <w:rFonts w:ascii="Arial" w:hAnsi="Arial" w:cs="Arial"/>
          <w:sz w:val="20"/>
          <w:szCs w:val="20"/>
        </w:rPr>
      </w:pPr>
      <w:r>
        <w:rPr>
          <w:rFonts w:ascii="Arial" w:hAnsi="Arial" w:cs="Arial"/>
          <w:sz w:val="20"/>
          <w:szCs w:val="20"/>
        </w:rPr>
        <w:t xml:space="preserve">10. </w:t>
      </w:r>
      <w:r w:rsidRPr="00B62BDD">
        <w:rPr>
          <w:rFonts w:ascii="Arial" w:hAnsi="Arial" w:cs="Arial"/>
          <w:sz w:val="20"/>
          <w:szCs w:val="20"/>
        </w:rPr>
        <w:t>Д</w:t>
      </w:r>
      <w:r>
        <w:rPr>
          <w:rFonts w:ascii="Arial" w:hAnsi="Arial" w:cs="Arial"/>
          <w:sz w:val="20"/>
          <w:szCs w:val="20"/>
        </w:rPr>
        <w:t>вигатель</w:t>
      </w:r>
    </w:p>
    <w:p w:rsidR="004A732F" w:rsidRPr="00137D28" w:rsidRDefault="00B62BDD" w:rsidP="00B62BDD">
      <w:pPr>
        <w:pStyle w:val="a5"/>
        <w:tabs>
          <w:tab w:val="left" w:pos="10585"/>
        </w:tabs>
        <w:ind w:left="1077" w:right="686" w:firstLine="0"/>
        <w:jc w:val="both"/>
        <w:rPr>
          <w:rFonts w:ascii="Arial" w:hAnsi="Arial" w:cs="Arial"/>
          <w:sz w:val="20"/>
          <w:szCs w:val="20"/>
        </w:rPr>
      </w:pPr>
      <w:r>
        <w:rPr>
          <w:rFonts w:ascii="Arial" w:hAnsi="Arial" w:cs="Arial"/>
          <w:sz w:val="20"/>
          <w:szCs w:val="20"/>
        </w:rPr>
        <w:t xml:space="preserve">11. </w:t>
      </w:r>
      <w:r w:rsidRPr="00B62BDD">
        <w:rPr>
          <w:rFonts w:ascii="Arial" w:hAnsi="Arial" w:cs="Arial"/>
          <w:sz w:val="20"/>
          <w:szCs w:val="20"/>
        </w:rPr>
        <w:t>Шнек</w:t>
      </w:r>
    </w:p>
    <w:p w:rsidR="004F70A1" w:rsidRPr="00137D28" w:rsidRDefault="00B62BDD" w:rsidP="00B62BDD">
      <w:pPr>
        <w:pStyle w:val="a5"/>
        <w:tabs>
          <w:tab w:val="left" w:pos="10585"/>
        </w:tabs>
        <w:ind w:left="1077" w:right="686" w:firstLine="0"/>
        <w:jc w:val="both"/>
        <w:rPr>
          <w:rFonts w:ascii="Arial" w:hAnsi="Arial" w:cs="Arial"/>
          <w:sz w:val="20"/>
          <w:szCs w:val="20"/>
        </w:rPr>
      </w:pPr>
      <w:r>
        <w:rPr>
          <w:rFonts w:ascii="Arial" w:hAnsi="Arial" w:cs="Arial"/>
          <w:sz w:val="20"/>
          <w:szCs w:val="20"/>
        </w:rPr>
        <w:t xml:space="preserve">12. </w:t>
      </w:r>
      <w:r w:rsidRPr="00B62BDD">
        <w:rPr>
          <w:rFonts w:ascii="Arial" w:hAnsi="Arial" w:cs="Arial"/>
          <w:sz w:val="20"/>
          <w:szCs w:val="20"/>
        </w:rPr>
        <w:t>Полозья ковша</w:t>
      </w:r>
    </w:p>
    <w:p w:rsidR="004F70A1" w:rsidRDefault="004F70A1" w:rsidP="00CA035C">
      <w:pPr>
        <w:tabs>
          <w:tab w:val="left" w:pos="10585"/>
        </w:tabs>
        <w:ind w:left="1701" w:right="686"/>
        <w:rPr>
          <w:rFonts w:ascii="Arial" w:eastAsiaTheme="minorEastAsia" w:hAnsi="Arial" w:cs="Arial"/>
          <w:sz w:val="20"/>
          <w:szCs w:val="20"/>
          <w:lang w:eastAsia="zh-CN"/>
        </w:rPr>
      </w:pPr>
    </w:p>
    <w:p w:rsidR="004A732F" w:rsidRPr="00D42AAD" w:rsidRDefault="00B62BDD" w:rsidP="00B62BDD">
      <w:pPr>
        <w:tabs>
          <w:tab w:val="left" w:pos="10585"/>
        </w:tabs>
        <w:spacing w:before="100" w:after="100"/>
        <w:ind w:left="1077" w:right="686"/>
        <w:rPr>
          <w:rFonts w:ascii="Arial" w:hAnsi="Arial" w:cs="Arial"/>
          <w:b/>
          <w:color w:val="808080" w:themeColor="background1" w:themeShade="80"/>
          <w:sz w:val="24"/>
          <w:szCs w:val="24"/>
        </w:rPr>
      </w:pPr>
      <w:r w:rsidRPr="00B62BDD">
        <w:rPr>
          <w:rFonts w:ascii="Arial" w:hAnsi="Arial" w:cs="Arial"/>
          <w:b/>
          <w:sz w:val="20"/>
          <w:szCs w:val="20"/>
          <w:lang w:val="en-US"/>
        </w:rPr>
        <w:lastRenderedPageBreak/>
        <w:t>STG</w:t>
      </w:r>
      <w:r w:rsidR="001069F0">
        <w:rPr>
          <w:rFonts w:ascii="Arial" w:hAnsi="Arial" w:cs="Arial"/>
          <w:b/>
          <w:sz w:val="20"/>
          <w:szCs w:val="20"/>
        </w:rPr>
        <w:t>7661 /</w:t>
      </w:r>
      <w:r w:rsidRPr="00D42AAD">
        <w:rPr>
          <w:rFonts w:ascii="Arial" w:hAnsi="Arial" w:cs="Arial"/>
          <w:b/>
          <w:sz w:val="20"/>
          <w:szCs w:val="20"/>
        </w:rPr>
        <w:t xml:space="preserve"> </w:t>
      </w:r>
      <w:r w:rsidRPr="00B62BDD">
        <w:rPr>
          <w:rFonts w:ascii="Arial" w:hAnsi="Arial" w:cs="Arial"/>
          <w:b/>
          <w:sz w:val="20"/>
          <w:szCs w:val="20"/>
          <w:lang w:val="en-US"/>
        </w:rPr>
        <w:t>STG</w:t>
      </w:r>
      <w:r w:rsidRPr="00D42AAD">
        <w:rPr>
          <w:rFonts w:ascii="Arial" w:hAnsi="Arial" w:cs="Arial"/>
          <w:b/>
          <w:sz w:val="20"/>
          <w:szCs w:val="20"/>
        </w:rPr>
        <w:t>7661</w:t>
      </w:r>
      <w:r w:rsidRPr="00B62BDD">
        <w:rPr>
          <w:rFonts w:ascii="Arial" w:hAnsi="Arial" w:cs="Arial"/>
          <w:b/>
          <w:sz w:val="20"/>
          <w:szCs w:val="20"/>
          <w:lang w:val="en-US"/>
        </w:rPr>
        <w:t>EL</w:t>
      </w:r>
    </w:p>
    <w:p w:rsidR="00D775B3" w:rsidRPr="00865E0D" w:rsidRDefault="00D775B3" w:rsidP="00B62BDD">
      <w:pPr>
        <w:pStyle w:val="a5"/>
        <w:tabs>
          <w:tab w:val="left" w:pos="10585"/>
        </w:tabs>
        <w:ind w:left="1077" w:right="686" w:firstLine="0"/>
        <w:jc w:val="both"/>
        <w:rPr>
          <w:rFonts w:ascii="Arial" w:hAnsi="Arial" w:cs="Arial"/>
          <w:sz w:val="20"/>
          <w:szCs w:val="20"/>
        </w:rPr>
      </w:pPr>
      <w:r w:rsidRPr="00B62BDD">
        <w:rPr>
          <w:rFonts w:ascii="Arial" w:eastAsia="SimSun" w:hAnsi="Arial" w:cs="Arial" w:hint="eastAsia"/>
          <w:noProof/>
          <w:lang w:bidi="ar-SA"/>
        </w:rPr>
        <w:drawing>
          <wp:anchor distT="0" distB="0" distL="114300" distR="114300" simplePos="0" relativeHeight="251617280" behindDoc="0" locked="0" layoutInCell="1" allowOverlap="1" wp14:anchorId="5097264E" wp14:editId="51A55806">
            <wp:simplePos x="0" y="0"/>
            <wp:positionH relativeFrom="margin">
              <wp:posOffset>4439285</wp:posOffset>
            </wp:positionH>
            <wp:positionV relativeFrom="margin">
              <wp:posOffset>93980</wp:posOffset>
            </wp:positionV>
            <wp:extent cx="2463800" cy="2376170"/>
            <wp:effectExtent l="0" t="0" r="0" b="0"/>
            <wp:wrapSquare wrapText="bothSides"/>
            <wp:docPr id="39" name="图片 39" descr="QQ截图2021060512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8" descr="QQ截图2021060512533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63800" cy="2376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2BDD" w:rsidRPr="00865E0D">
        <w:rPr>
          <w:rFonts w:ascii="Arial" w:hAnsi="Arial" w:cs="Arial"/>
          <w:sz w:val="20"/>
          <w:szCs w:val="20"/>
        </w:rPr>
        <w:t xml:space="preserve">1. </w:t>
      </w:r>
      <w:r w:rsidR="00B62BDD" w:rsidRPr="00137D28">
        <w:rPr>
          <w:rFonts w:ascii="Arial" w:hAnsi="Arial" w:cs="Arial"/>
          <w:sz w:val="20"/>
          <w:szCs w:val="20"/>
        </w:rPr>
        <w:t>Рычаг</w:t>
      </w:r>
      <w:r w:rsidR="00B62BDD" w:rsidRPr="00865E0D">
        <w:rPr>
          <w:rFonts w:ascii="Arial" w:hAnsi="Arial" w:cs="Arial"/>
          <w:sz w:val="20"/>
          <w:szCs w:val="20"/>
        </w:rPr>
        <w:t xml:space="preserve"> </w:t>
      </w:r>
      <w:r w:rsidR="00B62BDD" w:rsidRPr="00137D28">
        <w:rPr>
          <w:rFonts w:ascii="Arial" w:hAnsi="Arial" w:cs="Arial"/>
          <w:sz w:val="20"/>
          <w:szCs w:val="20"/>
        </w:rPr>
        <w:t>управления</w:t>
      </w:r>
      <w:r w:rsidR="00B62BDD" w:rsidRPr="00865E0D">
        <w:rPr>
          <w:rFonts w:ascii="Arial" w:hAnsi="Arial" w:cs="Arial"/>
          <w:sz w:val="20"/>
          <w:szCs w:val="20"/>
        </w:rPr>
        <w:t xml:space="preserve"> </w:t>
      </w:r>
      <w:r w:rsidR="00B62BDD" w:rsidRPr="00137D28">
        <w:rPr>
          <w:rFonts w:ascii="Arial" w:hAnsi="Arial" w:cs="Arial"/>
          <w:sz w:val="20"/>
          <w:szCs w:val="20"/>
        </w:rPr>
        <w:t>шнеком</w:t>
      </w:r>
    </w:p>
    <w:p w:rsidR="00D775B3" w:rsidRPr="00865E0D" w:rsidRDefault="00B62BDD" w:rsidP="00B62BDD">
      <w:pPr>
        <w:pStyle w:val="a5"/>
        <w:tabs>
          <w:tab w:val="left" w:pos="10585"/>
        </w:tabs>
        <w:ind w:left="1077" w:right="686" w:firstLine="0"/>
        <w:jc w:val="both"/>
        <w:rPr>
          <w:rFonts w:ascii="Arial" w:hAnsi="Arial" w:cs="Arial"/>
          <w:sz w:val="20"/>
          <w:szCs w:val="20"/>
        </w:rPr>
      </w:pPr>
      <w:r w:rsidRPr="00865E0D">
        <w:rPr>
          <w:rFonts w:ascii="Arial" w:hAnsi="Arial" w:cs="Arial"/>
          <w:sz w:val="20"/>
          <w:szCs w:val="20"/>
        </w:rPr>
        <w:t xml:space="preserve">2. </w:t>
      </w:r>
      <w:r w:rsidR="00865E0D" w:rsidRPr="001D16E6">
        <w:rPr>
          <w:rFonts w:ascii="Arial" w:hAnsi="Arial" w:cs="Arial"/>
          <w:sz w:val="20"/>
          <w:szCs w:val="20"/>
        </w:rPr>
        <w:t>Рычаг</w:t>
      </w:r>
      <w:r w:rsidR="00865E0D" w:rsidRPr="00865E0D">
        <w:rPr>
          <w:rFonts w:ascii="Arial" w:hAnsi="Arial" w:cs="Arial"/>
          <w:sz w:val="20"/>
          <w:szCs w:val="20"/>
        </w:rPr>
        <w:t xml:space="preserve"> </w:t>
      </w:r>
      <w:r w:rsidR="00865E0D" w:rsidRPr="001D16E6">
        <w:rPr>
          <w:rFonts w:ascii="Arial" w:hAnsi="Arial" w:cs="Arial"/>
          <w:sz w:val="20"/>
          <w:szCs w:val="20"/>
        </w:rPr>
        <w:t>сцепления</w:t>
      </w:r>
    </w:p>
    <w:p w:rsidR="00865E0D" w:rsidRPr="00137D28" w:rsidRDefault="00B62BDD" w:rsidP="00865E0D">
      <w:pPr>
        <w:pStyle w:val="a5"/>
        <w:tabs>
          <w:tab w:val="left" w:pos="10585"/>
        </w:tabs>
        <w:ind w:left="1077" w:right="686" w:firstLine="0"/>
        <w:jc w:val="both"/>
        <w:rPr>
          <w:rFonts w:ascii="Arial" w:hAnsi="Arial" w:cs="Arial"/>
          <w:sz w:val="20"/>
          <w:szCs w:val="20"/>
        </w:rPr>
      </w:pPr>
      <w:r w:rsidRPr="00865E0D">
        <w:rPr>
          <w:rFonts w:ascii="Arial" w:hAnsi="Arial" w:cs="Arial"/>
          <w:sz w:val="20"/>
          <w:szCs w:val="20"/>
        </w:rPr>
        <w:t xml:space="preserve">3. </w:t>
      </w:r>
      <w:r w:rsidR="00865E0D" w:rsidRPr="001D16E6">
        <w:rPr>
          <w:rFonts w:ascii="Arial" w:hAnsi="Arial" w:cs="Arial"/>
          <w:sz w:val="20"/>
          <w:szCs w:val="20"/>
        </w:rPr>
        <w:t>Рукоя</w:t>
      </w:r>
      <w:r w:rsidR="00865E0D">
        <w:rPr>
          <w:rFonts w:ascii="Arial" w:hAnsi="Arial" w:cs="Arial"/>
          <w:sz w:val="20"/>
          <w:szCs w:val="20"/>
        </w:rPr>
        <w:t>тка переключения передач</w:t>
      </w:r>
    </w:p>
    <w:p w:rsidR="00D775B3" w:rsidRPr="00865E0D" w:rsidRDefault="00B62BDD" w:rsidP="00865E0D">
      <w:pPr>
        <w:pStyle w:val="a5"/>
        <w:tabs>
          <w:tab w:val="left" w:pos="10585"/>
        </w:tabs>
        <w:ind w:left="1077" w:right="686" w:firstLine="0"/>
        <w:jc w:val="both"/>
        <w:rPr>
          <w:rFonts w:ascii="Arial" w:hAnsi="Arial" w:cs="Arial"/>
          <w:sz w:val="20"/>
          <w:szCs w:val="20"/>
        </w:rPr>
      </w:pPr>
      <w:r w:rsidRPr="00865E0D">
        <w:rPr>
          <w:rFonts w:ascii="Arial" w:hAnsi="Arial" w:cs="Arial"/>
          <w:sz w:val="20"/>
          <w:szCs w:val="20"/>
        </w:rPr>
        <w:t xml:space="preserve">4. </w:t>
      </w:r>
      <w:r w:rsidR="00865E0D">
        <w:rPr>
          <w:rFonts w:ascii="Arial" w:hAnsi="Arial" w:cs="Arial"/>
          <w:sz w:val="20"/>
          <w:szCs w:val="20"/>
        </w:rPr>
        <w:t>Рычаг регулировки угла выброса снега</w:t>
      </w:r>
    </w:p>
    <w:p w:rsidR="00D775B3" w:rsidRPr="00865E0D" w:rsidRDefault="00B62BDD" w:rsidP="00B62BDD">
      <w:pPr>
        <w:pStyle w:val="a5"/>
        <w:tabs>
          <w:tab w:val="left" w:pos="10585"/>
        </w:tabs>
        <w:ind w:left="1077" w:right="686" w:firstLine="0"/>
        <w:jc w:val="both"/>
        <w:rPr>
          <w:rFonts w:ascii="Arial" w:hAnsi="Arial" w:cs="Arial"/>
          <w:sz w:val="20"/>
          <w:szCs w:val="20"/>
        </w:rPr>
      </w:pPr>
      <w:r w:rsidRPr="00865E0D">
        <w:rPr>
          <w:rFonts w:ascii="Arial" w:hAnsi="Arial" w:cs="Arial"/>
          <w:sz w:val="20"/>
          <w:szCs w:val="20"/>
        </w:rPr>
        <w:t xml:space="preserve">5. </w:t>
      </w:r>
      <w:r w:rsidR="00865E0D">
        <w:rPr>
          <w:rFonts w:ascii="Arial" w:hAnsi="Arial" w:cs="Arial"/>
          <w:sz w:val="20"/>
          <w:szCs w:val="20"/>
        </w:rPr>
        <w:t>Рукоятка управления желобом снегоотбрасывателя</w:t>
      </w:r>
    </w:p>
    <w:p w:rsidR="00D775B3" w:rsidRPr="00D42AAD" w:rsidRDefault="00B62BDD" w:rsidP="00B62BDD">
      <w:pPr>
        <w:pStyle w:val="a5"/>
        <w:tabs>
          <w:tab w:val="left" w:pos="10585"/>
        </w:tabs>
        <w:ind w:left="1077" w:right="686" w:firstLine="0"/>
        <w:jc w:val="both"/>
        <w:rPr>
          <w:rFonts w:ascii="Arial" w:hAnsi="Arial" w:cs="Arial"/>
          <w:sz w:val="20"/>
          <w:szCs w:val="20"/>
        </w:rPr>
      </w:pPr>
      <w:r w:rsidRPr="00D42AAD">
        <w:rPr>
          <w:rFonts w:ascii="Arial" w:hAnsi="Arial" w:cs="Arial"/>
          <w:sz w:val="20"/>
          <w:szCs w:val="20"/>
        </w:rPr>
        <w:t xml:space="preserve">6. </w:t>
      </w:r>
      <w:r w:rsidR="00865E0D">
        <w:rPr>
          <w:rFonts w:ascii="Arial" w:hAnsi="Arial" w:cs="Arial"/>
          <w:sz w:val="20"/>
          <w:szCs w:val="20"/>
        </w:rPr>
        <w:t>Желоб</w:t>
      </w:r>
      <w:r w:rsidR="00865E0D" w:rsidRPr="00D42AAD">
        <w:rPr>
          <w:rFonts w:ascii="Arial" w:hAnsi="Arial" w:cs="Arial"/>
          <w:sz w:val="20"/>
          <w:szCs w:val="20"/>
        </w:rPr>
        <w:t xml:space="preserve"> </w:t>
      </w:r>
      <w:r w:rsidR="00865E0D">
        <w:rPr>
          <w:rFonts w:ascii="Arial" w:hAnsi="Arial" w:cs="Arial"/>
          <w:sz w:val="20"/>
          <w:szCs w:val="20"/>
        </w:rPr>
        <w:t>снегоотбрасывателя</w:t>
      </w:r>
    </w:p>
    <w:p w:rsidR="00D775B3" w:rsidRPr="00D42AAD" w:rsidRDefault="00B62BDD" w:rsidP="00B62BDD">
      <w:pPr>
        <w:pStyle w:val="a5"/>
        <w:tabs>
          <w:tab w:val="left" w:pos="10585"/>
        </w:tabs>
        <w:ind w:left="1077" w:right="686" w:firstLine="0"/>
        <w:jc w:val="both"/>
        <w:rPr>
          <w:rFonts w:ascii="Arial" w:hAnsi="Arial" w:cs="Arial"/>
          <w:sz w:val="20"/>
          <w:szCs w:val="20"/>
        </w:rPr>
      </w:pPr>
      <w:r w:rsidRPr="00D42AAD">
        <w:rPr>
          <w:rFonts w:ascii="Arial" w:hAnsi="Arial" w:cs="Arial"/>
          <w:sz w:val="20"/>
          <w:szCs w:val="20"/>
        </w:rPr>
        <w:t xml:space="preserve">7. </w:t>
      </w:r>
      <w:r w:rsidR="00865E0D" w:rsidRPr="00865E0D">
        <w:rPr>
          <w:rFonts w:ascii="Arial" w:hAnsi="Arial" w:cs="Arial"/>
          <w:sz w:val="20"/>
          <w:szCs w:val="20"/>
        </w:rPr>
        <w:t>Ковш</w:t>
      </w:r>
    </w:p>
    <w:p w:rsidR="00D775B3" w:rsidRPr="00865E0D" w:rsidRDefault="00B62BDD" w:rsidP="00B62BDD">
      <w:pPr>
        <w:pStyle w:val="a5"/>
        <w:tabs>
          <w:tab w:val="left" w:pos="10585"/>
        </w:tabs>
        <w:ind w:left="1077" w:right="686" w:firstLine="0"/>
        <w:jc w:val="both"/>
        <w:rPr>
          <w:rFonts w:ascii="Arial" w:hAnsi="Arial" w:cs="Arial"/>
          <w:sz w:val="20"/>
          <w:szCs w:val="20"/>
        </w:rPr>
      </w:pPr>
      <w:r w:rsidRPr="00865E0D">
        <w:rPr>
          <w:rFonts w:ascii="Arial" w:hAnsi="Arial" w:cs="Arial"/>
          <w:sz w:val="20"/>
          <w:szCs w:val="20"/>
        </w:rPr>
        <w:t xml:space="preserve">8. </w:t>
      </w:r>
      <w:r w:rsidR="00865E0D" w:rsidRPr="00865E0D">
        <w:rPr>
          <w:rFonts w:ascii="Arial" w:hAnsi="Arial" w:cs="Arial"/>
          <w:sz w:val="20"/>
          <w:szCs w:val="20"/>
        </w:rPr>
        <w:t>Шнек</w:t>
      </w:r>
    </w:p>
    <w:p w:rsidR="00D775B3" w:rsidRPr="00865E0D" w:rsidRDefault="00B62BDD" w:rsidP="00B62BDD">
      <w:pPr>
        <w:pStyle w:val="a5"/>
        <w:tabs>
          <w:tab w:val="left" w:pos="10585"/>
        </w:tabs>
        <w:ind w:left="1077" w:right="686" w:firstLine="0"/>
        <w:jc w:val="both"/>
        <w:rPr>
          <w:rFonts w:ascii="Arial" w:hAnsi="Arial" w:cs="Arial"/>
          <w:sz w:val="20"/>
          <w:szCs w:val="20"/>
        </w:rPr>
      </w:pPr>
      <w:r w:rsidRPr="00865E0D">
        <w:rPr>
          <w:rFonts w:ascii="Arial" w:hAnsi="Arial" w:cs="Arial"/>
          <w:sz w:val="20"/>
          <w:szCs w:val="20"/>
        </w:rPr>
        <w:t xml:space="preserve">9. </w:t>
      </w:r>
      <w:r w:rsidR="00865E0D" w:rsidRPr="00B62BDD">
        <w:rPr>
          <w:rFonts w:ascii="Arial" w:hAnsi="Arial" w:cs="Arial"/>
          <w:sz w:val="20"/>
          <w:szCs w:val="20"/>
        </w:rPr>
        <w:t>Полозья ковша</w:t>
      </w:r>
    </w:p>
    <w:p w:rsidR="00D775B3" w:rsidRPr="00865E0D" w:rsidRDefault="00B62BDD" w:rsidP="00B62BDD">
      <w:pPr>
        <w:pStyle w:val="a5"/>
        <w:tabs>
          <w:tab w:val="left" w:pos="10585"/>
        </w:tabs>
        <w:ind w:left="1077" w:right="686" w:firstLine="0"/>
        <w:jc w:val="both"/>
        <w:rPr>
          <w:rFonts w:ascii="Arial" w:hAnsi="Arial" w:cs="Arial"/>
          <w:sz w:val="20"/>
          <w:szCs w:val="20"/>
        </w:rPr>
      </w:pPr>
      <w:r w:rsidRPr="00865E0D">
        <w:rPr>
          <w:rFonts w:ascii="Arial" w:hAnsi="Arial" w:cs="Arial"/>
          <w:sz w:val="20"/>
          <w:szCs w:val="20"/>
        </w:rPr>
        <w:t xml:space="preserve">10. </w:t>
      </w:r>
      <w:r w:rsidR="00865E0D">
        <w:rPr>
          <w:rFonts w:ascii="Arial" w:hAnsi="Arial" w:cs="Arial"/>
          <w:sz w:val="20"/>
          <w:szCs w:val="20"/>
        </w:rPr>
        <w:t xml:space="preserve">Выключатель </w:t>
      </w:r>
      <w:r w:rsidR="00865E0D" w:rsidRPr="00137D28">
        <w:rPr>
          <w:rFonts w:ascii="Arial" w:hAnsi="Arial" w:cs="Arial" w:hint="eastAsia"/>
          <w:sz w:val="20"/>
          <w:szCs w:val="20"/>
          <w:lang w:val="en-US"/>
        </w:rPr>
        <w:t>LED</w:t>
      </w:r>
      <w:r w:rsidR="00865E0D">
        <w:rPr>
          <w:rFonts w:ascii="Arial" w:hAnsi="Arial" w:cs="Arial"/>
          <w:sz w:val="20"/>
          <w:szCs w:val="20"/>
        </w:rPr>
        <w:t xml:space="preserve">-фонаря (только для </w:t>
      </w:r>
      <w:r w:rsidR="00865E0D">
        <w:rPr>
          <w:rFonts w:ascii="Arial" w:hAnsi="Arial" w:cs="Arial"/>
          <w:sz w:val="20"/>
          <w:szCs w:val="20"/>
          <w:lang w:val="en-US"/>
        </w:rPr>
        <w:t>STG</w:t>
      </w:r>
      <w:r w:rsidR="00865E0D" w:rsidRPr="00865E0D">
        <w:rPr>
          <w:rFonts w:ascii="Arial" w:hAnsi="Arial" w:cs="Arial"/>
          <w:sz w:val="20"/>
          <w:szCs w:val="20"/>
        </w:rPr>
        <w:t>7661</w:t>
      </w:r>
      <w:r w:rsidR="00865E0D">
        <w:rPr>
          <w:rFonts w:ascii="Arial" w:hAnsi="Arial" w:cs="Arial"/>
          <w:sz w:val="20"/>
          <w:szCs w:val="20"/>
          <w:lang w:val="en-US"/>
        </w:rPr>
        <w:t>EL</w:t>
      </w:r>
      <w:r w:rsidR="00865E0D" w:rsidRPr="00865E0D">
        <w:rPr>
          <w:rFonts w:ascii="Arial" w:hAnsi="Arial" w:cs="Arial"/>
          <w:sz w:val="20"/>
          <w:szCs w:val="20"/>
        </w:rPr>
        <w:t>)</w:t>
      </w:r>
    </w:p>
    <w:p w:rsidR="004A732F" w:rsidRPr="00865E0D" w:rsidRDefault="004A732F" w:rsidP="00CA035C">
      <w:pPr>
        <w:tabs>
          <w:tab w:val="left" w:pos="10585"/>
        </w:tabs>
        <w:spacing w:before="100" w:after="100"/>
        <w:ind w:right="686" w:firstLineChars="235" w:firstLine="566"/>
        <w:rPr>
          <w:rFonts w:ascii="Arial" w:hAnsi="Arial" w:cs="Arial"/>
          <w:b/>
          <w:color w:val="808080" w:themeColor="background1" w:themeShade="80"/>
          <w:sz w:val="24"/>
          <w:szCs w:val="24"/>
        </w:rPr>
      </w:pPr>
    </w:p>
    <w:p w:rsidR="004A732F" w:rsidRPr="00865E0D" w:rsidRDefault="004A732F" w:rsidP="00CA035C">
      <w:pPr>
        <w:tabs>
          <w:tab w:val="left" w:pos="10585"/>
        </w:tabs>
        <w:spacing w:before="100" w:after="100"/>
        <w:ind w:right="686" w:firstLineChars="235" w:firstLine="566"/>
        <w:rPr>
          <w:rFonts w:ascii="Arial" w:hAnsi="Arial" w:cs="Arial"/>
          <w:b/>
          <w:color w:val="808080" w:themeColor="background1" w:themeShade="80"/>
          <w:sz w:val="24"/>
          <w:szCs w:val="24"/>
        </w:rPr>
      </w:pPr>
    </w:p>
    <w:p w:rsidR="008C65A4" w:rsidRPr="00865E0D" w:rsidRDefault="008C65A4" w:rsidP="00CA035C">
      <w:pPr>
        <w:tabs>
          <w:tab w:val="left" w:pos="10585"/>
        </w:tabs>
        <w:spacing w:before="100" w:after="100"/>
        <w:ind w:right="686" w:firstLineChars="235" w:firstLine="566"/>
        <w:rPr>
          <w:rFonts w:ascii="Arial" w:hAnsi="Arial" w:cs="Arial"/>
          <w:b/>
          <w:color w:val="808080" w:themeColor="background1" w:themeShade="80"/>
          <w:sz w:val="24"/>
          <w:szCs w:val="24"/>
        </w:rPr>
      </w:pPr>
    </w:p>
    <w:p w:rsidR="008C65A4" w:rsidRPr="00865E0D" w:rsidRDefault="00D775B3" w:rsidP="00C74665">
      <w:pPr>
        <w:tabs>
          <w:tab w:val="left" w:pos="10585"/>
        </w:tabs>
        <w:spacing w:before="100" w:after="100"/>
        <w:ind w:right="686" w:firstLineChars="235" w:firstLine="566"/>
        <w:rPr>
          <w:rFonts w:ascii="Arial" w:eastAsiaTheme="minorEastAsia" w:hAnsi="Arial" w:cs="Arial"/>
          <w:b/>
          <w:color w:val="808080" w:themeColor="background1" w:themeShade="80"/>
          <w:sz w:val="24"/>
          <w:szCs w:val="24"/>
          <w:lang w:eastAsia="zh-CN"/>
        </w:rPr>
      </w:pPr>
      <w:r w:rsidRPr="00865E0D">
        <w:rPr>
          <w:rFonts w:ascii="Arial" w:eastAsiaTheme="minorEastAsia" w:hAnsi="Arial" w:cs="Arial" w:hint="eastAsia"/>
          <w:b/>
          <w:color w:val="808080" w:themeColor="background1" w:themeShade="80"/>
          <w:sz w:val="24"/>
          <w:szCs w:val="24"/>
          <w:lang w:eastAsia="zh-CN"/>
        </w:rPr>
        <w:t xml:space="preserve"> </w:t>
      </w:r>
      <w:r w:rsidRPr="00865E0D">
        <w:rPr>
          <w:rFonts w:ascii="Arial" w:eastAsiaTheme="minorEastAsia" w:hAnsi="Arial" w:cs="Arial"/>
          <w:b/>
          <w:color w:val="808080" w:themeColor="background1" w:themeShade="80"/>
          <w:sz w:val="24"/>
          <w:szCs w:val="24"/>
          <w:lang w:eastAsia="zh-CN"/>
        </w:rPr>
        <w:t xml:space="preserve">                          </w:t>
      </w:r>
      <w:r w:rsidRPr="00865E0D">
        <w:rPr>
          <w:rFonts w:ascii="Arial" w:hAnsi="Arial" w:cs="Arial"/>
          <w:sz w:val="20"/>
          <w:szCs w:val="20"/>
        </w:rPr>
        <w:t xml:space="preserve">                                </w:t>
      </w:r>
      <w:r w:rsidRPr="00865E0D">
        <w:rPr>
          <w:rFonts w:ascii="Arial" w:hAnsi="Arial" w:cs="Arial"/>
          <w:b/>
          <w:sz w:val="20"/>
          <w:szCs w:val="20"/>
        </w:rPr>
        <w:t xml:space="preserve"> </w:t>
      </w:r>
      <w:r w:rsidR="008D2B74" w:rsidRPr="00865E0D">
        <w:rPr>
          <w:rFonts w:ascii="Arial" w:hAnsi="Arial" w:cs="Arial"/>
          <w:b/>
          <w:sz w:val="20"/>
          <w:szCs w:val="20"/>
        </w:rPr>
        <w:t xml:space="preserve">     </w:t>
      </w:r>
    </w:p>
    <w:p w:rsidR="00C74665" w:rsidRDefault="00C74665" w:rsidP="00865E0D">
      <w:pPr>
        <w:tabs>
          <w:tab w:val="left" w:pos="10585"/>
        </w:tabs>
        <w:ind w:left="1077" w:right="686"/>
        <w:contextualSpacing/>
        <w:jc w:val="both"/>
        <w:rPr>
          <w:rFonts w:ascii="Arial" w:hAnsi="Arial" w:cs="Arial"/>
          <w:b/>
          <w:sz w:val="20"/>
          <w:szCs w:val="20"/>
        </w:rPr>
      </w:pPr>
      <w:r>
        <w:rPr>
          <w:rFonts w:ascii="Arial" w:hAnsi="Arial" w:cs="Arial"/>
          <w:b/>
          <w:sz w:val="20"/>
          <w:szCs w:val="20"/>
        </w:rPr>
        <w:t>Комплектность поставки</w:t>
      </w:r>
      <w:r w:rsidR="001069F0">
        <w:rPr>
          <w:rFonts w:ascii="Arial" w:hAnsi="Arial" w:cs="Arial"/>
          <w:b/>
          <w:sz w:val="20"/>
          <w:szCs w:val="20"/>
        </w:rPr>
        <w:t xml:space="preserve"> (все модели)</w:t>
      </w:r>
    </w:p>
    <w:p w:rsidR="00865E0D" w:rsidRPr="001069F0" w:rsidRDefault="00865E0D" w:rsidP="00865E0D">
      <w:pPr>
        <w:tabs>
          <w:tab w:val="left" w:pos="10585"/>
        </w:tabs>
        <w:ind w:left="1077" w:right="686"/>
        <w:contextualSpacing/>
        <w:jc w:val="both"/>
        <w:rPr>
          <w:rFonts w:ascii="Arial" w:hAnsi="Arial" w:cs="Arial"/>
          <w:sz w:val="20"/>
          <w:szCs w:val="20"/>
        </w:rPr>
      </w:pPr>
      <w:r w:rsidRPr="001069F0">
        <w:rPr>
          <w:noProof/>
          <w:lang w:bidi="ar-SA"/>
        </w:rPr>
        <w:drawing>
          <wp:anchor distT="0" distB="0" distL="114300" distR="114300" simplePos="0" relativeHeight="251628544" behindDoc="0" locked="0" layoutInCell="1" allowOverlap="1" wp14:anchorId="30687731" wp14:editId="32B15CE8">
            <wp:simplePos x="0" y="0"/>
            <wp:positionH relativeFrom="column">
              <wp:posOffset>4212490</wp:posOffset>
            </wp:positionH>
            <wp:positionV relativeFrom="paragraph">
              <wp:posOffset>11430</wp:posOffset>
            </wp:positionV>
            <wp:extent cx="2828894" cy="891464"/>
            <wp:effectExtent l="0" t="0" r="0" b="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28894" cy="891464"/>
                    </a:xfrm>
                    <a:prstGeom prst="rect">
                      <a:avLst/>
                    </a:prstGeom>
                  </pic:spPr>
                </pic:pic>
              </a:graphicData>
            </a:graphic>
            <wp14:sizeRelH relativeFrom="margin">
              <wp14:pctWidth>0</wp14:pctWidth>
            </wp14:sizeRelH>
            <wp14:sizeRelV relativeFrom="margin">
              <wp14:pctHeight>0</wp14:pctHeight>
            </wp14:sizeRelV>
          </wp:anchor>
        </w:drawing>
      </w:r>
      <w:r w:rsidRPr="001069F0">
        <w:rPr>
          <w:rFonts w:ascii="Arial" w:hAnsi="Arial" w:cs="Arial"/>
          <w:sz w:val="20"/>
          <w:szCs w:val="20"/>
        </w:rPr>
        <w:t>Снегоуборщик</w:t>
      </w:r>
    </w:p>
    <w:p w:rsidR="00C74665" w:rsidRPr="00C74665" w:rsidRDefault="00C74665" w:rsidP="00865E0D">
      <w:pPr>
        <w:tabs>
          <w:tab w:val="left" w:pos="10585"/>
        </w:tabs>
        <w:spacing w:before="100" w:after="100"/>
        <w:ind w:left="1077" w:right="686"/>
        <w:contextualSpacing/>
        <w:jc w:val="both"/>
        <w:rPr>
          <w:rFonts w:ascii="Arial" w:hAnsi="Arial" w:cs="Arial"/>
          <w:sz w:val="20"/>
          <w:szCs w:val="20"/>
        </w:rPr>
      </w:pPr>
      <w:r w:rsidRPr="00C74665">
        <w:rPr>
          <w:rFonts w:ascii="Arial" w:hAnsi="Arial" w:cs="Arial"/>
          <w:sz w:val="20"/>
          <w:szCs w:val="20"/>
        </w:rPr>
        <w:t>Л</w:t>
      </w:r>
      <w:r w:rsidR="00865E0D">
        <w:rPr>
          <w:rFonts w:ascii="Arial" w:hAnsi="Arial" w:cs="Arial"/>
          <w:sz w:val="20"/>
          <w:szCs w:val="20"/>
        </w:rPr>
        <w:t>опатка для очистки желоба</w:t>
      </w:r>
      <w:r w:rsidRPr="00C74665">
        <w:rPr>
          <w:rFonts w:ascii="Arial" w:hAnsi="Arial" w:cs="Arial"/>
          <w:sz w:val="20"/>
          <w:szCs w:val="20"/>
        </w:rPr>
        <w:t xml:space="preserve">         </w:t>
      </w:r>
    </w:p>
    <w:p w:rsidR="00865E0D" w:rsidRDefault="00865E0D" w:rsidP="00865E0D">
      <w:pPr>
        <w:tabs>
          <w:tab w:val="left" w:pos="10585"/>
        </w:tabs>
        <w:spacing w:before="100" w:after="100"/>
        <w:ind w:left="1077" w:right="686"/>
        <w:contextualSpacing/>
        <w:jc w:val="both"/>
        <w:rPr>
          <w:rFonts w:ascii="Arial" w:hAnsi="Arial" w:cs="Arial"/>
          <w:sz w:val="20"/>
          <w:szCs w:val="20"/>
        </w:rPr>
      </w:pPr>
      <w:r>
        <w:rPr>
          <w:rFonts w:ascii="Arial" w:hAnsi="Arial" w:cs="Arial"/>
          <w:sz w:val="20"/>
          <w:szCs w:val="20"/>
        </w:rPr>
        <w:t>Свечной ключ с рычагом</w:t>
      </w:r>
    </w:p>
    <w:p w:rsidR="00C74665" w:rsidRPr="00C74665" w:rsidRDefault="00865E0D" w:rsidP="00865E0D">
      <w:pPr>
        <w:tabs>
          <w:tab w:val="left" w:pos="10585"/>
        </w:tabs>
        <w:spacing w:before="100" w:after="100"/>
        <w:ind w:left="1077" w:right="686"/>
        <w:contextualSpacing/>
        <w:jc w:val="both"/>
        <w:rPr>
          <w:rFonts w:ascii="Arial" w:hAnsi="Arial" w:cs="Arial"/>
          <w:sz w:val="20"/>
          <w:szCs w:val="20"/>
        </w:rPr>
      </w:pPr>
      <w:r>
        <w:rPr>
          <w:rFonts w:ascii="Arial" w:hAnsi="Arial" w:cs="Arial"/>
          <w:sz w:val="20"/>
          <w:szCs w:val="20"/>
        </w:rPr>
        <w:t>Гаечный ключ</w:t>
      </w:r>
      <w:r w:rsidR="00C74665" w:rsidRPr="00C74665">
        <w:rPr>
          <w:rFonts w:ascii="Arial" w:hAnsi="Arial" w:cs="Arial"/>
          <w:sz w:val="20"/>
          <w:szCs w:val="20"/>
        </w:rPr>
        <w:t xml:space="preserve">  </w:t>
      </w:r>
    </w:p>
    <w:p w:rsidR="008C65A4" w:rsidRDefault="00C74665" w:rsidP="00865E0D">
      <w:pPr>
        <w:tabs>
          <w:tab w:val="left" w:pos="10585"/>
        </w:tabs>
        <w:spacing w:before="100" w:after="100"/>
        <w:ind w:left="1077" w:right="686"/>
        <w:contextualSpacing/>
        <w:jc w:val="both"/>
        <w:rPr>
          <w:rFonts w:ascii="Arial" w:hAnsi="Arial" w:cs="Arial"/>
          <w:sz w:val="20"/>
          <w:szCs w:val="20"/>
        </w:rPr>
      </w:pPr>
      <w:r w:rsidRPr="00C74665">
        <w:rPr>
          <w:rFonts w:ascii="Arial" w:hAnsi="Arial" w:cs="Arial"/>
          <w:sz w:val="20"/>
          <w:szCs w:val="20"/>
        </w:rPr>
        <w:t>Сре</w:t>
      </w:r>
      <w:r w:rsidR="00865E0D">
        <w:rPr>
          <w:rFonts w:ascii="Arial" w:hAnsi="Arial" w:cs="Arial"/>
          <w:sz w:val="20"/>
          <w:szCs w:val="20"/>
        </w:rPr>
        <w:t>зной штифт и шплинт для шнека (</w:t>
      </w:r>
      <w:r w:rsidRPr="00C74665">
        <w:rPr>
          <w:rFonts w:ascii="Arial" w:hAnsi="Arial" w:cs="Arial"/>
          <w:sz w:val="20"/>
          <w:szCs w:val="20"/>
        </w:rPr>
        <w:t>2 комплекта</w:t>
      </w:r>
      <w:r w:rsidR="00865E0D">
        <w:rPr>
          <w:rFonts w:ascii="Arial" w:hAnsi="Arial" w:cs="Arial"/>
          <w:sz w:val="20"/>
          <w:szCs w:val="20"/>
        </w:rPr>
        <w:t>)</w:t>
      </w:r>
    </w:p>
    <w:p w:rsidR="00865E0D" w:rsidRDefault="00865E0D" w:rsidP="00865E0D">
      <w:pPr>
        <w:tabs>
          <w:tab w:val="left" w:pos="10585"/>
        </w:tabs>
        <w:spacing w:before="100" w:after="100"/>
        <w:ind w:left="1077" w:right="686"/>
        <w:contextualSpacing/>
        <w:jc w:val="both"/>
        <w:rPr>
          <w:rFonts w:ascii="Arial" w:hAnsi="Arial" w:cs="Arial"/>
          <w:sz w:val="20"/>
          <w:szCs w:val="20"/>
        </w:rPr>
      </w:pPr>
      <w:r>
        <w:rPr>
          <w:rFonts w:ascii="Arial" w:hAnsi="Arial" w:cs="Arial"/>
          <w:sz w:val="20"/>
          <w:szCs w:val="20"/>
        </w:rPr>
        <w:t>Инструкция по эксплуатации</w:t>
      </w:r>
    </w:p>
    <w:p w:rsidR="00865E0D" w:rsidRPr="00C74665" w:rsidRDefault="00D806FA" w:rsidP="00865E0D">
      <w:pPr>
        <w:tabs>
          <w:tab w:val="left" w:pos="10585"/>
        </w:tabs>
        <w:spacing w:before="100" w:after="100"/>
        <w:ind w:left="1077" w:right="686"/>
        <w:contextualSpacing/>
        <w:jc w:val="both"/>
        <w:rPr>
          <w:rFonts w:ascii="Arial" w:hAnsi="Arial" w:cs="Arial"/>
          <w:sz w:val="20"/>
          <w:szCs w:val="20"/>
        </w:rPr>
      </w:pPr>
      <w:r w:rsidRPr="004D7CDC">
        <w:rPr>
          <w:noProof/>
          <w:lang w:bidi="ar-SA"/>
        </w:rPr>
        <w:drawing>
          <wp:anchor distT="0" distB="0" distL="114300" distR="114300" simplePos="0" relativeHeight="251630592" behindDoc="0" locked="0" layoutInCell="1" allowOverlap="1" wp14:anchorId="38D157D9" wp14:editId="5223E9B6">
            <wp:simplePos x="0" y="0"/>
            <wp:positionH relativeFrom="column">
              <wp:posOffset>5122202</wp:posOffset>
            </wp:positionH>
            <wp:positionV relativeFrom="paragraph">
              <wp:posOffset>23398</wp:posOffset>
            </wp:positionV>
            <wp:extent cx="1030181" cy="224287"/>
            <wp:effectExtent l="0" t="0" r="0" b="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43771" cy="2272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5E0D">
        <w:rPr>
          <w:rFonts w:ascii="Arial" w:hAnsi="Arial" w:cs="Arial"/>
          <w:sz w:val="20"/>
          <w:szCs w:val="20"/>
        </w:rPr>
        <w:t>Инструкция по безопасности</w:t>
      </w:r>
    </w:p>
    <w:p w:rsidR="004A732F" w:rsidRDefault="004A732F" w:rsidP="00865E0D">
      <w:pPr>
        <w:tabs>
          <w:tab w:val="left" w:pos="10585"/>
        </w:tabs>
        <w:spacing w:before="100" w:after="100"/>
        <w:ind w:right="686"/>
        <w:rPr>
          <w:rFonts w:ascii="Arial" w:hAnsi="Arial" w:cs="Arial"/>
          <w:b/>
          <w:color w:val="808080" w:themeColor="background1" w:themeShade="80"/>
          <w:sz w:val="24"/>
          <w:szCs w:val="24"/>
        </w:rPr>
      </w:pPr>
    </w:p>
    <w:p w:rsidR="00F447AC" w:rsidRPr="00865E0D" w:rsidRDefault="00BA5871" w:rsidP="00865E0D">
      <w:pPr>
        <w:tabs>
          <w:tab w:val="left" w:pos="10585"/>
        </w:tabs>
        <w:spacing w:before="100" w:after="100"/>
        <w:ind w:right="686" w:firstLineChars="235" w:firstLine="566"/>
        <w:rPr>
          <w:rFonts w:ascii="Arial" w:hAnsi="Arial" w:cs="Arial"/>
          <w:b/>
          <w:noProof/>
          <w:sz w:val="24"/>
          <w:szCs w:val="24"/>
          <w:lang w:bidi="ar-SA"/>
        </w:rPr>
      </w:pPr>
      <w:r>
        <w:rPr>
          <w:rFonts w:ascii="Arial" w:hAnsi="Arial" w:cs="Arial"/>
          <w:b/>
          <w:noProof/>
          <w:sz w:val="24"/>
          <w:szCs w:val="24"/>
          <w:lang w:bidi="ar-SA"/>
        </w:rPr>
        <w:pict>
          <v:line id="Прямая соединительная линия 118" o:spid="_x0000_s1043" style="position:absolute;left:0;text-align:left;z-index:251643904;visibility:visible;mso-wrap-distance-top:-3e-5mm;mso-wrap-distance-bottom:-3e-5mm;mso-width-relative:margin" from="245.2pt,6pt" to="713.2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" strokecolor="#a5a5a5 [2092]" strokeweight="2.25pt">
            <o:lock v:ext="edit" shapetype="f"/>
          </v:line>
        </w:pict>
      </w:r>
      <w:r w:rsidR="00A637BE" w:rsidRPr="00704142">
        <w:rPr>
          <w:rFonts w:ascii="Arial" w:hAnsi="Arial" w:cs="Arial"/>
          <w:b/>
          <w:color w:val="808080" w:themeColor="background1" w:themeShade="80"/>
          <w:sz w:val="24"/>
          <w:szCs w:val="24"/>
        </w:rPr>
        <w:t>ТЕХНИЧЕСКИЕ ХАРАКТЕРИСТИКИ.</w:t>
      </w:r>
    </w:p>
    <w:tbl>
      <w:tblPr>
        <w:tblW w:w="10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79"/>
        <w:gridCol w:w="1343"/>
        <w:gridCol w:w="1276"/>
        <w:gridCol w:w="1531"/>
        <w:gridCol w:w="1445"/>
        <w:gridCol w:w="1485"/>
      </w:tblGrid>
      <w:tr w:rsidR="0097290A" w:rsidRPr="00A55332" w:rsidTr="000022AC">
        <w:trPr>
          <w:jc w:val="center"/>
        </w:trPr>
        <w:tc>
          <w:tcPr>
            <w:tcW w:w="3079" w:type="dxa"/>
            <w:shd w:val="clear" w:color="auto" w:fill="FABF8F" w:themeFill="accent6" w:themeFillTint="99"/>
            <w:vAlign w:val="center"/>
          </w:tcPr>
          <w:p w:rsidR="0097290A" w:rsidRPr="00A55332" w:rsidRDefault="00865E0D" w:rsidP="0097290A">
            <w:pPr>
              <w:spacing w:afterLines="50" w:after="120"/>
              <w:jc w:val="center"/>
              <w:rPr>
                <w:rFonts w:ascii="Arial" w:hAnsi="Arial" w:cs="Arial"/>
                <w:b/>
                <w:bCs/>
                <w:sz w:val="20"/>
                <w:szCs w:val="20"/>
                <w:lang w:eastAsia="zh-CN"/>
              </w:rPr>
            </w:pPr>
            <w:r>
              <w:rPr>
                <w:rFonts w:ascii="Arial" w:hAnsi="Arial" w:cs="Arial"/>
                <w:b/>
                <w:bCs/>
                <w:sz w:val="20"/>
                <w:szCs w:val="20"/>
                <w:lang w:eastAsia="zh-CN"/>
              </w:rPr>
              <w:t>Параметры</w:t>
            </w:r>
          </w:p>
        </w:tc>
        <w:tc>
          <w:tcPr>
            <w:tcW w:w="1343" w:type="dxa"/>
            <w:shd w:val="clear" w:color="auto" w:fill="FABF8F" w:themeFill="accent6" w:themeFillTint="99"/>
            <w:vAlign w:val="center"/>
          </w:tcPr>
          <w:p w:rsidR="0097290A" w:rsidRPr="00A55332" w:rsidRDefault="0097290A" w:rsidP="0097290A">
            <w:pPr>
              <w:jc w:val="center"/>
              <w:rPr>
                <w:rFonts w:ascii="Arial" w:hAnsi="Arial" w:cs="Arial"/>
                <w:b/>
                <w:lang w:eastAsia="zh-CN"/>
              </w:rPr>
            </w:pPr>
            <w:r w:rsidRPr="00A55332">
              <w:rPr>
                <w:rFonts w:ascii="Arial" w:hAnsi="Arial" w:cs="Arial" w:hint="eastAsia"/>
                <w:b/>
                <w:bCs/>
                <w:sz w:val="20"/>
                <w:szCs w:val="20"/>
                <w:lang w:eastAsia="zh-CN"/>
              </w:rPr>
              <w:t>STG</w:t>
            </w:r>
            <w:r>
              <w:rPr>
                <w:rFonts w:ascii="Arial" w:hAnsi="Arial" w:cs="Arial"/>
                <w:b/>
                <w:bCs/>
                <w:sz w:val="20"/>
                <w:szCs w:val="20"/>
                <w:lang w:eastAsia="zh-CN"/>
              </w:rPr>
              <w:t>7453</w:t>
            </w:r>
          </w:p>
        </w:tc>
        <w:tc>
          <w:tcPr>
            <w:tcW w:w="1276" w:type="dxa"/>
            <w:shd w:val="clear" w:color="auto" w:fill="FABF8F" w:themeFill="accent6" w:themeFillTint="99"/>
            <w:vAlign w:val="center"/>
          </w:tcPr>
          <w:p w:rsidR="0097290A" w:rsidRPr="00A55332" w:rsidRDefault="0097290A" w:rsidP="0097290A">
            <w:pPr>
              <w:jc w:val="center"/>
              <w:rPr>
                <w:rFonts w:ascii="Arial" w:hAnsi="Arial" w:cs="Arial"/>
                <w:b/>
                <w:lang w:eastAsia="zh-CN"/>
              </w:rPr>
            </w:pPr>
            <w:r w:rsidRPr="00A55332">
              <w:rPr>
                <w:rFonts w:ascii="Arial" w:hAnsi="Arial" w:cs="Arial" w:hint="eastAsia"/>
                <w:b/>
                <w:bCs/>
                <w:sz w:val="20"/>
                <w:szCs w:val="20"/>
                <w:lang w:eastAsia="zh-CN"/>
              </w:rPr>
              <w:t>STG</w:t>
            </w:r>
            <w:r>
              <w:rPr>
                <w:rFonts w:ascii="Arial" w:hAnsi="Arial" w:cs="Arial"/>
                <w:b/>
                <w:bCs/>
                <w:sz w:val="20"/>
                <w:szCs w:val="20"/>
                <w:lang w:eastAsia="zh-CN"/>
              </w:rPr>
              <w:t>7461</w:t>
            </w:r>
          </w:p>
        </w:tc>
        <w:tc>
          <w:tcPr>
            <w:tcW w:w="1531" w:type="dxa"/>
            <w:shd w:val="clear" w:color="auto" w:fill="FABF8F" w:themeFill="accent6" w:themeFillTint="99"/>
            <w:vAlign w:val="center"/>
          </w:tcPr>
          <w:p w:rsidR="0097290A" w:rsidRPr="00E61F03" w:rsidRDefault="0097290A" w:rsidP="0097290A">
            <w:pPr>
              <w:jc w:val="center"/>
              <w:rPr>
                <w:rFonts w:ascii="Arial" w:hAnsi="Arial" w:cs="Arial"/>
                <w:b/>
                <w:bCs/>
                <w:sz w:val="20"/>
                <w:szCs w:val="20"/>
                <w:lang w:val="en-US" w:eastAsia="zh-CN"/>
              </w:rPr>
            </w:pPr>
            <w:r w:rsidRPr="00A55332">
              <w:rPr>
                <w:rFonts w:ascii="Arial" w:hAnsi="Arial" w:cs="Arial" w:hint="eastAsia"/>
                <w:b/>
                <w:bCs/>
                <w:sz w:val="20"/>
                <w:szCs w:val="20"/>
                <w:lang w:eastAsia="zh-CN"/>
              </w:rPr>
              <w:t>STG</w:t>
            </w:r>
            <w:r>
              <w:rPr>
                <w:rFonts w:ascii="Arial" w:hAnsi="Arial" w:cs="Arial"/>
                <w:b/>
                <w:bCs/>
                <w:sz w:val="20"/>
                <w:szCs w:val="20"/>
                <w:lang w:eastAsia="zh-CN"/>
              </w:rPr>
              <w:t>7461</w:t>
            </w:r>
            <w:r>
              <w:rPr>
                <w:rFonts w:ascii="Arial" w:hAnsi="Arial" w:cs="Arial"/>
                <w:b/>
                <w:bCs/>
                <w:sz w:val="20"/>
                <w:szCs w:val="20"/>
                <w:lang w:val="en-US" w:eastAsia="zh-CN"/>
              </w:rPr>
              <w:t>EL</w:t>
            </w:r>
          </w:p>
        </w:tc>
        <w:tc>
          <w:tcPr>
            <w:tcW w:w="1445" w:type="dxa"/>
            <w:shd w:val="clear" w:color="auto" w:fill="FABF8F" w:themeFill="accent6" w:themeFillTint="99"/>
            <w:vAlign w:val="center"/>
          </w:tcPr>
          <w:p w:rsidR="0097290A" w:rsidRPr="00E61F03" w:rsidRDefault="0097290A" w:rsidP="0097290A">
            <w:pPr>
              <w:jc w:val="center"/>
              <w:rPr>
                <w:rFonts w:ascii="Arial" w:hAnsi="Arial" w:cs="Arial"/>
                <w:b/>
                <w:bCs/>
                <w:sz w:val="20"/>
                <w:szCs w:val="20"/>
                <w:lang w:val="en-US" w:eastAsia="zh-CN"/>
              </w:rPr>
            </w:pPr>
            <w:r w:rsidRPr="00A55332">
              <w:rPr>
                <w:rFonts w:ascii="Arial" w:hAnsi="Arial" w:cs="Arial" w:hint="eastAsia"/>
                <w:b/>
                <w:bCs/>
                <w:sz w:val="20"/>
                <w:szCs w:val="20"/>
                <w:lang w:eastAsia="zh-CN"/>
              </w:rPr>
              <w:t>STG</w:t>
            </w:r>
            <w:r>
              <w:rPr>
                <w:rFonts w:ascii="Arial" w:hAnsi="Arial" w:cs="Arial"/>
                <w:b/>
                <w:bCs/>
                <w:sz w:val="20"/>
                <w:szCs w:val="20"/>
                <w:lang w:eastAsia="zh-CN"/>
              </w:rPr>
              <w:t>7661</w:t>
            </w:r>
          </w:p>
        </w:tc>
        <w:tc>
          <w:tcPr>
            <w:tcW w:w="1485" w:type="dxa"/>
            <w:shd w:val="clear" w:color="auto" w:fill="FABF8F" w:themeFill="accent6" w:themeFillTint="99"/>
            <w:vAlign w:val="center"/>
          </w:tcPr>
          <w:p w:rsidR="0097290A" w:rsidRPr="00E61F03" w:rsidRDefault="0097290A" w:rsidP="0097290A">
            <w:pPr>
              <w:jc w:val="center"/>
              <w:rPr>
                <w:rFonts w:ascii="Arial" w:hAnsi="Arial" w:cs="Arial"/>
                <w:b/>
                <w:bCs/>
                <w:sz w:val="20"/>
                <w:szCs w:val="20"/>
                <w:lang w:val="en-US" w:eastAsia="zh-CN"/>
              </w:rPr>
            </w:pPr>
            <w:r w:rsidRPr="00A55332">
              <w:rPr>
                <w:rFonts w:ascii="Arial" w:hAnsi="Arial" w:cs="Arial" w:hint="eastAsia"/>
                <w:b/>
                <w:bCs/>
                <w:sz w:val="20"/>
                <w:szCs w:val="20"/>
                <w:lang w:eastAsia="zh-CN"/>
              </w:rPr>
              <w:t>STG</w:t>
            </w:r>
            <w:r>
              <w:rPr>
                <w:rFonts w:ascii="Arial" w:hAnsi="Arial" w:cs="Arial"/>
                <w:b/>
                <w:bCs/>
                <w:sz w:val="20"/>
                <w:szCs w:val="20"/>
                <w:lang w:eastAsia="zh-CN"/>
              </w:rPr>
              <w:t>7661</w:t>
            </w:r>
            <w:r w:rsidR="00D775B3">
              <w:rPr>
                <w:rFonts w:ascii="Arial" w:hAnsi="Arial" w:cs="Arial"/>
                <w:b/>
                <w:bCs/>
                <w:sz w:val="20"/>
                <w:szCs w:val="20"/>
                <w:lang w:eastAsia="zh-CN"/>
              </w:rPr>
              <w:t>EL</w:t>
            </w:r>
          </w:p>
        </w:tc>
      </w:tr>
      <w:tr w:rsidR="00730922" w:rsidRPr="00A55332" w:rsidTr="00BA5871">
        <w:trPr>
          <w:trHeight w:val="224"/>
          <w:jc w:val="center"/>
        </w:trPr>
        <w:tc>
          <w:tcPr>
            <w:tcW w:w="3079" w:type="dxa"/>
            <w:shd w:val="clear" w:color="auto" w:fill="auto"/>
            <w:vAlign w:val="center"/>
          </w:tcPr>
          <w:p w:rsidR="00730922" w:rsidRPr="00A55332" w:rsidRDefault="00730922" w:rsidP="001471AC">
            <w:pPr>
              <w:spacing w:afterLines="50" w:after="120"/>
              <w:rPr>
                <w:rFonts w:ascii="Arial" w:hAnsi="Arial" w:cs="Arial"/>
                <w:bCs/>
                <w:sz w:val="18"/>
                <w:szCs w:val="18"/>
                <w:lang w:eastAsia="zh-CN"/>
              </w:rPr>
            </w:pPr>
            <w:r w:rsidRPr="00A55332">
              <w:rPr>
                <w:rFonts w:ascii="Arial" w:hAnsi="Arial" w:cs="Arial"/>
                <w:bCs/>
                <w:sz w:val="18"/>
                <w:szCs w:val="18"/>
                <w:lang w:eastAsia="zh-CN"/>
              </w:rPr>
              <w:t>Тип двигателя</w:t>
            </w:r>
          </w:p>
        </w:tc>
        <w:tc>
          <w:tcPr>
            <w:tcW w:w="7080" w:type="dxa"/>
            <w:gridSpan w:val="5"/>
            <w:vAlign w:val="center"/>
          </w:tcPr>
          <w:p w:rsidR="00730922" w:rsidRPr="00A55332" w:rsidRDefault="00730922" w:rsidP="001471AC">
            <w:pPr>
              <w:spacing w:afterLines="50" w:after="120"/>
              <w:jc w:val="center"/>
              <w:rPr>
                <w:rFonts w:ascii="Arial" w:hAnsi="Arial" w:cs="Arial"/>
                <w:bCs/>
                <w:sz w:val="18"/>
                <w:szCs w:val="18"/>
                <w:lang w:eastAsia="zh-CN"/>
              </w:rPr>
            </w:pPr>
            <w:r w:rsidRPr="00A55332">
              <w:rPr>
                <w:rFonts w:ascii="Arial" w:hAnsi="Arial" w:cs="Arial"/>
                <w:bCs/>
                <w:sz w:val="18"/>
                <w:szCs w:val="18"/>
                <w:lang w:eastAsia="zh-CN"/>
              </w:rPr>
              <w:t>4-х тактный</w:t>
            </w:r>
            <w:r>
              <w:rPr>
                <w:rFonts w:ascii="Arial" w:hAnsi="Arial" w:cs="Arial"/>
                <w:bCs/>
                <w:sz w:val="18"/>
                <w:szCs w:val="18"/>
                <w:lang w:eastAsia="zh-CN"/>
              </w:rPr>
              <w:t xml:space="preserve"> бензиновый</w:t>
            </w:r>
            <w:r w:rsidRPr="00A55332">
              <w:rPr>
                <w:rFonts w:ascii="Arial" w:hAnsi="Arial" w:cs="Arial"/>
                <w:bCs/>
                <w:sz w:val="18"/>
                <w:szCs w:val="18"/>
                <w:lang w:eastAsia="zh-CN"/>
              </w:rPr>
              <w:t xml:space="preserve"> с воздушным охлаждением</w:t>
            </w:r>
          </w:p>
        </w:tc>
      </w:tr>
      <w:tr w:rsidR="00730922" w:rsidRPr="00A55332" w:rsidTr="00BA5871">
        <w:trPr>
          <w:jc w:val="center"/>
        </w:trPr>
        <w:tc>
          <w:tcPr>
            <w:tcW w:w="3079" w:type="dxa"/>
            <w:shd w:val="clear" w:color="auto" w:fill="auto"/>
            <w:vAlign w:val="center"/>
          </w:tcPr>
          <w:p w:rsidR="00730922" w:rsidRPr="00A55332" w:rsidRDefault="00730922" w:rsidP="00730922">
            <w:pPr>
              <w:spacing w:afterLines="50" w:after="120"/>
              <w:rPr>
                <w:rFonts w:ascii="Arial" w:hAnsi="Arial" w:cs="Arial"/>
                <w:bCs/>
                <w:sz w:val="18"/>
                <w:szCs w:val="18"/>
                <w:lang w:eastAsia="zh-CN"/>
              </w:rPr>
            </w:pPr>
            <w:r w:rsidRPr="00A55332">
              <w:rPr>
                <w:rFonts w:ascii="Arial" w:hAnsi="Arial" w:cs="Arial"/>
                <w:bCs/>
                <w:sz w:val="18"/>
                <w:szCs w:val="18"/>
                <w:lang w:eastAsia="zh-CN"/>
              </w:rPr>
              <w:t>М</w:t>
            </w:r>
            <w:r>
              <w:rPr>
                <w:rFonts w:ascii="Arial" w:hAnsi="Arial" w:cs="Arial"/>
                <w:bCs/>
                <w:sz w:val="18"/>
                <w:szCs w:val="18"/>
                <w:lang w:eastAsia="zh-CN"/>
              </w:rPr>
              <w:t>аксимальная мощность, кВт/л.с.</w:t>
            </w:r>
          </w:p>
        </w:tc>
        <w:tc>
          <w:tcPr>
            <w:tcW w:w="7080" w:type="dxa"/>
            <w:gridSpan w:val="5"/>
            <w:vAlign w:val="center"/>
          </w:tcPr>
          <w:p w:rsidR="00730922" w:rsidRPr="00A33356" w:rsidRDefault="00A33356" w:rsidP="00730922">
            <w:pPr>
              <w:spacing w:afterLines="50" w:after="120"/>
              <w:jc w:val="center"/>
              <w:rPr>
                <w:rFonts w:ascii="Arial" w:hAnsi="Arial" w:cs="Arial"/>
                <w:bCs/>
                <w:sz w:val="18"/>
                <w:szCs w:val="18"/>
                <w:lang w:val="en-US" w:eastAsia="zh-CN"/>
              </w:rPr>
            </w:pPr>
            <w:r>
              <w:rPr>
                <w:rFonts w:ascii="Arial" w:hAnsi="Arial" w:cs="Arial"/>
                <w:bCs/>
                <w:sz w:val="18"/>
                <w:szCs w:val="18"/>
                <w:lang w:val="en-US" w:eastAsia="zh-CN"/>
              </w:rPr>
              <w:t>5/7</w:t>
            </w:r>
          </w:p>
        </w:tc>
      </w:tr>
      <w:tr w:rsidR="00730922" w:rsidRPr="00A55332" w:rsidTr="00BA5871">
        <w:trPr>
          <w:trHeight w:val="347"/>
          <w:jc w:val="center"/>
        </w:trPr>
        <w:tc>
          <w:tcPr>
            <w:tcW w:w="3079" w:type="dxa"/>
            <w:shd w:val="clear" w:color="auto" w:fill="auto"/>
            <w:vAlign w:val="bottom"/>
          </w:tcPr>
          <w:p w:rsidR="00730922" w:rsidRPr="00A55332" w:rsidRDefault="00730922" w:rsidP="00730922">
            <w:pPr>
              <w:spacing w:afterLines="50" w:after="120"/>
              <w:rPr>
                <w:rFonts w:ascii="Arial" w:hAnsi="Arial" w:cs="Arial"/>
                <w:bCs/>
                <w:sz w:val="18"/>
                <w:szCs w:val="18"/>
                <w:lang w:eastAsia="zh-CN"/>
              </w:rPr>
            </w:pPr>
            <w:r w:rsidRPr="00A55332">
              <w:rPr>
                <w:rFonts w:ascii="Arial" w:hAnsi="Arial" w:cs="Arial"/>
                <w:bCs/>
                <w:sz w:val="18"/>
                <w:szCs w:val="18"/>
                <w:lang w:eastAsia="zh-CN"/>
              </w:rPr>
              <w:t>Объем двигателя, см3</w:t>
            </w:r>
          </w:p>
        </w:tc>
        <w:tc>
          <w:tcPr>
            <w:tcW w:w="7080" w:type="dxa"/>
            <w:gridSpan w:val="5"/>
            <w:vAlign w:val="center"/>
          </w:tcPr>
          <w:p w:rsidR="00730922" w:rsidRPr="00A55332" w:rsidRDefault="00730922" w:rsidP="00730922">
            <w:pPr>
              <w:spacing w:afterLines="50" w:after="120"/>
              <w:jc w:val="center"/>
              <w:rPr>
                <w:rFonts w:ascii="Arial" w:hAnsi="Arial" w:cs="Arial"/>
                <w:bCs/>
                <w:sz w:val="18"/>
                <w:szCs w:val="18"/>
                <w:lang w:eastAsia="zh-CN"/>
              </w:rPr>
            </w:pPr>
            <w:r>
              <w:rPr>
                <w:rFonts w:ascii="Arial" w:hAnsi="Arial" w:cs="Arial"/>
                <w:bCs/>
                <w:sz w:val="18"/>
                <w:szCs w:val="18"/>
                <w:lang w:eastAsia="zh-CN"/>
              </w:rPr>
              <w:t>212</w:t>
            </w:r>
          </w:p>
        </w:tc>
      </w:tr>
      <w:tr w:rsidR="00730922" w:rsidRPr="00A55332" w:rsidTr="00BA5871">
        <w:trPr>
          <w:jc w:val="center"/>
        </w:trPr>
        <w:tc>
          <w:tcPr>
            <w:tcW w:w="3079" w:type="dxa"/>
            <w:shd w:val="clear" w:color="auto" w:fill="auto"/>
            <w:vAlign w:val="center"/>
          </w:tcPr>
          <w:p w:rsidR="00730922" w:rsidRPr="00A55332" w:rsidRDefault="00730922" w:rsidP="00730922">
            <w:pPr>
              <w:spacing w:afterLines="50" w:after="120"/>
              <w:rPr>
                <w:rFonts w:ascii="Arial" w:hAnsi="Arial" w:cs="Arial"/>
                <w:bCs/>
                <w:sz w:val="18"/>
                <w:szCs w:val="18"/>
                <w:lang w:eastAsia="zh-CN"/>
              </w:rPr>
            </w:pPr>
            <w:r w:rsidRPr="00A55332">
              <w:rPr>
                <w:rFonts w:ascii="Arial" w:hAnsi="Arial" w:cs="Arial"/>
                <w:bCs/>
                <w:sz w:val="18"/>
                <w:szCs w:val="18"/>
                <w:lang w:eastAsia="zh-CN"/>
              </w:rPr>
              <w:t>Обороты двигателя, об/мин</w:t>
            </w:r>
          </w:p>
        </w:tc>
        <w:tc>
          <w:tcPr>
            <w:tcW w:w="7080" w:type="dxa"/>
            <w:gridSpan w:val="5"/>
            <w:vAlign w:val="center"/>
          </w:tcPr>
          <w:p w:rsidR="00730922" w:rsidRPr="00A55332" w:rsidRDefault="00730922" w:rsidP="00730922">
            <w:pPr>
              <w:spacing w:afterLines="50" w:after="120"/>
              <w:jc w:val="center"/>
              <w:rPr>
                <w:rFonts w:ascii="Arial" w:hAnsi="Arial" w:cs="Arial"/>
                <w:bCs/>
                <w:sz w:val="18"/>
                <w:szCs w:val="18"/>
                <w:lang w:eastAsia="zh-CN"/>
              </w:rPr>
            </w:pPr>
            <w:r w:rsidRPr="00A55332">
              <w:rPr>
                <w:rFonts w:ascii="Arial" w:hAnsi="Arial" w:cs="Arial"/>
                <w:bCs/>
                <w:sz w:val="18"/>
                <w:szCs w:val="18"/>
                <w:lang w:eastAsia="zh-CN"/>
              </w:rPr>
              <w:t>36</w:t>
            </w:r>
            <w:r>
              <w:rPr>
                <w:rFonts w:ascii="Arial" w:hAnsi="Arial" w:cs="Arial" w:hint="eastAsia"/>
                <w:bCs/>
                <w:sz w:val="18"/>
                <w:szCs w:val="18"/>
                <w:lang w:eastAsia="zh-CN"/>
              </w:rPr>
              <w:t>5</w:t>
            </w:r>
            <w:r w:rsidRPr="00A55332">
              <w:rPr>
                <w:rFonts w:ascii="Arial" w:hAnsi="Arial" w:cs="Arial"/>
                <w:bCs/>
                <w:sz w:val="18"/>
                <w:szCs w:val="18"/>
                <w:lang w:eastAsia="zh-CN"/>
              </w:rPr>
              <w:t>0</w:t>
            </w:r>
          </w:p>
        </w:tc>
      </w:tr>
      <w:tr w:rsidR="00730922" w:rsidRPr="00A55332" w:rsidTr="00BA5871">
        <w:trPr>
          <w:jc w:val="center"/>
        </w:trPr>
        <w:tc>
          <w:tcPr>
            <w:tcW w:w="3079" w:type="dxa"/>
            <w:shd w:val="clear" w:color="auto" w:fill="auto"/>
            <w:vAlign w:val="center"/>
          </w:tcPr>
          <w:p w:rsidR="00730922" w:rsidRPr="00A55332" w:rsidRDefault="00730922" w:rsidP="00730922">
            <w:pPr>
              <w:spacing w:afterLines="50" w:after="120"/>
              <w:rPr>
                <w:rFonts w:ascii="Arial" w:hAnsi="Arial" w:cs="Arial"/>
                <w:bCs/>
                <w:sz w:val="18"/>
                <w:szCs w:val="18"/>
                <w:lang w:eastAsia="zh-CN"/>
              </w:rPr>
            </w:pPr>
            <w:r w:rsidRPr="00A55332">
              <w:rPr>
                <w:rFonts w:ascii="Arial" w:hAnsi="Arial" w:cs="Arial"/>
                <w:bCs/>
                <w:sz w:val="18"/>
                <w:szCs w:val="18"/>
                <w:lang w:eastAsia="zh-CN"/>
              </w:rPr>
              <w:t>Система запуска двигателя</w:t>
            </w:r>
          </w:p>
        </w:tc>
        <w:tc>
          <w:tcPr>
            <w:tcW w:w="1343" w:type="dxa"/>
            <w:vAlign w:val="center"/>
          </w:tcPr>
          <w:p w:rsidR="00730922" w:rsidRPr="00A55332" w:rsidRDefault="00730922" w:rsidP="00730922">
            <w:pPr>
              <w:spacing w:afterLines="50" w:after="120"/>
              <w:jc w:val="center"/>
              <w:rPr>
                <w:rFonts w:ascii="Arial" w:hAnsi="Arial" w:cs="Arial"/>
                <w:bCs/>
                <w:sz w:val="18"/>
                <w:szCs w:val="18"/>
                <w:lang w:eastAsia="zh-CN"/>
              </w:rPr>
            </w:pPr>
            <w:r>
              <w:rPr>
                <w:rFonts w:ascii="Arial" w:hAnsi="Arial" w:cs="Arial"/>
                <w:bCs/>
                <w:sz w:val="18"/>
                <w:szCs w:val="18"/>
                <w:lang w:eastAsia="zh-CN"/>
              </w:rPr>
              <w:t>Ручной</w:t>
            </w:r>
          </w:p>
        </w:tc>
        <w:tc>
          <w:tcPr>
            <w:tcW w:w="1276" w:type="dxa"/>
            <w:vAlign w:val="center"/>
          </w:tcPr>
          <w:p w:rsidR="00730922" w:rsidRPr="00A55332" w:rsidRDefault="00730922" w:rsidP="00730922">
            <w:pPr>
              <w:spacing w:afterLines="50" w:after="120"/>
              <w:jc w:val="center"/>
              <w:rPr>
                <w:rFonts w:ascii="Arial" w:hAnsi="Arial" w:cs="Arial"/>
                <w:bCs/>
                <w:sz w:val="18"/>
                <w:szCs w:val="18"/>
                <w:lang w:eastAsia="zh-CN"/>
              </w:rPr>
            </w:pPr>
            <w:r>
              <w:rPr>
                <w:rFonts w:ascii="Arial" w:hAnsi="Arial" w:cs="Arial"/>
                <w:bCs/>
                <w:sz w:val="18"/>
                <w:szCs w:val="18"/>
                <w:lang w:eastAsia="zh-CN"/>
              </w:rPr>
              <w:t>Ручной</w:t>
            </w:r>
          </w:p>
        </w:tc>
        <w:tc>
          <w:tcPr>
            <w:tcW w:w="1531" w:type="dxa"/>
            <w:vAlign w:val="center"/>
          </w:tcPr>
          <w:p w:rsidR="00730922" w:rsidRPr="00E61F03" w:rsidRDefault="00730922" w:rsidP="00730922">
            <w:pPr>
              <w:spacing w:afterLines="50" w:after="120"/>
              <w:jc w:val="center"/>
              <w:rPr>
                <w:rFonts w:ascii="Arial" w:hAnsi="Arial" w:cs="Arial"/>
                <w:bCs/>
                <w:sz w:val="18"/>
                <w:szCs w:val="18"/>
                <w:lang w:eastAsia="zh-CN"/>
              </w:rPr>
            </w:pPr>
            <w:r w:rsidRPr="00A55332">
              <w:rPr>
                <w:rFonts w:ascii="Arial" w:hAnsi="Arial" w:cs="Arial"/>
                <w:bCs/>
                <w:sz w:val="18"/>
                <w:szCs w:val="18"/>
                <w:lang w:eastAsia="zh-CN"/>
              </w:rPr>
              <w:t>Ручной</w:t>
            </w:r>
            <w:r>
              <w:rPr>
                <w:rFonts w:ascii="Arial" w:hAnsi="Arial" w:cs="Arial"/>
                <w:bCs/>
                <w:sz w:val="18"/>
                <w:szCs w:val="18"/>
                <w:lang w:val="en-US" w:eastAsia="zh-CN"/>
              </w:rPr>
              <w:t>/</w:t>
            </w:r>
            <w:r>
              <w:rPr>
                <w:rFonts w:ascii="Arial" w:hAnsi="Arial" w:cs="Arial"/>
                <w:bCs/>
                <w:sz w:val="18"/>
                <w:szCs w:val="18"/>
                <w:lang w:eastAsia="zh-CN"/>
              </w:rPr>
              <w:t>Электро</w:t>
            </w:r>
          </w:p>
        </w:tc>
        <w:tc>
          <w:tcPr>
            <w:tcW w:w="1445" w:type="dxa"/>
            <w:vAlign w:val="center"/>
          </w:tcPr>
          <w:p w:rsidR="00730922" w:rsidRPr="00E61F03" w:rsidRDefault="00730922" w:rsidP="00730922">
            <w:pPr>
              <w:spacing w:afterLines="50" w:after="120"/>
              <w:jc w:val="center"/>
              <w:rPr>
                <w:rFonts w:ascii="Arial" w:hAnsi="Arial" w:cs="Arial"/>
                <w:bCs/>
                <w:sz w:val="18"/>
                <w:szCs w:val="18"/>
                <w:lang w:eastAsia="zh-CN"/>
              </w:rPr>
            </w:pPr>
            <w:r w:rsidRPr="00A55332">
              <w:rPr>
                <w:rFonts w:ascii="Arial" w:hAnsi="Arial" w:cs="Arial"/>
                <w:bCs/>
                <w:sz w:val="18"/>
                <w:szCs w:val="18"/>
                <w:lang w:eastAsia="zh-CN"/>
              </w:rPr>
              <w:t>Ручной</w:t>
            </w:r>
          </w:p>
        </w:tc>
        <w:tc>
          <w:tcPr>
            <w:tcW w:w="1485" w:type="dxa"/>
            <w:vAlign w:val="center"/>
          </w:tcPr>
          <w:p w:rsidR="00730922" w:rsidRPr="00E61F03" w:rsidRDefault="00730922" w:rsidP="00730922">
            <w:pPr>
              <w:spacing w:afterLines="50" w:after="120"/>
              <w:jc w:val="center"/>
              <w:rPr>
                <w:rFonts w:ascii="Arial" w:hAnsi="Arial" w:cs="Arial"/>
                <w:bCs/>
                <w:sz w:val="18"/>
                <w:szCs w:val="18"/>
                <w:lang w:eastAsia="zh-CN"/>
              </w:rPr>
            </w:pPr>
            <w:r w:rsidRPr="00A55332">
              <w:rPr>
                <w:rFonts w:ascii="Arial" w:hAnsi="Arial" w:cs="Arial"/>
                <w:bCs/>
                <w:sz w:val="18"/>
                <w:szCs w:val="18"/>
                <w:lang w:eastAsia="zh-CN"/>
              </w:rPr>
              <w:t>Ручной</w:t>
            </w:r>
            <w:r>
              <w:rPr>
                <w:rFonts w:ascii="Arial" w:hAnsi="Arial" w:cs="Arial"/>
                <w:bCs/>
                <w:sz w:val="18"/>
                <w:szCs w:val="18"/>
                <w:lang w:val="en-US" w:eastAsia="zh-CN"/>
              </w:rPr>
              <w:t>/</w:t>
            </w:r>
            <w:r>
              <w:rPr>
                <w:rFonts w:ascii="Arial" w:hAnsi="Arial" w:cs="Arial"/>
                <w:bCs/>
                <w:sz w:val="18"/>
                <w:szCs w:val="18"/>
                <w:lang w:eastAsia="zh-CN"/>
              </w:rPr>
              <w:t>Электро</w:t>
            </w:r>
          </w:p>
        </w:tc>
      </w:tr>
      <w:tr w:rsidR="00730922" w:rsidRPr="00A55332" w:rsidTr="00BA5871">
        <w:trPr>
          <w:jc w:val="center"/>
        </w:trPr>
        <w:tc>
          <w:tcPr>
            <w:tcW w:w="3079" w:type="dxa"/>
            <w:shd w:val="clear" w:color="auto" w:fill="auto"/>
            <w:vAlign w:val="center"/>
          </w:tcPr>
          <w:p w:rsidR="00730922" w:rsidRPr="00A55332" w:rsidRDefault="00730922" w:rsidP="00730922">
            <w:pPr>
              <w:spacing w:afterLines="50" w:after="120"/>
              <w:rPr>
                <w:rFonts w:ascii="Arial" w:hAnsi="Arial" w:cs="Arial"/>
                <w:bCs/>
                <w:sz w:val="18"/>
                <w:szCs w:val="18"/>
                <w:lang w:eastAsia="zh-CN"/>
              </w:rPr>
            </w:pPr>
            <w:r>
              <w:rPr>
                <w:rFonts w:ascii="Arial" w:hAnsi="Arial" w:cs="Arial"/>
                <w:bCs/>
                <w:sz w:val="18"/>
                <w:szCs w:val="18"/>
                <w:lang w:eastAsia="zh-CN"/>
              </w:rPr>
              <w:t>Тип старте</w:t>
            </w:r>
            <w:r w:rsidRPr="00A55332">
              <w:rPr>
                <w:rFonts w:ascii="Arial" w:hAnsi="Arial" w:cs="Arial"/>
                <w:bCs/>
                <w:sz w:val="18"/>
                <w:szCs w:val="18"/>
                <w:lang w:eastAsia="zh-CN"/>
              </w:rPr>
              <w:t>ра</w:t>
            </w:r>
          </w:p>
        </w:tc>
        <w:tc>
          <w:tcPr>
            <w:tcW w:w="1343" w:type="dxa"/>
            <w:vAlign w:val="center"/>
          </w:tcPr>
          <w:p w:rsidR="00730922" w:rsidRPr="00A55332" w:rsidRDefault="00730922" w:rsidP="00730922">
            <w:pPr>
              <w:spacing w:afterLines="50" w:after="120"/>
              <w:jc w:val="center"/>
              <w:rPr>
                <w:rFonts w:ascii="Arial" w:hAnsi="Arial" w:cs="Arial"/>
                <w:bCs/>
                <w:sz w:val="18"/>
                <w:szCs w:val="18"/>
                <w:lang w:eastAsia="zh-CN"/>
              </w:rPr>
            </w:pPr>
            <w:r w:rsidRPr="00A55332">
              <w:rPr>
                <w:rFonts w:ascii="Arial" w:hAnsi="Arial" w:cs="Arial"/>
                <w:bCs/>
                <w:sz w:val="18"/>
                <w:szCs w:val="18"/>
                <w:lang w:eastAsia="zh-CN"/>
              </w:rPr>
              <w:t>Ручной (шнуровой)</w:t>
            </w:r>
          </w:p>
        </w:tc>
        <w:tc>
          <w:tcPr>
            <w:tcW w:w="1276" w:type="dxa"/>
            <w:vAlign w:val="center"/>
          </w:tcPr>
          <w:p w:rsidR="00730922" w:rsidRPr="00A55332" w:rsidRDefault="00730922" w:rsidP="00730922">
            <w:pPr>
              <w:spacing w:afterLines="50" w:after="120"/>
              <w:jc w:val="center"/>
              <w:rPr>
                <w:rFonts w:ascii="Arial" w:hAnsi="Arial" w:cs="Arial"/>
                <w:bCs/>
                <w:sz w:val="18"/>
                <w:szCs w:val="18"/>
                <w:lang w:eastAsia="zh-CN"/>
              </w:rPr>
            </w:pPr>
            <w:r w:rsidRPr="00A55332">
              <w:rPr>
                <w:rFonts w:ascii="Arial" w:hAnsi="Arial" w:cs="Arial"/>
                <w:bCs/>
                <w:sz w:val="18"/>
                <w:szCs w:val="18"/>
                <w:lang w:eastAsia="zh-CN"/>
              </w:rPr>
              <w:t>Ручной (шнуровой)</w:t>
            </w:r>
          </w:p>
        </w:tc>
        <w:tc>
          <w:tcPr>
            <w:tcW w:w="1531" w:type="dxa"/>
            <w:vAlign w:val="center"/>
          </w:tcPr>
          <w:p w:rsidR="00730922" w:rsidRPr="00A55332" w:rsidRDefault="00730922" w:rsidP="00730922">
            <w:pPr>
              <w:spacing w:afterLines="50" w:after="120"/>
              <w:jc w:val="center"/>
              <w:rPr>
                <w:rFonts w:ascii="Arial" w:hAnsi="Arial" w:cs="Arial"/>
                <w:bCs/>
                <w:sz w:val="18"/>
                <w:szCs w:val="18"/>
                <w:lang w:eastAsia="zh-CN"/>
              </w:rPr>
            </w:pPr>
            <w:r w:rsidRPr="00A55332">
              <w:rPr>
                <w:rFonts w:ascii="Arial" w:hAnsi="Arial" w:cs="Arial"/>
                <w:bCs/>
                <w:sz w:val="18"/>
                <w:szCs w:val="18"/>
                <w:lang w:eastAsia="zh-CN"/>
              </w:rPr>
              <w:t>Ручной (шнуровой)</w:t>
            </w:r>
            <w:r>
              <w:rPr>
                <w:rFonts w:ascii="Arial" w:hAnsi="Arial" w:cs="Arial"/>
                <w:bCs/>
                <w:sz w:val="18"/>
                <w:szCs w:val="18"/>
                <w:lang w:eastAsia="zh-CN"/>
              </w:rPr>
              <w:t>/ Электро</w:t>
            </w:r>
            <w:r w:rsidR="000022AC">
              <w:rPr>
                <w:rFonts w:ascii="Arial" w:hAnsi="Arial" w:cs="Arial"/>
                <w:bCs/>
                <w:sz w:val="18"/>
                <w:szCs w:val="18"/>
                <w:lang w:eastAsia="zh-CN"/>
              </w:rPr>
              <w:t xml:space="preserve"> 220В</w:t>
            </w:r>
          </w:p>
        </w:tc>
        <w:tc>
          <w:tcPr>
            <w:tcW w:w="1445" w:type="dxa"/>
            <w:vAlign w:val="center"/>
          </w:tcPr>
          <w:p w:rsidR="00730922" w:rsidRPr="00A55332" w:rsidRDefault="00730922" w:rsidP="00730922">
            <w:pPr>
              <w:spacing w:afterLines="50" w:after="120"/>
              <w:jc w:val="center"/>
              <w:rPr>
                <w:rFonts w:ascii="Arial" w:hAnsi="Arial" w:cs="Arial"/>
                <w:bCs/>
                <w:sz w:val="18"/>
                <w:szCs w:val="18"/>
                <w:lang w:eastAsia="zh-CN"/>
              </w:rPr>
            </w:pPr>
            <w:r w:rsidRPr="00A55332">
              <w:rPr>
                <w:rFonts w:ascii="Arial" w:hAnsi="Arial" w:cs="Arial"/>
                <w:bCs/>
                <w:sz w:val="18"/>
                <w:szCs w:val="18"/>
                <w:lang w:eastAsia="zh-CN"/>
              </w:rPr>
              <w:t>Ручной (шнуровой)</w:t>
            </w:r>
          </w:p>
        </w:tc>
        <w:tc>
          <w:tcPr>
            <w:tcW w:w="1485" w:type="dxa"/>
            <w:vAlign w:val="center"/>
          </w:tcPr>
          <w:p w:rsidR="00730922" w:rsidRPr="00A55332" w:rsidRDefault="00730922" w:rsidP="00730922">
            <w:pPr>
              <w:spacing w:afterLines="50" w:after="120"/>
              <w:jc w:val="center"/>
              <w:rPr>
                <w:rFonts w:ascii="Arial" w:hAnsi="Arial" w:cs="Arial"/>
                <w:bCs/>
                <w:sz w:val="18"/>
                <w:szCs w:val="18"/>
                <w:lang w:eastAsia="zh-CN"/>
              </w:rPr>
            </w:pPr>
            <w:r w:rsidRPr="00A55332">
              <w:rPr>
                <w:rFonts w:ascii="Arial" w:hAnsi="Arial" w:cs="Arial"/>
                <w:bCs/>
                <w:sz w:val="18"/>
                <w:szCs w:val="18"/>
                <w:lang w:eastAsia="zh-CN"/>
              </w:rPr>
              <w:t>Ручной (шнуровой)</w:t>
            </w:r>
            <w:r>
              <w:rPr>
                <w:rFonts w:ascii="Arial" w:hAnsi="Arial" w:cs="Arial"/>
                <w:bCs/>
                <w:sz w:val="18"/>
                <w:szCs w:val="18"/>
                <w:lang w:val="en-US" w:eastAsia="zh-CN"/>
              </w:rPr>
              <w:t xml:space="preserve"> /</w:t>
            </w:r>
            <w:r>
              <w:rPr>
                <w:rFonts w:ascii="Arial" w:hAnsi="Arial" w:cs="Arial"/>
                <w:bCs/>
                <w:sz w:val="18"/>
                <w:szCs w:val="18"/>
                <w:lang w:eastAsia="zh-CN"/>
              </w:rPr>
              <w:t>Электро</w:t>
            </w:r>
            <w:r w:rsidR="000022AC">
              <w:rPr>
                <w:rFonts w:ascii="Arial" w:hAnsi="Arial" w:cs="Arial"/>
                <w:bCs/>
                <w:sz w:val="18"/>
                <w:szCs w:val="18"/>
                <w:lang w:eastAsia="zh-CN"/>
              </w:rPr>
              <w:t xml:space="preserve"> 220В</w:t>
            </w:r>
          </w:p>
        </w:tc>
      </w:tr>
      <w:tr w:rsidR="00730922" w:rsidRPr="00A55332" w:rsidTr="00BA5871">
        <w:trPr>
          <w:jc w:val="center"/>
        </w:trPr>
        <w:tc>
          <w:tcPr>
            <w:tcW w:w="3079" w:type="dxa"/>
            <w:shd w:val="clear" w:color="auto" w:fill="auto"/>
            <w:vAlign w:val="center"/>
          </w:tcPr>
          <w:p w:rsidR="00730922" w:rsidRPr="00A55332" w:rsidRDefault="00730922" w:rsidP="00730922">
            <w:pPr>
              <w:spacing w:afterLines="50" w:after="120"/>
              <w:rPr>
                <w:rFonts w:ascii="Arial" w:hAnsi="Arial" w:cs="Arial"/>
                <w:bCs/>
                <w:sz w:val="18"/>
                <w:szCs w:val="18"/>
                <w:lang w:eastAsia="zh-CN"/>
              </w:rPr>
            </w:pPr>
            <w:r w:rsidRPr="00A55332">
              <w:rPr>
                <w:rFonts w:ascii="Arial" w:hAnsi="Arial" w:cs="Arial"/>
                <w:bCs/>
                <w:sz w:val="18"/>
                <w:szCs w:val="18"/>
                <w:lang w:eastAsia="zh-CN"/>
              </w:rPr>
              <w:t>Объём топливного бака, л</w:t>
            </w:r>
          </w:p>
        </w:tc>
        <w:tc>
          <w:tcPr>
            <w:tcW w:w="7080" w:type="dxa"/>
            <w:gridSpan w:val="5"/>
            <w:vAlign w:val="center"/>
          </w:tcPr>
          <w:p w:rsidR="00730922" w:rsidRPr="00A55332" w:rsidRDefault="00730922" w:rsidP="00730922">
            <w:pPr>
              <w:spacing w:afterLines="50" w:after="120"/>
              <w:jc w:val="center"/>
              <w:rPr>
                <w:rFonts w:ascii="Arial" w:hAnsi="Arial" w:cs="Arial"/>
                <w:bCs/>
                <w:sz w:val="18"/>
                <w:szCs w:val="18"/>
                <w:lang w:eastAsia="zh-CN"/>
              </w:rPr>
            </w:pPr>
            <w:r>
              <w:rPr>
                <w:rFonts w:ascii="Arial" w:hAnsi="Arial" w:cs="Arial"/>
                <w:bCs/>
                <w:sz w:val="18"/>
                <w:szCs w:val="18"/>
                <w:lang w:eastAsia="zh-CN"/>
              </w:rPr>
              <w:t>3</w:t>
            </w:r>
            <w:r w:rsidRPr="00A55332">
              <w:rPr>
                <w:rFonts w:ascii="Arial" w:hAnsi="Arial" w:cs="Arial"/>
                <w:bCs/>
                <w:sz w:val="18"/>
                <w:szCs w:val="18"/>
                <w:lang w:eastAsia="zh-CN"/>
              </w:rPr>
              <w:t>,</w:t>
            </w:r>
            <w:r>
              <w:rPr>
                <w:rFonts w:ascii="Arial" w:hAnsi="Arial" w:cs="Arial"/>
                <w:bCs/>
                <w:sz w:val="18"/>
                <w:szCs w:val="18"/>
                <w:lang w:eastAsia="zh-CN"/>
              </w:rPr>
              <w:t>5</w:t>
            </w:r>
          </w:p>
        </w:tc>
      </w:tr>
      <w:tr w:rsidR="00730922" w:rsidRPr="00A55332" w:rsidTr="00BA5871">
        <w:trPr>
          <w:jc w:val="center"/>
        </w:trPr>
        <w:tc>
          <w:tcPr>
            <w:tcW w:w="3079" w:type="dxa"/>
            <w:shd w:val="clear" w:color="auto" w:fill="auto"/>
            <w:vAlign w:val="center"/>
          </w:tcPr>
          <w:p w:rsidR="00730922" w:rsidRPr="00A55332" w:rsidRDefault="00730922" w:rsidP="00730922">
            <w:pPr>
              <w:spacing w:afterLines="50" w:after="120"/>
              <w:rPr>
                <w:rFonts w:ascii="Arial" w:hAnsi="Arial" w:cs="Arial"/>
                <w:bCs/>
                <w:sz w:val="18"/>
                <w:szCs w:val="18"/>
                <w:lang w:eastAsia="zh-CN"/>
              </w:rPr>
            </w:pPr>
            <w:r w:rsidRPr="00A55332">
              <w:rPr>
                <w:rFonts w:ascii="Arial" w:hAnsi="Arial" w:cs="Arial"/>
                <w:bCs/>
                <w:sz w:val="18"/>
                <w:szCs w:val="18"/>
                <w:lang w:eastAsia="zh-CN"/>
              </w:rPr>
              <w:t>Объём масляного бака, л</w:t>
            </w:r>
          </w:p>
        </w:tc>
        <w:tc>
          <w:tcPr>
            <w:tcW w:w="7080" w:type="dxa"/>
            <w:gridSpan w:val="5"/>
            <w:vAlign w:val="center"/>
          </w:tcPr>
          <w:p w:rsidR="00730922" w:rsidRPr="00A55332" w:rsidRDefault="00730922" w:rsidP="00730922">
            <w:pPr>
              <w:spacing w:afterLines="50" w:after="120"/>
              <w:jc w:val="center"/>
              <w:rPr>
                <w:rFonts w:ascii="Arial" w:hAnsi="Arial" w:cs="Arial"/>
                <w:bCs/>
                <w:sz w:val="18"/>
                <w:szCs w:val="18"/>
                <w:lang w:eastAsia="zh-CN"/>
              </w:rPr>
            </w:pPr>
            <w:r w:rsidRPr="00A55332">
              <w:rPr>
                <w:rFonts w:ascii="Arial" w:hAnsi="Arial" w:cs="Arial"/>
                <w:bCs/>
                <w:sz w:val="18"/>
                <w:szCs w:val="18"/>
                <w:lang w:eastAsia="zh-CN"/>
              </w:rPr>
              <w:t>0,6</w:t>
            </w:r>
          </w:p>
        </w:tc>
      </w:tr>
      <w:tr w:rsidR="00730922" w:rsidRPr="00A55332" w:rsidTr="00BA5871">
        <w:trPr>
          <w:trHeight w:val="130"/>
          <w:jc w:val="center"/>
        </w:trPr>
        <w:tc>
          <w:tcPr>
            <w:tcW w:w="3079" w:type="dxa"/>
            <w:shd w:val="clear" w:color="auto" w:fill="auto"/>
            <w:vAlign w:val="center"/>
          </w:tcPr>
          <w:p w:rsidR="00730922" w:rsidRPr="00A55332" w:rsidRDefault="00730922" w:rsidP="00730922">
            <w:pPr>
              <w:spacing w:afterLines="50" w:after="120"/>
              <w:rPr>
                <w:rFonts w:ascii="Arial" w:hAnsi="Arial" w:cs="Arial"/>
                <w:bCs/>
                <w:sz w:val="18"/>
                <w:szCs w:val="18"/>
                <w:lang w:eastAsia="zh-CN"/>
              </w:rPr>
            </w:pPr>
            <w:r w:rsidRPr="00A55332">
              <w:rPr>
                <w:rFonts w:ascii="Arial" w:hAnsi="Arial" w:cs="Arial"/>
                <w:bCs/>
                <w:sz w:val="18"/>
                <w:szCs w:val="18"/>
                <w:lang w:eastAsia="zh-CN"/>
              </w:rPr>
              <w:t>Число скоростей</w:t>
            </w:r>
          </w:p>
        </w:tc>
        <w:tc>
          <w:tcPr>
            <w:tcW w:w="4150" w:type="dxa"/>
            <w:gridSpan w:val="3"/>
            <w:vAlign w:val="center"/>
          </w:tcPr>
          <w:p w:rsidR="00730922" w:rsidRPr="00A55332" w:rsidRDefault="00730922" w:rsidP="00730922">
            <w:pPr>
              <w:spacing w:afterLines="50" w:after="120"/>
              <w:jc w:val="center"/>
              <w:rPr>
                <w:rFonts w:ascii="Arial" w:hAnsi="Arial" w:cs="Arial"/>
                <w:bCs/>
                <w:sz w:val="18"/>
                <w:szCs w:val="18"/>
                <w:lang w:eastAsia="zh-CN"/>
              </w:rPr>
            </w:pPr>
            <w:r>
              <w:rPr>
                <w:rFonts w:ascii="Arial" w:hAnsi="Arial" w:cs="Arial"/>
                <w:bCs/>
                <w:sz w:val="18"/>
                <w:szCs w:val="18"/>
                <w:lang w:eastAsia="zh-CN"/>
              </w:rPr>
              <w:t>4</w:t>
            </w:r>
            <w:r w:rsidRPr="00A55332">
              <w:rPr>
                <w:rFonts w:ascii="Arial" w:hAnsi="Arial" w:cs="Arial"/>
                <w:bCs/>
                <w:sz w:val="18"/>
                <w:szCs w:val="18"/>
                <w:lang w:eastAsia="zh-CN"/>
              </w:rPr>
              <w:t xml:space="preserve"> вперед / </w:t>
            </w:r>
            <w:r>
              <w:rPr>
                <w:rFonts w:ascii="Arial" w:hAnsi="Arial" w:cs="Arial" w:hint="eastAsia"/>
                <w:bCs/>
                <w:sz w:val="18"/>
                <w:szCs w:val="18"/>
                <w:lang w:eastAsia="zh-CN"/>
              </w:rPr>
              <w:t>1</w:t>
            </w:r>
            <w:r w:rsidRPr="00A55332">
              <w:rPr>
                <w:rFonts w:ascii="Arial" w:hAnsi="Arial" w:cs="Arial"/>
                <w:bCs/>
                <w:sz w:val="18"/>
                <w:szCs w:val="18"/>
                <w:lang w:eastAsia="zh-CN"/>
              </w:rPr>
              <w:t xml:space="preserve"> назад</w:t>
            </w:r>
          </w:p>
        </w:tc>
        <w:tc>
          <w:tcPr>
            <w:tcW w:w="2930" w:type="dxa"/>
            <w:gridSpan w:val="2"/>
            <w:vAlign w:val="center"/>
          </w:tcPr>
          <w:p w:rsidR="00730922" w:rsidRPr="00A55332" w:rsidRDefault="00730922" w:rsidP="00730922">
            <w:pPr>
              <w:spacing w:afterLines="50" w:after="120"/>
              <w:jc w:val="center"/>
              <w:rPr>
                <w:rFonts w:ascii="Arial" w:hAnsi="Arial" w:cs="Arial"/>
                <w:bCs/>
                <w:sz w:val="18"/>
                <w:szCs w:val="18"/>
                <w:lang w:eastAsia="zh-CN"/>
              </w:rPr>
            </w:pPr>
            <w:r>
              <w:rPr>
                <w:rFonts w:ascii="Arial" w:hAnsi="Arial" w:cs="Arial"/>
                <w:bCs/>
                <w:sz w:val="18"/>
                <w:szCs w:val="18"/>
                <w:lang w:eastAsia="zh-CN"/>
              </w:rPr>
              <w:t>6</w:t>
            </w:r>
            <w:r w:rsidRPr="00A55332">
              <w:rPr>
                <w:rFonts w:ascii="Arial" w:hAnsi="Arial" w:cs="Arial"/>
                <w:bCs/>
                <w:sz w:val="18"/>
                <w:szCs w:val="18"/>
                <w:lang w:eastAsia="zh-CN"/>
              </w:rPr>
              <w:t xml:space="preserve"> вперед / </w:t>
            </w:r>
            <w:r>
              <w:rPr>
                <w:rFonts w:ascii="Arial" w:hAnsi="Arial" w:cs="Arial"/>
                <w:bCs/>
                <w:sz w:val="18"/>
                <w:szCs w:val="18"/>
                <w:lang w:eastAsia="zh-CN"/>
              </w:rPr>
              <w:t>2</w:t>
            </w:r>
            <w:r w:rsidRPr="00A55332">
              <w:rPr>
                <w:rFonts w:ascii="Arial" w:hAnsi="Arial" w:cs="Arial"/>
                <w:bCs/>
                <w:sz w:val="18"/>
                <w:szCs w:val="18"/>
                <w:lang w:eastAsia="zh-CN"/>
              </w:rPr>
              <w:t xml:space="preserve"> назад</w:t>
            </w:r>
          </w:p>
        </w:tc>
      </w:tr>
      <w:tr w:rsidR="00730922" w:rsidRPr="00A55332" w:rsidTr="00BA5871">
        <w:trPr>
          <w:jc w:val="center"/>
        </w:trPr>
        <w:tc>
          <w:tcPr>
            <w:tcW w:w="3079" w:type="dxa"/>
            <w:shd w:val="clear" w:color="auto" w:fill="auto"/>
            <w:vAlign w:val="center"/>
          </w:tcPr>
          <w:p w:rsidR="00730922" w:rsidRPr="00A55332" w:rsidRDefault="00730922" w:rsidP="00730922">
            <w:pPr>
              <w:spacing w:afterLines="50" w:after="120"/>
              <w:rPr>
                <w:rFonts w:ascii="Arial" w:hAnsi="Arial" w:cs="Arial"/>
                <w:bCs/>
                <w:sz w:val="18"/>
                <w:szCs w:val="18"/>
                <w:lang w:eastAsia="zh-CN"/>
              </w:rPr>
            </w:pPr>
            <w:r w:rsidRPr="00A55332">
              <w:rPr>
                <w:rFonts w:ascii="Arial" w:hAnsi="Arial" w:cs="Arial"/>
                <w:bCs/>
                <w:sz w:val="18"/>
                <w:szCs w:val="18"/>
                <w:lang w:eastAsia="zh-CN"/>
              </w:rPr>
              <w:t>Рабочая ширина</w:t>
            </w:r>
            <w:r w:rsidR="001471AC">
              <w:rPr>
                <w:rFonts w:ascii="Arial" w:hAnsi="Arial" w:cs="Arial"/>
                <w:bCs/>
                <w:sz w:val="18"/>
                <w:szCs w:val="18"/>
                <w:lang w:eastAsia="zh-CN"/>
              </w:rPr>
              <w:t xml:space="preserve"> ковша</w:t>
            </w:r>
            <w:r w:rsidRPr="00A55332">
              <w:rPr>
                <w:rFonts w:ascii="Arial" w:hAnsi="Arial" w:cs="Arial"/>
                <w:bCs/>
                <w:sz w:val="18"/>
                <w:szCs w:val="18"/>
                <w:lang w:eastAsia="zh-CN"/>
              </w:rPr>
              <w:t>, мм</w:t>
            </w:r>
          </w:p>
        </w:tc>
        <w:tc>
          <w:tcPr>
            <w:tcW w:w="1343" w:type="dxa"/>
            <w:vAlign w:val="center"/>
          </w:tcPr>
          <w:p w:rsidR="00730922" w:rsidRPr="00A55332" w:rsidRDefault="00730922" w:rsidP="00730922">
            <w:pPr>
              <w:spacing w:afterLines="50" w:after="120"/>
              <w:jc w:val="center"/>
              <w:rPr>
                <w:rFonts w:ascii="Arial" w:hAnsi="Arial" w:cs="Arial"/>
                <w:bCs/>
                <w:sz w:val="18"/>
                <w:szCs w:val="18"/>
                <w:lang w:eastAsia="zh-CN"/>
              </w:rPr>
            </w:pPr>
            <w:r w:rsidRPr="00A55332">
              <w:rPr>
                <w:rFonts w:ascii="Arial" w:hAnsi="Arial" w:cs="Arial" w:hint="eastAsia"/>
                <w:bCs/>
                <w:sz w:val="18"/>
                <w:szCs w:val="18"/>
                <w:lang w:eastAsia="zh-CN"/>
              </w:rPr>
              <w:t>5</w:t>
            </w:r>
            <w:r>
              <w:rPr>
                <w:rFonts w:ascii="Arial" w:hAnsi="Arial" w:cs="Arial"/>
                <w:bCs/>
                <w:sz w:val="18"/>
                <w:szCs w:val="18"/>
                <w:lang w:eastAsia="zh-CN"/>
              </w:rPr>
              <w:t>3</w:t>
            </w:r>
            <w:r w:rsidRPr="00A55332">
              <w:rPr>
                <w:rFonts w:ascii="Arial" w:hAnsi="Arial" w:cs="Arial" w:hint="eastAsia"/>
                <w:bCs/>
                <w:sz w:val="18"/>
                <w:szCs w:val="18"/>
                <w:lang w:eastAsia="zh-CN"/>
              </w:rPr>
              <w:t>0</w:t>
            </w:r>
          </w:p>
        </w:tc>
        <w:tc>
          <w:tcPr>
            <w:tcW w:w="5737" w:type="dxa"/>
            <w:gridSpan w:val="4"/>
            <w:vAlign w:val="center"/>
          </w:tcPr>
          <w:p w:rsidR="00730922" w:rsidRPr="00A55332" w:rsidRDefault="00730922" w:rsidP="00730922">
            <w:pPr>
              <w:spacing w:afterLines="50" w:after="120"/>
              <w:jc w:val="center"/>
              <w:rPr>
                <w:rFonts w:ascii="Arial" w:hAnsi="Arial" w:cs="Arial"/>
                <w:bCs/>
                <w:sz w:val="18"/>
                <w:szCs w:val="18"/>
                <w:lang w:eastAsia="zh-CN"/>
              </w:rPr>
            </w:pPr>
            <w:r>
              <w:rPr>
                <w:rFonts w:ascii="Arial" w:hAnsi="Arial" w:cs="Arial"/>
                <w:bCs/>
                <w:sz w:val="18"/>
                <w:szCs w:val="18"/>
                <w:lang w:eastAsia="zh-CN"/>
              </w:rPr>
              <w:t>610</w:t>
            </w:r>
          </w:p>
        </w:tc>
      </w:tr>
      <w:tr w:rsidR="00730922" w:rsidRPr="00A55332" w:rsidTr="00BA5871">
        <w:trPr>
          <w:jc w:val="center"/>
        </w:trPr>
        <w:tc>
          <w:tcPr>
            <w:tcW w:w="3079" w:type="dxa"/>
            <w:shd w:val="clear" w:color="auto" w:fill="auto"/>
            <w:vAlign w:val="center"/>
          </w:tcPr>
          <w:p w:rsidR="00730922" w:rsidRPr="00A55332" w:rsidRDefault="00730922" w:rsidP="00730922">
            <w:pPr>
              <w:spacing w:afterLines="50" w:after="120"/>
              <w:rPr>
                <w:rFonts w:ascii="Arial" w:hAnsi="Arial" w:cs="Arial"/>
                <w:bCs/>
                <w:sz w:val="18"/>
                <w:szCs w:val="18"/>
                <w:lang w:eastAsia="zh-CN"/>
              </w:rPr>
            </w:pPr>
            <w:r w:rsidRPr="00A55332">
              <w:rPr>
                <w:rFonts w:ascii="Arial" w:hAnsi="Arial" w:cs="Arial"/>
                <w:bCs/>
                <w:sz w:val="18"/>
                <w:szCs w:val="18"/>
                <w:lang w:eastAsia="zh-CN"/>
              </w:rPr>
              <w:t>Рабочая высота</w:t>
            </w:r>
            <w:r w:rsidR="001471AC">
              <w:rPr>
                <w:rFonts w:ascii="Arial" w:hAnsi="Arial" w:cs="Arial"/>
                <w:bCs/>
                <w:sz w:val="18"/>
                <w:szCs w:val="18"/>
                <w:lang w:eastAsia="zh-CN"/>
              </w:rPr>
              <w:t xml:space="preserve"> ковша</w:t>
            </w:r>
            <w:r w:rsidRPr="00A55332">
              <w:rPr>
                <w:rFonts w:ascii="Arial" w:hAnsi="Arial" w:cs="Arial"/>
                <w:bCs/>
                <w:sz w:val="18"/>
                <w:szCs w:val="18"/>
                <w:lang w:eastAsia="zh-CN"/>
              </w:rPr>
              <w:t>, мм</w:t>
            </w:r>
          </w:p>
        </w:tc>
        <w:tc>
          <w:tcPr>
            <w:tcW w:w="7080" w:type="dxa"/>
            <w:gridSpan w:val="5"/>
            <w:vAlign w:val="center"/>
          </w:tcPr>
          <w:p w:rsidR="00730922" w:rsidRPr="00A55332" w:rsidRDefault="00730922" w:rsidP="00730922">
            <w:pPr>
              <w:spacing w:afterLines="50" w:after="120"/>
              <w:jc w:val="center"/>
              <w:rPr>
                <w:rFonts w:ascii="Arial" w:hAnsi="Arial" w:cs="Arial"/>
                <w:bCs/>
                <w:sz w:val="18"/>
                <w:szCs w:val="18"/>
                <w:lang w:eastAsia="zh-CN"/>
              </w:rPr>
            </w:pPr>
            <w:r>
              <w:rPr>
                <w:rFonts w:ascii="Arial" w:hAnsi="Arial" w:cs="Arial" w:hint="eastAsia"/>
                <w:bCs/>
                <w:sz w:val="18"/>
                <w:szCs w:val="18"/>
                <w:lang w:eastAsia="zh-CN"/>
              </w:rPr>
              <w:t>5</w:t>
            </w:r>
            <w:r>
              <w:rPr>
                <w:rFonts w:ascii="Arial" w:hAnsi="Arial" w:cs="Arial"/>
                <w:bCs/>
                <w:sz w:val="18"/>
                <w:szCs w:val="18"/>
                <w:lang w:eastAsia="zh-CN"/>
              </w:rPr>
              <w:t>1</w:t>
            </w:r>
            <w:r w:rsidRPr="00A55332">
              <w:rPr>
                <w:rFonts w:ascii="Arial" w:hAnsi="Arial" w:cs="Arial"/>
                <w:bCs/>
                <w:sz w:val="18"/>
                <w:szCs w:val="18"/>
                <w:lang w:eastAsia="zh-CN"/>
              </w:rPr>
              <w:t>0</w:t>
            </w:r>
          </w:p>
        </w:tc>
      </w:tr>
      <w:tr w:rsidR="00730922" w:rsidRPr="00A55332" w:rsidTr="00BA5871">
        <w:trPr>
          <w:jc w:val="center"/>
        </w:trPr>
        <w:tc>
          <w:tcPr>
            <w:tcW w:w="3079" w:type="dxa"/>
            <w:shd w:val="clear" w:color="auto" w:fill="auto"/>
            <w:vAlign w:val="center"/>
          </w:tcPr>
          <w:p w:rsidR="00730922" w:rsidRPr="00A55332" w:rsidRDefault="001471AC" w:rsidP="00730922">
            <w:pPr>
              <w:spacing w:afterLines="50" w:after="120"/>
              <w:rPr>
                <w:rFonts w:ascii="Arial" w:hAnsi="Arial" w:cs="Arial"/>
                <w:bCs/>
                <w:sz w:val="18"/>
                <w:szCs w:val="18"/>
                <w:lang w:eastAsia="zh-CN"/>
              </w:rPr>
            </w:pPr>
            <w:r>
              <w:rPr>
                <w:rFonts w:ascii="Arial" w:hAnsi="Arial" w:cs="Arial"/>
                <w:bCs/>
                <w:sz w:val="18"/>
                <w:szCs w:val="18"/>
                <w:lang w:eastAsia="zh-CN"/>
              </w:rPr>
              <w:t>Колеса</w:t>
            </w:r>
          </w:p>
        </w:tc>
        <w:tc>
          <w:tcPr>
            <w:tcW w:w="7080" w:type="dxa"/>
            <w:gridSpan w:val="5"/>
            <w:vAlign w:val="center"/>
          </w:tcPr>
          <w:p w:rsidR="00730922" w:rsidRPr="00A55332" w:rsidRDefault="00730922" w:rsidP="00730922">
            <w:pPr>
              <w:spacing w:afterLines="50" w:after="120"/>
              <w:jc w:val="center"/>
              <w:rPr>
                <w:rFonts w:ascii="Arial" w:hAnsi="Arial" w:cs="Arial"/>
                <w:bCs/>
                <w:sz w:val="18"/>
                <w:szCs w:val="18"/>
                <w:lang w:eastAsia="zh-CN"/>
              </w:rPr>
            </w:pPr>
            <w:r w:rsidRPr="00A55332">
              <w:rPr>
                <w:rFonts w:ascii="Arial" w:hAnsi="Arial" w:cs="Arial"/>
                <w:bCs/>
                <w:sz w:val="18"/>
                <w:szCs w:val="18"/>
                <w:lang w:eastAsia="zh-CN"/>
              </w:rPr>
              <w:t>1</w:t>
            </w:r>
            <w:r>
              <w:rPr>
                <w:rFonts w:ascii="Arial" w:hAnsi="Arial" w:cs="Arial" w:hint="eastAsia"/>
                <w:bCs/>
                <w:sz w:val="18"/>
                <w:szCs w:val="18"/>
                <w:lang w:eastAsia="zh-CN"/>
              </w:rPr>
              <w:t>3</w:t>
            </w:r>
            <w:r w:rsidRPr="00A55332">
              <w:rPr>
                <w:rFonts w:ascii="Arial" w:hAnsi="Arial" w:cs="Arial"/>
                <w:bCs/>
                <w:sz w:val="18"/>
                <w:szCs w:val="18"/>
                <w:lang w:eastAsia="zh-CN"/>
              </w:rPr>
              <w:t>” (для глубокого снега)</w:t>
            </w:r>
          </w:p>
        </w:tc>
      </w:tr>
      <w:tr w:rsidR="00730922" w:rsidRPr="00A55332" w:rsidTr="00BA5871">
        <w:trPr>
          <w:jc w:val="center"/>
        </w:trPr>
        <w:tc>
          <w:tcPr>
            <w:tcW w:w="3079" w:type="dxa"/>
            <w:shd w:val="clear" w:color="auto" w:fill="auto"/>
            <w:vAlign w:val="center"/>
          </w:tcPr>
          <w:p w:rsidR="00730922" w:rsidRPr="00A55332" w:rsidRDefault="00730922" w:rsidP="00730922">
            <w:pPr>
              <w:spacing w:afterLines="50" w:after="120"/>
              <w:rPr>
                <w:rFonts w:ascii="Arial" w:hAnsi="Arial" w:cs="Arial"/>
                <w:bCs/>
                <w:sz w:val="18"/>
                <w:szCs w:val="18"/>
                <w:lang w:eastAsia="zh-CN"/>
              </w:rPr>
            </w:pPr>
            <w:r w:rsidRPr="00A55332">
              <w:rPr>
                <w:rFonts w:ascii="Arial" w:hAnsi="Arial" w:cs="Arial"/>
                <w:bCs/>
                <w:sz w:val="18"/>
                <w:szCs w:val="18"/>
                <w:lang w:eastAsia="zh-CN"/>
              </w:rPr>
              <w:t>Поворотный желоб</w:t>
            </w:r>
          </w:p>
        </w:tc>
        <w:tc>
          <w:tcPr>
            <w:tcW w:w="7080" w:type="dxa"/>
            <w:gridSpan w:val="5"/>
            <w:vAlign w:val="center"/>
          </w:tcPr>
          <w:p w:rsidR="00730922" w:rsidRPr="00A55332" w:rsidRDefault="00730922" w:rsidP="00730922">
            <w:pPr>
              <w:spacing w:afterLines="50" w:after="120"/>
              <w:jc w:val="center"/>
              <w:rPr>
                <w:rFonts w:ascii="Arial" w:hAnsi="Arial" w:cs="Arial"/>
                <w:bCs/>
                <w:sz w:val="18"/>
                <w:szCs w:val="18"/>
                <w:lang w:eastAsia="zh-CN"/>
              </w:rPr>
            </w:pPr>
            <w:r w:rsidRPr="00A55332">
              <w:rPr>
                <w:rFonts w:ascii="Arial" w:hAnsi="Arial" w:cs="Arial"/>
                <w:bCs/>
                <w:sz w:val="18"/>
                <w:szCs w:val="18"/>
                <w:lang w:eastAsia="zh-CN"/>
              </w:rPr>
              <w:t>по горизонтали 1</w:t>
            </w:r>
            <w:r>
              <w:rPr>
                <w:rFonts w:ascii="Arial" w:hAnsi="Arial" w:cs="Arial"/>
                <w:bCs/>
                <w:sz w:val="18"/>
                <w:szCs w:val="18"/>
                <w:lang w:eastAsia="zh-CN"/>
              </w:rPr>
              <w:t>8</w:t>
            </w:r>
            <w:r w:rsidRPr="00A55332">
              <w:rPr>
                <w:rFonts w:ascii="Arial" w:hAnsi="Arial" w:cs="Arial"/>
                <w:bCs/>
                <w:sz w:val="18"/>
                <w:szCs w:val="18"/>
                <w:lang w:eastAsia="zh-CN"/>
              </w:rPr>
              <w:t>0</w:t>
            </w:r>
            <w:r w:rsidRPr="00A55332">
              <w:rPr>
                <w:rFonts w:ascii="SimSun" w:hAnsi="SimSun" w:cs="Arial" w:hint="eastAsia"/>
                <w:bCs/>
                <w:sz w:val="18"/>
                <w:szCs w:val="18"/>
                <w:lang w:eastAsia="zh-CN"/>
              </w:rPr>
              <w:t>º</w:t>
            </w:r>
            <w:r w:rsidRPr="00A55332">
              <w:rPr>
                <w:rFonts w:ascii="Arial" w:hAnsi="Arial" w:cs="Arial"/>
                <w:bCs/>
                <w:sz w:val="18"/>
                <w:szCs w:val="18"/>
                <w:lang w:eastAsia="zh-CN"/>
              </w:rPr>
              <w:t xml:space="preserve">, по вертикали </w:t>
            </w:r>
            <w:r>
              <w:rPr>
                <w:rFonts w:ascii="Arial" w:hAnsi="Arial" w:cs="Arial"/>
                <w:bCs/>
                <w:sz w:val="18"/>
                <w:szCs w:val="18"/>
                <w:lang w:eastAsia="zh-CN"/>
              </w:rPr>
              <w:t>90</w:t>
            </w:r>
            <w:r w:rsidRPr="00A55332">
              <w:rPr>
                <w:rFonts w:ascii="SimSun" w:hAnsi="SimSun" w:cs="Arial" w:hint="eastAsia"/>
                <w:bCs/>
                <w:sz w:val="18"/>
                <w:szCs w:val="18"/>
                <w:lang w:eastAsia="zh-CN"/>
              </w:rPr>
              <w:t>º</w:t>
            </w:r>
          </w:p>
        </w:tc>
      </w:tr>
      <w:tr w:rsidR="00730922" w:rsidRPr="00A55332" w:rsidTr="00BA5871">
        <w:trPr>
          <w:jc w:val="center"/>
        </w:trPr>
        <w:tc>
          <w:tcPr>
            <w:tcW w:w="3079" w:type="dxa"/>
            <w:shd w:val="clear" w:color="auto" w:fill="auto"/>
            <w:vAlign w:val="center"/>
          </w:tcPr>
          <w:p w:rsidR="00730922" w:rsidRPr="00A55332" w:rsidRDefault="00730922" w:rsidP="00730922">
            <w:pPr>
              <w:spacing w:afterLines="50" w:after="120"/>
              <w:rPr>
                <w:rFonts w:ascii="Arial" w:hAnsi="Arial" w:cs="Arial"/>
                <w:bCs/>
                <w:sz w:val="18"/>
                <w:szCs w:val="18"/>
                <w:lang w:eastAsia="zh-CN"/>
              </w:rPr>
            </w:pPr>
            <w:r>
              <w:rPr>
                <w:rFonts w:ascii="Arial" w:hAnsi="Arial" w:cs="Arial"/>
                <w:bCs/>
                <w:sz w:val="18"/>
                <w:szCs w:val="18"/>
                <w:lang w:eastAsia="zh-CN"/>
              </w:rPr>
              <w:t>Фонарь</w:t>
            </w:r>
          </w:p>
        </w:tc>
        <w:tc>
          <w:tcPr>
            <w:tcW w:w="1343" w:type="dxa"/>
            <w:vAlign w:val="center"/>
          </w:tcPr>
          <w:p w:rsidR="00730922" w:rsidRPr="00A55332" w:rsidRDefault="00730922" w:rsidP="00730922">
            <w:pPr>
              <w:spacing w:afterLines="50" w:after="120"/>
              <w:jc w:val="center"/>
              <w:rPr>
                <w:rFonts w:ascii="Arial" w:hAnsi="Arial" w:cs="Arial"/>
                <w:bCs/>
                <w:sz w:val="18"/>
                <w:szCs w:val="18"/>
                <w:lang w:eastAsia="zh-CN"/>
              </w:rPr>
            </w:pPr>
            <w:r>
              <w:rPr>
                <w:rFonts w:ascii="Arial" w:hAnsi="Arial" w:cs="Arial"/>
                <w:bCs/>
                <w:sz w:val="18"/>
                <w:szCs w:val="18"/>
                <w:lang w:eastAsia="zh-CN"/>
              </w:rPr>
              <w:t>нет</w:t>
            </w:r>
          </w:p>
        </w:tc>
        <w:tc>
          <w:tcPr>
            <w:tcW w:w="1276" w:type="dxa"/>
            <w:vAlign w:val="center"/>
          </w:tcPr>
          <w:p w:rsidR="00730922" w:rsidRDefault="00730922" w:rsidP="00730922">
            <w:pPr>
              <w:spacing w:afterLines="50" w:after="120"/>
              <w:jc w:val="center"/>
              <w:rPr>
                <w:rFonts w:ascii="Arial" w:hAnsi="Arial" w:cs="Arial"/>
                <w:bCs/>
                <w:sz w:val="18"/>
                <w:szCs w:val="18"/>
                <w:lang w:eastAsia="zh-CN"/>
              </w:rPr>
            </w:pPr>
            <w:r>
              <w:rPr>
                <w:rFonts w:ascii="Arial" w:hAnsi="Arial" w:cs="Arial"/>
                <w:bCs/>
                <w:sz w:val="18"/>
                <w:szCs w:val="18"/>
                <w:lang w:eastAsia="zh-CN"/>
              </w:rPr>
              <w:t>нет</w:t>
            </w:r>
          </w:p>
        </w:tc>
        <w:tc>
          <w:tcPr>
            <w:tcW w:w="1531" w:type="dxa"/>
            <w:vAlign w:val="center"/>
          </w:tcPr>
          <w:p w:rsidR="00730922" w:rsidRPr="00A55332" w:rsidRDefault="00730922" w:rsidP="00730922">
            <w:pPr>
              <w:spacing w:afterLines="50" w:after="120"/>
              <w:jc w:val="center"/>
              <w:rPr>
                <w:rFonts w:ascii="Arial" w:hAnsi="Arial" w:cs="Arial"/>
                <w:bCs/>
                <w:sz w:val="18"/>
                <w:szCs w:val="18"/>
                <w:lang w:eastAsia="zh-CN"/>
              </w:rPr>
            </w:pPr>
            <w:r>
              <w:rPr>
                <w:rFonts w:ascii="Arial" w:hAnsi="Arial" w:cs="Arial"/>
                <w:bCs/>
                <w:sz w:val="18"/>
                <w:szCs w:val="18"/>
                <w:lang w:eastAsia="zh-CN"/>
              </w:rPr>
              <w:t>да</w:t>
            </w:r>
          </w:p>
        </w:tc>
        <w:tc>
          <w:tcPr>
            <w:tcW w:w="1445" w:type="dxa"/>
            <w:vAlign w:val="center"/>
          </w:tcPr>
          <w:p w:rsidR="00730922" w:rsidRDefault="00730922" w:rsidP="00730922">
            <w:pPr>
              <w:spacing w:afterLines="50" w:after="120"/>
              <w:jc w:val="center"/>
              <w:rPr>
                <w:rFonts w:ascii="Arial" w:hAnsi="Arial" w:cs="Arial"/>
                <w:bCs/>
                <w:sz w:val="18"/>
                <w:szCs w:val="18"/>
                <w:lang w:eastAsia="zh-CN"/>
              </w:rPr>
            </w:pPr>
            <w:r>
              <w:rPr>
                <w:rFonts w:ascii="Arial" w:hAnsi="Arial" w:cs="Arial"/>
                <w:bCs/>
                <w:sz w:val="18"/>
                <w:szCs w:val="18"/>
                <w:lang w:eastAsia="zh-CN"/>
              </w:rPr>
              <w:t>нет</w:t>
            </w:r>
          </w:p>
        </w:tc>
        <w:tc>
          <w:tcPr>
            <w:tcW w:w="1485" w:type="dxa"/>
            <w:vAlign w:val="center"/>
          </w:tcPr>
          <w:p w:rsidR="00730922" w:rsidRDefault="00730922" w:rsidP="00730922">
            <w:pPr>
              <w:spacing w:afterLines="50" w:after="120"/>
              <w:jc w:val="center"/>
              <w:rPr>
                <w:rFonts w:ascii="Arial" w:hAnsi="Arial" w:cs="Arial"/>
                <w:bCs/>
                <w:sz w:val="18"/>
                <w:szCs w:val="18"/>
                <w:lang w:eastAsia="zh-CN"/>
              </w:rPr>
            </w:pPr>
            <w:r>
              <w:rPr>
                <w:rFonts w:ascii="Arial" w:hAnsi="Arial" w:cs="Arial"/>
                <w:bCs/>
                <w:sz w:val="18"/>
                <w:szCs w:val="18"/>
                <w:lang w:eastAsia="zh-CN"/>
              </w:rPr>
              <w:t>да</w:t>
            </w:r>
          </w:p>
        </w:tc>
      </w:tr>
      <w:tr w:rsidR="00412E90" w:rsidRPr="00412E90" w:rsidTr="00BA5871">
        <w:trPr>
          <w:jc w:val="center"/>
        </w:trPr>
        <w:tc>
          <w:tcPr>
            <w:tcW w:w="3079" w:type="dxa"/>
            <w:shd w:val="clear" w:color="auto" w:fill="auto"/>
            <w:vAlign w:val="center"/>
          </w:tcPr>
          <w:p w:rsidR="00636735" w:rsidRDefault="00636735" w:rsidP="00636735">
            <w:pPr>
              <w:spacing w:afterLines="50" w:after="120"/>
              <w:rPr>
                <w:rFonts w:ascii="Arial" w:hAnsi="Arial" w:cs="Arial"/>
                <w:bCs/>
                <w:sz w:val="18"/>
                <w:szCs w:val="18"/>
                <w:lang w:eastAsia="zh-CN"/>
              </w:rPr>
            </w:pPr>
            <w:r>
              <w:rPr>
                <w:rFonts w:ascii="Arial" w:hAnsi="Arial" w:cs="Arial"/>
                <w:bCs/>
                <w:sz w:val="18"/>
                <w:szCs w:val="18"/>
                <w:lang w:eastAsia="zh-CN"/>
              </w:rPr>
              <w:t>Масса, кг</w:t>
            </w:r>
          </w:p>
        </w:tc>
        <w:tc>
          <w:tcPr>
            <w:tcW w:w="1343" w:type="dxa"/>
            <w:vAlign w:val="center"/>
          </w:tcPr>
          <w:p w:rsidR="00636735" w:rsidRPr="00412E90" w:rsidRDefault="00412E90" w:rsidP="007075C5">
            <w:pPr>
              <w:spacing w:afterLines="50" w:after="120"/>
              <w:jc w:val="center"/>
              <w:rPr>
                <w:rFonts w:ascii="Arial" w:hAnsi="Arial" w:cs="Arial"/>
                <w:bCs/>
                <w:sz w:val="18"/>
                <w:szCs w:val="18"/>
                <w:lang w:eastAsia="zh-CN"/>
              </w:rPr>
            </w:pPr>
            <w:r w:rsidRPr="00412E90">
              <w:rPr>
                <w:rFonts w:ascii="Arial" w:hAnsi="Arial" w:cs="Arial"/>
                <w:bCs/>
                <w:sz w:val="18"/>
                <w:szCs w:val="18"/>
                <w:lang w:eastAsia="zh-CN"/>
              </w:rPr>
              <w:t>54</w:t>
            </w:r>
          </w:p>
        </w:tc>
        <w:tc>
          <w:tcPr>
            <w:tcW w:w="1276" w:type="dxa"/>
            <w:vAlign w:val="center"/>
          </w:tcPr>
          <w:p w:rsidR="00636735" w:rsidRPr="00412E90" w:rsidRDefault="00412E90" w:rsidP="007075C5">
            <w:pPr>
              <w:jc w:val="center"/>
            </w:pPr>
            <w:r w:rsidRPr="00412E90">
              <w:rPr>
                <w:rFonts w:ascii="Arial" w:hAnsi="Arial" w:cs="Arial"/>
                <w:bCs/>
                <w:sz w:val="18"/>
                <w:szCs w:val="18"/>
                <w:lang w:eastAsia="zh-CN"/>
              </w:rPr>
              <w:t>56</w:t>
            </w:r>
          </w:p>
        </w:tc>
        <w:tc>
          <w:tcPr>
            <w:tcW w:w="1531" w:type="dxa"/>
            <w:vAlign w:val="center"/>
          </w:tcPr>
          <w:p w:rsidR="00636735" w:rsidRPr="00412E90" w:rsidRDefault="00412E90" w:rsidP="007075C5">
            <w:pPr>
              <w:jc w:val="center"/>
            </w:pPr>
            <w:r w:rsidRPr="00412E90">
              <w:rPr>
                <w:rFonts w:ascii="Arial" w:hAnsi="Arial" w:cs="Arial"/>
                <w:bCs/>
                <w:sz w:val="18"/>
                <w:szCs w:val="18"/>
                <w:lang w:eastAsia="zh-CN"/>
              </w:rPr>
              <w:t>62</w:t>
            </w:r>
          </w:p>
        </w:tc>
        <w:tc>
          <w:tcPr>
            <w:tcW w:w="1445" w:type="dxa"/>
            <w:vAlign w:val="center"/>
          </w:tcPr>
          <w:p w:rsidR="00636735" w:rsidRPr="00412E90" w:rsidRDefault="00412E90" w:rsidP="007075C5">
            <w:pPr>
              <w:jc w:val="center"/>
            </w:pPr>
            <w:r w:rsidRPr="00412E90">
              <w:rPr>
                <w:rFonts w:ascii="Arial" w:hAnsi="Arial" w:cs="Arial"/>
                <w:bCs/>
                <w:sz w:val="18"/>
                <w:szCs w:val="18"/>
                <w:lang w:eastAsia="zh-CN"/>
              </w:rPr>
              <w:t>71</w:t>
            </w:r>
          </w:p>
        </w:tc>
        <w:tc>
          <w:tcPr>
            <w:tcW w:w="1485" w:type="dxa"/>
            <w:vAlign w:val="center"/>
          </w:tcPr>
          <w:p w:rsidR="00636735" w:rsidRPr="00412E90" w:rsidRDefault="00412E90" w:rsidP="007075C5">
            <w:pPr>
              <w:jc w:val="center"/>
            </w:pPr>
            <w:r w:rsidRPr="00412E90">
              <w:rPr>
                <w:rFonts w:ascii="Arial" w:hAnsi="Arial" w:cs="Arial"/>
                <w:bCs/>
                <w:sz w:val="18"/>
                <w:szCs w:val="18"/>
                <w:lang w:eastAsia="zh-CN"/>
              </w:rPr>
              <w:t>72</w:t>
            </w:r>
          </w:p>
        </w:tc>
      </w:tr>
    </w:tbl>
    <w:p w:rsidR="00E957A0" w:rsidRPr="00E957A0" w:rsidRDefault="00BA5871" w:rsidP="002E7B0F">
      <w:pPr>
        <w:spacing w:after="101"/>
        <w:ind w:left="556"/>
        <w:outlineLvl w:val="0"/>
        <w:rPr>
          <w:rFonts w:ascii="Arial" w:eastAsia="Arial Narrow" w:hAnsi="Arial" w:cs="Arial"/>
          <w:b/>
          <w:color w:val="808080" w:themeColor="background1" w:themeShade="80"/>
          <w:sz w:val="24"/>
          <w:szCs w:val="24"/>
        </w:rPr>
      </w:pPr>
      <w:r>
        <w:rPr>
          <w:rFonts w:ascii="Arial" w:eastAsia="Arial Narrow" w:hAnsi="Arial" w:cs="Arial"/>
          <w:b/>
          <w:noProof/>
          <w:color w:val="808080" w:themeColor="background1" w:themeShade="80"/>
          <w:sz w:val="24"/>
          <w:szCs w:val="24"/>
          <w:lang w:bidi="ar-SA"/>
        </w:rPr>
        <w:pict>
          <v:line id="Прямая соединительная линия 120" o:spid="_x0000_s1060" style="position:absolute;left:0;text-align:left;z-index:251648000;visibility:visible;mso-wrap-distance-top:-6e-5mm;mso-wrap-distance-bottom:-6e-5mm;mso-position-horizontal-relative:text;mso-position-vertical-relative:text;mso-width-relative:margin" from="305.1pt,9.95pt" to="773.1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" strokecolor="#a6a6a6" strokeweight="2.25pt">
            <o:lock v:ext="edit" shapetype="f"/>
          </v:line>
        </w:pict>
      </w:r>
      <w:r w:rsidR="00E957A0" w:rsidRPr="00E957A0">
        <w:rPr>
          <w:rFonts w:ascii="Arial" w:eastAsia="Arial Narrow" w:hAnsi="Arial" w:cs="Arial"/>
          <w:b/>
          <w:color w:val="808080" w:themeColor="background1" w:themeShade="80"/>
          <w:sz w:val="24"/>
          <w:szCs w:val="24"/>
        </w:rPr>
        <w:t>ПРАВИЛА ЭКСПЛУАТАЦИИ ОБОРУДОВАНИЯ.</w:t>
      </w:r>
    </w:p>
    <w:p w:rsidR="00665DC4" w:rsidRPr="00D42AAD" w:rsidRDefault="00DE43AE" w:rsidP="00D42AAD">
      <w:pPr>
        <w:ind w:left="1077" w:right="686"/>
        <w:jc w:val="both"/>
        <w:rPr>
          <w:rFonts w:ascii="Arial" w:hAnsi="Arial" w:cs="Arial"/>
          <w:b/>
          <w:bCs/>
          <w:lang w:eastAsia="zh-CN"/>
        </w:rPr>
      </w:pPr>
      <w:r>
        <w:rPr>
          <w:rFonts w:ascii="Arial" w:hAnsi="Arial" w:cs="Arial"/>
          <w:b/>
          <w:sz w:val="20"/>
          <w:szCs w:val="20"/>
        </w:rPr>
        <w:t>ВНИМ</w:t>
      </w:r>
      <w:r w:rsidR="00D42AAD">
        <w:rPr>
          <w:rFonts w:ascii="Arial" w:hAnsi="Arial" w:cs="Arial"/>
          <w:b/>
          <w:sz w:val="20"/>
          <w:szCs w:val="20"/>
        </w:rPr>
        <w:t>АНИЕ!</w:t>
      </w:r>
    </w:p>
    <w:p w:rsidR="00665DC4" w:rsidRPr="00A55332" w:rsidRDefault="00665DC4" w:rsidP="00D42AAD">
      <w:pPr>
        <w:tabs>
          <w:tab w:val="left" w:pos="10585"/>
        </w:tabs>
        <w:ind w:left="1077" w:right="686"/>
        <w:jc w:val="both"/>
        <w:rPr>
          <w:rFonts w:ascii="Arial" w:hAnsi="Arial" w:cs="Arial"/>
          <w:sz w:val="20"/>
          <w:szCs w:val="20"/>
        </w:rPr>
      </w:pPr>
      <w:r w:rsidRPr="00A55332">
        <w:rPr>
          <w:rFonts w:ascii="Arial" w:hAnsi="Arial" w:cs="Arial"/>
          <w:sz w:val="20"/>
          <w:szCs w:val="20"/>
        </w:rPr>
        <w:t xml:space="preserve">Перед каждым использованием (!) и периодически во </w:t>
      </w:r>
      <w:r w:rsidR="00D42AAD">
        <w:rPr>
          <w:rFonts w:ascii="Arial" w:hAnsi="Arial" w:cs="Arial"/>
          <w:sz w:val="20"/>
          <w:szCs w:val="20"/>
        </w:rPr>
        <w:t>время работы пользователю необходимо</w:t>
      </w:r>
      <w:r w:rsidRPr="00A55332">
        <w:rPr>
          <w:rFonts w:ascii="Arial" w:hAnsi="Arial" w:cs="Arial"/>
          <w:sz w:val="20"/>
          <w:szCs w:val="20"/>
        </w:rPr>
        <w:t>:</w:t>
      </w:r>
    </w:p>
    <w:p w:rsidR="00665DC4" w:rsidRPr="00A55332" w:rsidRDefault="00665DC4" w:rsidP="00D42AAD">
      <w:pPr>
        <w:tabs>
          <w:tab w:val="left" w:pos="10585"/>
        </w:tabs>
        <w:ind w:left="1077" w:right="686"/>
        <w:jc w:val="both"/>
        <w:rPr>
          <w:rFonts w:ascii="Arial" w:hAnsi="Arial" w:cs="Arial"/>
          <w:sz w:val="20"/>
          <w:szCs w:val="20"/>
        </w:rPr>
      </w:pPr>
      <w:r w:rsidRPr="00A55332">
        <w:rPr>
          <w:rFonts w:ascii="Arial" w:hAnsi="Arial" w:cs="Arial"/>
          <w:sz w:val="20"/>
          <w:szCs w:val="20"/>
        </w:rPr>
        <w:t xml:space="preserve">- проводить визуальный осмотр снегоуборщика, </w:t>
      </w:r>
    </w:p>
    <w:p w:rsidR="00665DC4" w:rsidRPr="00A55332" w:rsidRDefault="00665DC4" w:rsidP="00D42AAD">
      <w:pPr>
        <w:tabs>
          <w:tab w:val="left" w:pos="10585"/>
        </w:tabs>
        <w:ind w:left="1077" w:right="686"/>
        <w:jc w:val="both"/>
        <w:rPr>
          <w:rFonts w:ascii="Arial" w:hAnsi="Arial" w:cs="Arial"/>
          <w:sz w:val="20"/>
          <w:szCs w:val="20"/>
        </w:rPr>
      </w:pPr>
      <w:r w:rsidRPr="00A55332">
        <w:rPr>
          <w:rFonts w:ascii="Arial" w:hAnsi="Arial" w:cs="Arial"/>
          <w:sz w:val="20"/>
          <w:szCs w:val="20"/>
        </w:rPr>
        <w:t xml:space="preserve">- проверять общее состояние снегоуборщика, </w:t>
      </w:r>
    </w:p>
    <w:p w:rsidR="00665DC4" w:rsidRPr="00A55332" w:rsidRDefault="00665DC4" w:rsidP="00D42AAD">
      <w:pPr>
        <w:tabs>
          <w:tab w:val="left" w:pos="10585"/>
        </w:tabs>
        <w:ind w:left="1077" w:right="686"/>
        <w:jc w:val="both"/>
        <w:rPr>
          <w:rFonts w:ascii="Arial" w:hAnsi="Arial" w:cs="Arial"/>
          <w:sz w:val="20"/>
          <w:szCs w:val="20"/>
        </w:rPr>
      </w:pPr>
      <w:r w:rsidRPr="00A55332">
        <w:rPr>
          <w:rFonts w:ascii="Arial" w:hAnsi="Arial" w:cs="Arial"/>
          <w:sz w:val="20"/>
          <w:szCs w:val="20"/>
        </w:rPr>
        <w:t xml:space="preserve">- проверять целостность снегоуборщика, аксессуаров и защитных приспособлений к нему, </w:t>
      </w:r>
    </w:p>
    <w:p w:rsidR="00665DC4" w:rsidRPr="00A55332" w:rsidRDefault="00665DC4" w:rsidP="00D42AAD">
      <w:pPr>
        <w:tabs>
          <w:tab w:val="left" w:pos="10585"/>
        </w:tabs>
        <w:ind w:left="1077" w:right="686"/>
        <w:jc w:val="both"/>
        <w:rPr>
          <w:rFonts w:ascii="Arial" w:hAnsi="Arial" w:cs="Arial"/>
          <w:sz w:val="20"/>
          <w:szCs w:val="20"/>
        </w:rPr>
      </w:pPr>
      <w:r w:rsidRPr="00A55332">
        <w:rPr>
          <w:rFonts w:ascii="Arial" w:hAnsi="Arial" w:cs="Arial"/>
          <w:sz w:val="20"/>
          <w:szCs w:val="20"/>
        </w:rPr>
        <w:t xml:space="preserve">- проверить надежность креплений узлов, насадок и т.п., затяжки болтов и т.п., </w:t>
      </w:r>
    </w:p>
    <w:p w:rsidR="00665DC4" w:rsidRPr="00A55332" w:rsidRDefault="00665DC4" w:rsidP="00D42AAD">
      <w:pPr>
        <w:tabs>
          <w:tab w:val="left" w:pos="10585"/>
        </w:tabs>
        <w:ind w:left="1077" w:right="686"/>
        <w:jc w:val="both"/>
        <w:rPr>
          <w:rFonts w:ascii="Arial" w:hAnsi="Arial" w:cs="Arial"/>
          <w:sz w:val="20"/>
          <w:szCs w:val="20"/>
        </w:rPr>
      </w:pPr>
      <w:r w:rsidRPr="00A55332">
        <w:rPr>
          <w:rFonts w:ascii="Arial" w:hAnsi="Arial" w:cs="Arial"/>
          <w:sz w:val="20"/>
          <w:szCs w:val="20"/>
        </w:rPr>
        <w:t>- отсутствия иных повреждений (в т.ч. течи) или иных отклонений от нормы.</w:t>
      </w:r>
    </w:p>
    <w:p w:rsidR="00665DC4" w:rsidRPr="00A55332" w:rsidRDefault="00665DC4" w:rsidP="00D42AAD">
      <w:pPr>
        <w:tabs>
          <w:tab w:val="left" w:pos="10585"/>
        </w:tabs>
        <w:ind w:left="1077" w:right="686"/>
        <w:jc w:val="both"/>
        <w:rPr>
          <w:rFonts w:ascii="Arial" w:hAnsi="Arial" w:cs="Arial"/>
          <w:sz w:val="20"/>
          <w:szCs w:val="20"/>
        </w:rPr>
      </w:pPr>
      <w:r w:rsidRPr="00A55332">
        <w:rPr>
          <w:rFonts w:ascii="Arial" w:hAnsi="Arial" w:cs="Arial"/>
          <w:sz w:val="20"/>
          <w:szCs w:val="20"/>
        </w:rPr>
        <w:t>При обнаружении – устранить недостатки до начала использования.</w:t>
      </w:r>
    </w:p>
    <w:p w:rsidR="00665DC4" w:rsidRPr="00A55332" w:rsidRDefault="00665DC4" w:rsidP="00D42AAD">
      <w:pPr>
        <w:tabs>
          <w:tab w:val="left" w:pos="10585"/>
        </w:tabs>
        <w:ind w:left="1077" w:right="686"/>
        <w:jc w:val="both"/>
        <w:rPr>
          <w:rFonts w:ascii="Arial" w:hAnsi="Arial" w:cs="Arial"/>
          <w:sz w:val="20"/>
          <w:szCs w:val="20"/>
        </w:rPr>
      </w:pPr>
      <w:r w:rsidRPr="00A55332">
        <w:rPr>
          <w:rFonts w:ascii="Arial" w:hAnsi="Arial" w:cs="Arial"/>
          <w:sz w:val="20"/>
          <w:szCs w:val="20"/>
        </w:rPr>
        <w:t>Использование снегоуборщика, имеющего повреждения или ослабленные крепежные элементы – запрещено и опасно(!), в связи с возможностью получения травмы (!).</w:t>
      </w:r>
    </w:p>
    <w:p w:rsidR="00665DC4" w:rsidRPr="00D42AAD" w:rsidRDefault="00665DC4" w:rsidP="00D42AAD">
      <w:pPr>
        <w:tabs>
          <w:tab w:val="left" w:pos="10585"/>
        </w:tabs>
        <w:ind w:left="1077" w:right="686"/>
        <w:jc w:val="both"/>
        <w:rPr>
          <w:rFonts w:ascii="Arial" w:hAnsi="Arial" w:cs="Arial"/>
          <w:sz w:val="20"/>
          <w:szCs w:val="20"/>
        </w:rPr>
      </w:pPr>
      <w:r w:rsidRPr="00A55332">
        <w:rPr>
          <w:rFonts w:ascii="Arial" w:hAnsi="Arial" w:cs="Arial"/>
          <w:sz w:val="20"/>
          <w:szCs w:val="20"/>
        </w:rPr>
        <w:t>Производитель не несет ответственность за последствия и ущерб, причиненный вследствие использования снегоуборщика с указанным выше отклонениями.</w:t>
      </w:r>
    </w:p>
    <w:p w:rsidR="00665DC4" w:rsidRPr="00665DC4" w:rsidRDefault="00665DC4" w:rsidP="00D42AAD">
      <w:pPr>
        <w:tabs>
          <w:tab w:val="left" w:pos="10585"/>
        </w:tabs>
        <w:ind w:left="1077" w:right="686"/>
        <w:jc w:val="both"/>
        <w:rPr>
          <w:rFonts w:ascii="Arial" w:hAnsi="Arial" w:cs="Arial"/>
          <w:b/>
          <w:sz w:val="20"/>
          <w:szCs w:val="20"/>
        </w:rPr>
      </w:pPr>
      <w:r w:rsidRPr="00665DC4">
        <w:rPr>
          <w:rFonts w:ascii="Arial" w:hAnsi="Arial" w:cs="Arial"/>
          <w:b/>
          <w:sz w:val="20"/>
          <w:szCs w:val="20"/>
        </w:rPr>
        <w:t>ОБЩИЕ ПРАВИЛА</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Внимательно ознакомьтесь с настоящей инструкцией. Изучите все органы управления и порядок надлежащей эксплуатации агрегата.</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Не позволяйте детям и прочим лицам, которые не ознакомлены с настоящей инструкцией, эксплуатировать снегоуборщик. В соответствии с местными нормативными актами возможно наложение ограничения на возраст лиц, эксплуатирующих снегоуборщик.</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Держите агрегат вдали от детей и животных.</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Помните, что лицо, эксплуатирующее снегоуборщик, несет ответственность за происшествия, случившиеся с другими лицами или их имуществом вследствие эксплуатации агрегата.</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xml:space="preserve">• Соблюдайте осторожность, чтобы не споткнуться и не упасть при развороте агрегата. </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Не допускается эксплуатация снегоуборщиком лицами, в состоянии алкогольного или наркотического опьянения, или иных медицинских препаратов, которые способны повлечь слабость или снижение способности управлять настоящей машиной.</w:t>
      </w:r>
    </w:p>
    <w:p w:rsidR="00665DC4" w:rsidRPr="00A55332" w:rsidRDefault="00665DC4" w:rsidP="00D42AAD">
      <w:pPr>
        <w:adjustRightInd w:val="0"/>
        <w:ind w:left="1077" w:right="686"/>
        <w:jc w:val="both"/>
        <w:rPr>
          <w:rFonts w:ascii="Arial" w:hAnsi="Arial" w:cs="Arial"/>
          <w:b/>
          <w:bCs/>
          <w:sz w:val="20"/>
          <w:szCs w:val="20"/>
          <w:lang w:eastAsia="zh-CN"/>
        </w:rPr>
      </w:pPr>
    </w:p>
    <w:p w:rsidR="00665DC4" w:rsidRPr="00665DC4" w:rsidRDefault="00665DC4" w:rsidP="00D42AAD">
      <w:pPr>
        <w:tabs>
          <w:tab w:val="left" w:pos="10585"/>
        </w:tabs>
        <w:ind w:left="1077" w:right="686"/>
        <w:jc w:val="both"/>
        <w:rPr>
          <w:rFonts w:ascii="Arial" w:hAnsi="Arial" w:cs="Arial"/>
          <w:b/>
          <w:sz w:val="20"/>
          <w:szCs w:val="20"/>
        </w:rPr>
      </w:pPr>
      <w:r w:rsidRPr="00665DC4">
        <w:rPr>
          <w:rFonts w:ascii="Arial" w:hAnsi="Arial" w:cs="Arial"/>
          <w:b/>
          <w:sz w:val="20"/>
          <w:szCs w:val="20"/>
        </w:rPr>
        <w:t>ПОДГОТОВКА К РАБОТЕ</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Убедитесь, что зона работы очищена, и уберите все не закрепленные или посторонние предметы.</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xml:space="preserve">• Перед запуском двигателя выведите </w:t>
      </w:r>
      <w:r w:rsidR="001069F0" w:rsidRPr="00665DC4">
        <w:rPr>
          <w:rFonts w:ascii="Arial" w:hAnsi="Arial" w:cs="Arial"/>
          <w:sz w:val="20"/>
          <w:szCs w:val="20"/>
        </w:rPr>
        <w:t xml:space="preserve">из </w:t>
      </w:r>
      <w:r w:rsidR="00D24C86" w:rsidRPr="00665DC4">
        <w:rPr>
          <w:rFonts w:ascii="Arial" w:hAnsi="Arial" w:cs="Arial"/>
          <w:sz w:val="20"/>
          <w:szCs w:val="20"/>
        </w:rPr>
        <w:t>зацепления все</w:t>
      </w:r>
      <w:r w:rsidRPr="00665DC4">
        <w:rPr>
          <w:rFonts w:ascii="Arial" w:hAnsi="Arial" w:cs="Arial"/>
          <w:sz w:val="20"/>
          <w:szCs w:val="20"/>
        </w:rPr>
        <w:t xml:space="preserve">  рукоятки сцепления.</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Не используйте снегоуборщик в неподходящей одежде. Обувь должна быть пригодна для работы на скользкой поверхности.</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Внимание – Бензин легко воспламеняется.</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a. Хранить бензин только в предназначенных для этого емкостях.</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b. Заправлять бензином только вне помещений, не курить во время заправки.</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xml:space="preserve">c. Заправить устройство бензином перед включением двигателя. Никогда   не   открывайте   крышку топливного бака, не заправляйте </w:t>
      </w:r>
      <w:r w:rsidR="001069F0" w:rsidRPr="00665DC4">
        <w:rPr>
          <w:rFonts w:ascii="Arial" w:hAnsi="Arial" w:cs="Arial"/>
          <w:sz w:val="20"/>
          <w:szCs w:val="20"/>
        </w:rPr>
        <w:t xml:space="preserve">снегоуборочную </w:t>
      </w:r>
      <w:r w:rsidR="00D24C86" w:rsidRPr="00665DC4">
        <w:rPr>
          <w:rFonts w:ascii="Arial" w:hAnsi="Arial" w:cs="Arial"/>
          <w:sz w:val="20"/>
          <w:szCs w:val="20"/>
        </w:rPr>
        <w:t>машину при</w:t>
      </w:r>
      <w:r w:rsidRPr="00665DC4">
        <w:rPr>
          <w:rFonts w:ascii="Arial" w:hAnsi="Arial" w:cs="Arial"/>
          <w:sz w:val="20"/>
          <w:szCs w:val="20"/>
        </w:rPr>
        <w:t xml:space="preserve">  работающем или горячем двигателе.  </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d. Плотно завинтить крышку и вытереть пролитые остатки бензина.</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xml:space="preserve">• Отрегулируйте высоту шнека таким образом, чтобы он находился выше гравийной дорожки. </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Ни при каких обстоятельствах не производите регулировку при работающем двигателе (если иное не указано в инструкции).</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Всегда носите защитные очки или маску во время использования, технического обслуживания и ремонта снегоуборщика.</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w:t>
      </w:r>
      <w:r w:rsidRPr="00665DC4">
        <w:rPr>
          <w:rFonts w:ascii="Arial" w:hAnsi="Arial" w:cs="Arial" w:hint="eastAsia"/>
          <w:sz w:val="20"/>
          <w:szCs w:val="20"/>
        </w:rPr>
        <w:t xml:space="preserve"> </w:t>
      </w:r>
      <w:r w:rsidRPr="00665DC4">
        <w:rPr>
          <w:rFonts w:ascii="Arial" w:hAnsi="Arial" w:cs="Arial"/>
          <w:sz w:val="20"/>
          <w:szCs w:val="20"/>
        </w:rPr>
        <w:t>Всегда носите перчатки, защитные очки, теплую одежду и не скользящую обувь при работе с агрегатом.</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noProof/>
          <w:sz w:val="20"/>
          <w:szCs w:val="20"/>
          <w:lang w:bidi="ar-SA"/>
        </w:rPr>
        <w:drawing>
          <wp:inline distT="0" distB="0" distL="0" distR="0">
            <wp:extent cx="273050" cy="254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3050" cy="254000"/>
                    </a:xfrm>
                    <a:prstGeom prst="rect">
                      <a:avLst/>
                    </a:prstGeom>
                    <a:noFill/>
                    <a:ln>
                      <a:noFill/>
                    </a:ln>
                  </pic:spPr>
                </pic:pic>
              </a:graphicData>
            </a:graphic>
          </wp:inline>
        </w:drawing>
      </w:r>
      <w:r w:rsidRPr="00665DC4">
        <w:rPr>
          <w:rFonts w:ascii="Arial" w:hAnsi="Arial" w:cs="Arial"/>
          <w:sz w:val="20"/>
          <w:szCs w:val="20"/>
        </w:rPr>
        <w:t xml:space="preserve"> </w:t>
      </w:r>
      <w:r w:rsidRPr="00665DC4">
        <w:rPr>
          <w:rFonts w:ascii="Arial" w:hAnsi="Arial" w:cs="Arial"/>
          <w:b/>
          <w:sz w:val="20"/>
          <w:szCs w:val="20"/>
        </w:rPr>
        <w:t>Непредвиденные риски</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Даже при использовании устройства согласно инструкции невозможно исключить все факторы риска. Возможные факторы риска, связанные с конструкцией механизма:</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Повреждение органов дыхательной системы при отсутствии подходящей защитной маски.</w:t>
      </w:r>
    </w:p>
    <w:p w:rsidR="00665DC4" w:rsidRPr="00D42AAD"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Повреждение органов слуха при отсутствии подходящей защиты.</w:t>
      </w:r>
    </w:p>
    <w:p w:rsidR="00665DC4" w:rsidRPr="00665DC4" w:rsidRDefault="00665DC4" w:rsidP="00D42AAD">
      <w:pPr>
        <w:tabs>
          <w:tab w:val="left" w:pos="10585"/>
        </w:tabs>
        <w:ind w:left="1077" w:right="686"/>
        <w:jc w:val="both"/>
        <w:rPr>
          <w:rFonts w:ascii="Arial" w:hAnsi="Arial" w:cs="Arial"/>
          <w:b/>
          <w:sz w:val="20"/>
          <w:szCs w:val="20"/>
        </w:rPr>
      </w:pPr>
      <w:r w:rsidRPr="00665DC4">
        <w:rPr>
          <w:rFonts w:ascii="Arial" w:hAnsi="Arial" w:cs="Arial"/>
          <w:b/>
          <w:sz w:val="20"/>
          <w:szCs w:val="20"/>
        </w:rPr>
        <w:t>ЭКСПЛУАТАЦИЯ</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xml:space="preserve">• Следите за тем, чтобы ноги и руки не находились вблизи вращающихся элементов агрегата и около отверстия разгрузочного желоба.  </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Запрещается использовать снегоуборщик для уборки других веществ и материалов, кроме снега.</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Соблюдайте осторожность при очистке или пересечении гравийных дорожек, тротуаров и дорог. Не забывайте о возможном наличии скрытых опасностей и дорожного движения.</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xml:space="preserve">• Запрещается направлять разгрузочный лоток в сторону дорог общего пользования или движения транспорта. </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xml:space="preserve">• Если снегоуборщик столкнулся с посторонним предметом, выключите двигатель, вытащите вилку из розетки, и осмотрите агрегат на предмет наличия повреждений. Устраните повреждение до повторного использования агрегата. </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xml:space="preserve">• Если агрегат начинает сильно вибрировать, выключите двигатель, осмотрите снегоуборщик и установите причину вибрации. Вибрация обычно является признаком неправильной работы. </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Выключите двигатель и отсоедините провод свечи зажигания:</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a. Если агрегат отклоняется от направления движения.</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b. Если заблокирован шнек или разгрузочный желоб, и возникла необходимость их очистки.</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c. Меры, которые необходимо принять перед началом ремонта и регулировки.</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Перед началом очистки, ремонта или осмотра агрегата проверьте остановку всех вращающихся элементов агрегата, а также отключение всех средств управления.</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Перед тем, как оставить агрегат без присмотра, отключите все средства управления, установите их в нейтральное положение, выключите агрегат, и установите переключатель останова в положение “OFF”.</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При эксплуатации агрегата запрещается пересекать наклонную поверхность в горизонтальном направлении. Двигайтесь сверху вниз, затем – снизу-вверх. Соблюдайте осторожность при изменении направления движения по наклонной поверхности. Избегайте крутых склонов.</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Запрещается эксплуатация агрегата при отсутствии надлежащей защиты и без предохранительных приспособлений.</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Никогда не отключать и не отсоединять установленные защитные устройства.</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Не изменять настройку регулятора двигателя и не использовать его на полную мощность. Риск получения травмы увеличивается при использовании двигателя на высоких оборотах.</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xml:space="preserve">• Запрещается эксплуатация агрегата без установленного надлежащим образом отклоняющего щитка разгрузочного желоба вблизи ограждений, автомобилей, оконных стекло, склонов и т.д. </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Не позволяйте детям находиться в зоне уборки. Для надзора за детьми привлеките другого взрослого.</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Избегайте перегрузок агрегата при его слишком быстром движении.</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xml:space="preserve">• Соблюдайте осторожность при развороте снегоуборщика. До и во время выполнения разворота осмотритесь вокруг и убедитесь в отсутствии препятствий. </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Запрещается направлять разгрузочный желоб в сторону наблюдателей. Не позволяйте никому стоять перед агрегатом.</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xml:space="preserve">• Перед транспортировкой, </w:t>
      </w:r>
      <w:r w:rsidR="001069F0" w:rsidRPr="00665DC4">
        <w:rPr>
          <w:rFonts w:ascii="Arial" w:hAnsi="Arial" w:cs="Arial"/>
          <w:sz w:val="20"/>
          <w:szCs w:val="20"/>
        </w:rPr>
        <w:t xml:space="preserve">также </w:t>
      </w:r>
      <w:r w:rsidR="00D24C86" w:rsidRPr="00665DC4">
        <w:rPr>
          <w:rFonts w:ascii="Arial" w:hAnsi="Arial" w:cs="Arial"/>
          <w:sz w:val="20"/>
          <w:szCs w:val="20"/>
        </w:rPr>
        <w:t>после завершения</w:t>
      </w:r>
      <w:r w:rsidRPr="00665DC4">
        <w:rPr>
          <w:rFonts w:ascii="Arial" w:hAnsi="Arial" w:cs="Arial"/>
          <w:sz w:val="20"/>
          <w:szCs w:val="20"/>
        </w:rPr>
        <w:t xml:space="preserve">  работы  выводите  из зацепления шнек. Запрещается слишком быстро везти агрегат по скользкой поверхности.</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Используйте только оригинальные аксессуары, одобренные производителем агрегата.</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Не используйте снегоуборщик в условиях плохой видимости или недостаточного освещения.</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xml:space="preserve">• Проверьте, хорошо ли вы держите равновесие, и крепко держитесь за ручку агрегата. </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Запрещается использование снегоуборщика на крыше.</w:t>
      </w:r>
    </w:p>
    <w:p w:rsidR="00665DC4" w:rsidRPr="00D42AAD"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Не прикасаться к частям двигателя, поскольку они нагреваются во время работы. Опасность ожога!</w:t>
      </w:r>
    </w:p>
    <w:p w:rsidR="00665DC4" w:rsidRPr="00665DC4" w:rsidRDefault="00665DC4" w:rsidP="00D42AAD">
      <w:pPr>
        <w:tabs>
          <w:tab w:val="left" w:pos="10585"/>
        </w:tabs>
        <w:ind w:left="1077" w:right="686"/>
        <w:jc w:val="both"/>
        <w:rPr>
          <w:rFonts w:ascii="Arial" w:hAnsi="Arial" w:cs="Arial"/>
          <w:b/>
          <w:sz w:val="20"/>
          <w:szCs w:val="20"/>
        </w:rPr>
      </w:pPr>
      <w:r w:rsidRPr="00665DC4">
        <w:rPr>
          <w:rFonts w:ascii="Arial" w:hAnsi="Arial" w:cs="Arial"/>
          <w:b/>
          <w:sz w:val="20"/>
          <w:szCs w:val="20"/>
        </w:rPr>
        <w:t>ТЕХНИЧЕСКОЕ ОБСЛУЖИВАНИЕ И ХРАНЕНИЕ</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xml:space="preserve">• Проверьте </w:t>
      </w:r>
      <w:r w:rsidR="001069F0" w:rsidRPr="00665DC4">
        <w:rPr>
          <w:rFonts w:ascii="Arial" w:hAnsi="Arial" w:cs="Arial"/>
          <w:sz w:val="20"/>
          <w:szCs w:val="20"/>
        </w:rPr>
        <w:t xml:space="preserve">состояние </w:t>
      </w:r>
      <w:r w:rsidR="00D24C86" w:rsidRPr="00665DC4">
        <w:rPr>
          <w:rFonts w:ascii="Arial" w:hAnsi="Arial" w:cs="Arial"/>
          <w:sz w:val="20"/>
          <w:szCs w:val="20"/>
        </w:rPr>
        <w:t xml:space="preserve">болтов, </w:t>
      </w:r>
      <w:r w:rsidR="002253FA" w:rsidRPr="00665DC4">
        <w:rPr>
          <w:rFonts w:ascii="Arial" w:hAnsi="Arial" w:cs="Arial"/>
          <w:sz w:val="20"/>
          <w:szCs w:val="20"/>
        </w:rPr>
        <w:t>гаек и</w:t>
      </w:r>
      <w:r w:rsidRPr="00665DC4">
        <w:rPr>
          <w:rFonts w:ascii="Arial" w:hAnsi="Arial" w:cs="Arial"/>
          <w:sz w:val="20"/>
          <w:szCs w:val="20"/>
        </w:rPr>
        <w:t xml:space="preserve"> винтов – они должны быть туго затянутыми.  Внешне </w:t>
      </w:r>
      <w:r w:rsidR="001069F0" w:rsidRPr="00665DC4">
        <w:rPr>
          <w:rFonts w:ascii="Arial" w:hAnsi="Arial" w:cs="Arial"/>
          <w:sz w:val="20"/>
          <w:szCs w:val="20"/>
        </w:rPr>
        <w:t>осмотрите машину</w:t>
      </w:r>
      <w:r w:rsidRPr="00665DC4">
        <w:rPr>
          <w:rFonts w:ascii="Arial" w:hAnsi="Arial" w:cs="Arial"/>
          <w:sz w:val="20"/>
          <w:szCs w:val="20"/>
        </w:rPr>
        <w:t xml:space="preserve"> на предмет наличия повреждений.  </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Всегда используйте оригинальные запасные детали. Использование других запасных деталей может повлечь за собой риск травм, даже если запасные детали подходят к агрегату.</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Никогда не хранить устройство с остатками бензина в баке в зданиях, где возможен контакт паров с открытым пламенем или искрой.</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xml:space="preserve">• Дайте </w:t>
      </w:r>
      <w:r w:rsidR="001069F0" w:rsidRPr="00665DC4">
        <w:rPr>
          <w:rFonts w:ascii="Arial" w:hAnsi="Arial" w:cs="Arial"/>
          <w:sz w:val="20"/>
          <w:szCs w:val="20"/>
        </w:rPr>
        <w:t>двигателю остыть</w:t>
      </w:r>
      <w:r w:rsidRPr="00665DC4">
        <w:rPr>
          <w:rFonts w:ascii="Arial" w:hAnsi="Arial" w:cs="Arial"/>
          <w:sz w:val="20"/>
          <w:szCs w:val="20"/>
        </w:rPr>
        <w:t xml:space="preserve"> перед тем, как поместить снегоуборочную машину   в закрытое помещение на хранение.</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Перед помещением агрегата на длительное хранение ознакомьтесь с соответствующими рекомендациями, изложенными в инструкции.</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Заменяйте поврежденные этикетки с предупреждениями и инструкциями.</w:t>
      </w:r>
    </w:p>
    <w:p w:rsidR="00665DC4" w:rsidRPr="00665DC4" w:rsidRDefault="00665DC4" w:rsidP="00D42AAD">
      <w:pPr>
        <w:tabs>
          <w:tab w:val="left" w:pos="10585"/>
        </w:tabs>
        <w:ind w:left="1077" w:right="686"/>
        <w:jc w:val="both"/>
        <w:rPr>
          <w:rFonts w:ascii="Arial" w:hAnsi="Arial" w:cs="Arial"/>
          <w:sz w:val="20"/>
          <w:szCs w:val="20"/>
        </w:rPr>
      </w:pPr>
      <w:r w:rsidRPr="00665DC4">
        <w:rPr>
          <w:rFonts w:ascii="Arial" w:hAnsi="Arial" w:cs="Arial"/>
          <w:sz w:val="20"/>
          <w:szCs w:val="20"/>
        </w:rPr>
        <w:t>• После окончания эксплуатации агрегата оставляйте двигатель на 1-2 минуты во включенном состоянии, при этом выведите из зацепления шнек с целью предотвращения намерзания снега на нем.</w:t>
      </w:r>
    </w:p>
    <w:p w:rsidR="00030DEB" w:rsidRPr="00665DC4" w:rsidRDefault="00030DEB" w:rsidP="0016437F">
      <w:pPr>
        <w:tabs>
          <w:tab w:val="left" w:pos="10585"/>
        </w:tabs>
        <w:spacing w:before="100" w:after="100"/>
        <w:ind w:right="686"/>
        <w:jc w:val="both"/>
        <w:rPr>
          <w:rFonts w:ascii="Arial" w:eastAsiaTheme="minorEastAsia" w:hAnsi="Arial" w:cs="Arial"/>
          <w:b/>
          <w:sz w:val="24"/>
          <w:szCs w:val="24"/>
          <w:lang w:eastAsia="zh-CN"/>
        </w:rPr>
      </w:pPr>
    </w:p>
    <w:p w:rsidR="00E957A0" w:rsidRPr="00E957A0" w:rsidRDefault="00BA5871" w:rsidP="0016437F">
      <w:pPr>
        <w:tabs>
          <w:tab w:val="left" w:pos="10585"/>
        </w:tabs>
        <w:spacing w:before="100" w:after="100"/>
        <w:ind w:right="686"/>
        <w:jc w:val="both"/>
        <w:rPr>
          <w:rFonts w:ascii="Arial" w:hAnsi="Arial" w:cs="Arial"/>
          <w:b/>
          <w:sz w:val="24"/>
          <w:szCs w:val="24"/>
        </w:rPr>
      </w:pPr>
      <w:r>
        <w:rPr>
          <w:rFonts w:ascii="Arial" w:hAnsi="Arial" w:cs="Arial"/>
          <w:b/>
          <w:noProof/>
          <w:sz w:val="24"/>
          <w:szCs w:val="24"/>
          <w:lang w:bidi="ar-SA"/>
        </w:rPr>
        <w:pict>
          <v:line id="Прямая соединительная линия 121" o:spid="_x0000_s1059" style="position:absolute;left:0;text-align:left;z-index:251646976;visibility:visible;mso-wrap-distance-top:-3e-5mm;mso-wrap-distance-bottom:-3e-5mm;mso-width-relative:margin" from="405.25pt,6.45pt" to="873.2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" strokecolor="#a5a5a5 [2092]" strokeweight="2.25pt">
            <o:lock v:ext="edit" shapetype="f"/>
          </v:line>
        </w:pict>
      </w:r>
      <w:r w:rsidR="00E957A0" w:rsidRPr="00E957A0">
        <w:rPr>
          <w:rFonts w:ascii="Arial" w:hAnsi="Arial" w:cs="Arial"/>
          <w:b/>
          <w:sz w:val="24"/>
          <w:szCs w:val="24"/>
        </w:rPr>
        <w:t xml:space="preserve">           </w:t>
      </w:r>
      <w:r w:rsidR="00E957A0" w:rsidRPr="00E957A0">
        <w:rPr>
          <w:rFonts w:ascii="Arial" w:eastAsia="Arial Narrow" w:hAnsi="Arial" w:cs="Arial"/>
          <w:b/>
          <w:color w:val="808080" w:themeColor="background1" w:themeShade="80"/>
          <w:sz w:val="24"/>
          <w:szCs w:val="24"/>
        </w:rPr>
        <w:t>ПРАВИЛА УСТАНОВКИ И ПОДКЛЮЧЕНИЯ ОБОРУДОВАНИЯ.</w:t>
      </w:r>
    </w:p>
    <w:p w:rsidR="00030DEB" w:rsidRPr="00D42AAD" w:rsidRDefault="00D42AAD" w:rsidP="00D42AAD">
      <w:pPr>
        <w:tabs>
          <w:tab w:val="left" w:pos="10585"/>
        </w:tabs>
        <w:spacing w:before="100" w:after="100"/>
        <w:ind w:left="1077" w:right="686"/>
        <w:jc w:val="both"/>
        <w:rPr>
          <w:rFonts w:ascii="Arial" w:eastAsiaTheme="minorEastAsia" w:hAnsi="Arial" w:cs="Arial"/>
          <w:b/>
          <w:sz w:val="20"/>
          <w:szCs w:val="20"/>
          <w:lang w:eastAsia="zh-CN"/>
        </w:rPr>
      </w:pPr>
      <w:r w:rsidRPr="008C399A">
        <w:rPr>
          <w:noProof/>
          <w:color w:val="FF0000"/>
          <w:lang w:bidi="ar-SA"/>
        </w:rPr>
        <w:drawing>
          <wp:anchor distT="0" distB="0" distL="114300" distR="114300" simplePos="0" relativeHeight="251619328" behindDoc="0" locked="0" layoutInCell="1" allowOverlap="1" wp14:anchorId="77B2FE7A" wp14:editId="28D98828">
            <wp:simplePos x="0" y="0"/>
            <wp:positionH relativeFrom="margin">
              <wp:posOffset>4657725</wp:posOffset>
            </wp:positionH>
            <wp:positionV relativeFrom="margin">
              <wp:posOffset>247650</wp:posOffset>
            </wp:positionV>
            <wp:extent cx="2438400" cy="1922145"/>
            <wp:effectExtent l="0" t="0" r="0" b="0"/>
            <wp:wrapSquare wrapText="bothSides"/>
            <wp:docPr id="3" name="图片 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descr="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38400" cy="1922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0C9A" w:rsidRPr="008C399A">
        <w:rPr>
          <w:rFonts w:ascii="Arial" w:eastAsiaTheme="minorEastAsia" w:hAnsi="Arial" w:cs="Arial"/>
          <w:b/>
          <w:color w:val="FF0000"/>
          <w:sz w:val="24"/>
          <w:szCs w:val="24"/>
          <w:lang w:eastAsia="zh-CN"/>
        </w:rPr>
        <w:t xml:space="preserve"> </w:t>
      </w:r>
      <w:r w:rsidR="00C26703">
        <w:rPr>
          <w:rFonts w:ascii="Arial" w:eastAsiaTheme="minorEastAsia" w:hAnsi="Arial" w:cs="Arial"/>
          <w:b/>
          <w:sz w:val="20"/>
          <w:szCs w:val="20"/>
          <w:lang w:eastAsia="zh-CN"/>
        </w:rPr>
        <w:t xml:space="preserve">STG7453 / </w:t>
      </w:r>
      <w:r w:rsidR="00900C9A" w:rsidRPr="00D42AAD">
        <w:rPr>
          <w:rFonts w:ascii="Arial" w:eastAsiaTheme="minorEastAsia" w:hAnsi="Arial" w:cs="Arial"/>
          <w:b/>
          <w:sz w:val="20"/>
          <w:szCs w:val="20"/>
          <w:lang w:eastAsia="zh-CN"/>
        </w:rPr>
        <w:t>STG7461</w:t>
      </w:r>
    </w:p>
    <w:p w:rsidR="00900C9A" w:rsidRPr="00D42AAD" w:rsidRDefault="00BA5871" w:rsidP="00D42AAD">
      <w:pPr>
        <w:pStyle w:val="a5"/>
        <w:autoSpaceDE/>
        <w:autoSpaceDN/>
        <w:ind w:left="1077" w:right="686" w:firstLine="0"/>
        <w:jc w:val="both"/>
        <w:rPr>
          <w:rFonts w:ascii="Arial" w:hAnsi="Arial" w:cs="Arial"/>
          <w:sz w:val="20"/>
          <w:szCs w:val="20"/>
        </w:rPr>
      </w:pPr>
      <w:r>
        <w:rPr>
          <w:rFonts w:ascii="Arial" w:hAnsi="Arial" w:cs="Arial"/>
          <w:sz w:val="20"/>
          <w:szCs w:val="20"/>
        </w:rPr>
        <w:pict>
          <v:group id="组合 221" o:spid="_x0000_s1114" style="position:absolute;left:0;text-align:left;margin-left:-169.75pt;margin-top:75.95pt;width:50.65pt;height:140.8pt;z-index:251670528" coordsize="1013,2816">
            <v:shape id="Text Box 401" o:spid="_x0000_s1115" type="#_x0000_t202" style="position:absolute;left:583;width:431;height:493;mso-wrap-style:square;v-text-anchor:top" strokecolor="white">
              <v:textbox style="mso-next-textbox:#Text Box 401">
                <w:txbxContent>
                  <w:p w:rsidR="00BA5871" w:rsidRDefault="00BA5871" w:rsidP="00900C9A">
                    <w:pPr>
                      <w:rPr>
                        <w:rFonts w:eastAsia="SimSun"/>
                        <w:lang w:val="en-US" w:eastAsia="zh-CN"/>
                      </w:rPr>
                    </w:pPr>
                    <w:r>
                      <w:rPr>
                        <w:rFonts w:hint="eastAsia"/>
                        <w:lang w:val="en-US" w:eastAsia="zh-CN"/>
                      </w:rPr>
                      <w:t>2</w:t>
                    </w:r>
                  </w:p>
                </w:txbxContent>
              </v:textbox>
            </v:shape>
            <v:shapetype id="_x0000_t32" coordsize="21600,21600" o:spt="32" o:oned="t" path="m,l21600,21600e" filled="f">
              <v:path arrowok="t" fillok="f" o:connecttype="none"/>
              <o:lock v:ext="edit" shapetype="t"/>
            </v:shapetype>
            <v:shape id="AutoShape 402" o:spid="_x0000_s1116" type="#_x0000_t32" style="position:absolute;top:412;width:728;height:2405;flip:y;mso-wrap-style:square" strokeweight="3pt">
              <v:fill o:detectmouseclick="t"/>
            </v:shape>
          </v:group>
        </w:pict>
      </w:r>
      <w:r>
        <w:rPr>
          <w:rFonts w:ascii="Arial" w:hAnsi="Arial" w:cs="Arial"/>
          <w:sz w:val="20"/>
          <w:szCs w:val="20"/>
        </w:rPr>
        <w:pict>
          <v:group id="_x0000_s1111" style="position:absolute;left:0;text-align:left;margin-left:-220.75pt;margin-top:65.7pt;width:31.05pt;height:123.55pt;z-index:251669504" coordsize="621,2471">
            <v:shape id="AutoShape 403" o:spid="_x0000_s1112" type="#_x0000_t32" style="position:absolute;top:357;width:372;height:2114;flip:y;mso-wrap-style:square" strokeweight="3pt">
              <v:fill o:detectmouseclick="t"/>
            </v:shape>
            <v:shape id="Text Box 405" o:spid="_x0000_s1113" type="#_x0000_t202" style="position:absolute;left:237;width:385;height:435;mso-wrap-style:square;v-text-anchor:top" strokecolor="white">
              <v:textbox style="mso-next-textbox:#Text Box 405">
                <w:txbxContent>
                  <w:p w:rsidR="00BA5871" w:rsidRDefault="00BA5871" w:rsidP="00900C9A">
                    <w:pPr>
                      <w:rPr>
                        <w:rFonts w:eastAsia="SimSun"/>
                        <w:lang w:val="en-US" w:eastAsia="zh-CN"/>
                      </w:rPr>
                    </w:pPr>
                    <w:r>
                      <w:rPr>
                        <w:rFonts w:hint="eastAsia"/>
                        <w:lang w:val="en-US" w:eastAsia="zh-CN"/>
                      </w:rPr>
                      <w:t>3</w:t>
                    </w:r>
                  </w:p>
                </w:txbxContent>
              </v:textbox>
            </v:shape>
          </v:group>
        </w:pict>
      </w:r>
      <w:r>
        <w:rPr>
          <w:rFonts w:ascii="Arial" w:hAnsi="Arial" w:cs="Arial"/>
          <w:sz w:val="20"/>
          <w:szCs w:val="20"/>
        </w:rPr>
        <w:pict>
          <v:group id="组合 220" o:spid="_x0000_s1108" style="position:absolute;left:0;text-align:left;margin-left:-219.25pt;margin-top:64.2pt;width:31.05pt;height:123.55pt;z-index:251668480" coordsize="621,2471">
            <v:shape id="AutoShape 403" o:spid="_x0000_s1109" type="#_x0000_t32" style="position:absolute;top:357;width:372;height:2114;flip:y;mso-wrap-style:square" strokeweight="3pt">
              <v:fill o:detectmouseclick="t"/>
            </v:shape>
            <v:shape id="Text Box 405" o:spid="_x0000_s1110" type="#_x0000_t202" style="position:absolute;left:237;width:385;height:435;mso-wrap-style:square;v-text-anchor:top" strokecolor="white">
              <v:textbox>
                <w:txbxContent>
                  <w:p w:rsidR="00BA5871" w:rsidRDefault="00BA5871" w:rsidP="00900C9A">
                    <w:pPr>
                      <w:rPr>
                        <w:rFonts w:eastAsia="SimSun"/>
                        <w:lang w:val="en-US" w:eastAsia="zh-CN"/>
                      </w:rPr>
                    </w:pPr>
                    <w:r>
                      <w:rPr>
                        <w:rFonts w:hint="eastAsia"/>
                        <w:lang w:val="en-US" w:eastAsia="zh-CN"/>
                      </w:rPr>
                      <w:t>3</w:t>
                    </w:r>
                  </w:p>
                </w:txbxContent>
              </v:textbox>
            </v:shape>
          </v:group>
        </w:pict>
      </w:r>
      <w:r w:rsidR="00141718">
        <w:rPr>
          <w:rFonts w:ascii="Arial" w:hAnsi="Arial" w:cs="Arial"/>
          <w:sz w:val="20"/>
          <w:szCs w:val="20"/>
        </w:rPr>
        <w:t>1. Корпус</w:t>
      </w:r>
      <w:r w:rsidR="00D42AAD">
        <w:rPr>
          <w:rFonts w:ascii="Arial" w:hAnsi="Arial" w:cs="Arial"/>
          <w:sz w:val="20"/>
          <w:szCs w:val="20"/>
        </w:rPr>
        <w:t xml:space="preserve"> снегоуборщика</w:t>
      </w:r>
    </w:p>
    <w:p w:rsidR="00900C9A" w:rsidRPr="00D42AAD" w:rsidRDefault="00D42AAD" w:rsidP="00D42AAD">
      <w:pPr>
        <w:pStyle w:val="a5"/>
        <w:autoSpaceDE/>
        <w:autoSpaceDN/>
        <w:ind w:left="1077" w:right="686" w:firstLine="0"/>
        <w:jc w:val="both"/>
        <w:rPr>
          <w:rFonts w:ascii="Arial" w:hAnsi="Arial" w:cs="Arial"/>
          <w:sz w:val="20"/>
          <w:szCs w:val="20"/>
        </w:rPr>
      </w:pPr>
      <w:r>
        <w:rPr>
          <w:rFonts w:ascii="Arial" w:hAnsi="Arial" w:cs="Arial"/>
          <w:sz w:val="20"/>
          <w:szCs w:val="20"/>
          <w:lang w:eastAsia="zh-CN"/>
        </w:rPr>
        <w:t xml:space="preserve">2. </w:t>
      </w:r>
      <w:r w:rsidRPr="00D42AAD">
        <w:rPr>
          <w:rFonts w:ascii="Arial" w:hAnsi="Arial" w:cs="Arial"/>
          <w:sz w:val="20"/>
          <w:szCs w:val="20"/>
          <w:lang w:eastAsia="zh-CN"/>
        </w:rPr>
        <w:t>Рукоятки и панель управления</w:t>
      </w:r>
    </w:p>
    <w:p w:rsidR="00900C9A" w:rsidRPr="00D42AAD" w:rsidRDefault="00D42AAD" w:rsidP="00D42AAD">
      <w:pPr>
        <w:pStyle w:val="a5"/>
        <w:autoSpaceDE/>
        <w:autoSpaceDN/>
        <w:ind w:left="1077" w:right="686" w:firstLine="0"/>
        <w:jc w:val="both"/>
        <w:rPr>
          <w:rFonts w:ascii="Arial" w:hAnsi="Arial" w:cs="Arial"/>
          <w:sz w:val="20"/>
          <w:szCs w:val="20"/>
        </w:rPr>
      </w:pPr>
      <w:r>
        <w:rPr>
          <w:rFonts w:ascii="Arial" w:hAnsi="Arial" w:cs="Arial"/>
          <w:sz w:val="20"/>
          <w:szCs w:val="20"/>
        </w:rPr>
        <w:t xml:space="preserve">3. </w:t>
      </w:r>
      <w:r w:rsidRPr="00D42AAD">
        <w:rPr>
          <w:rFonts w:ascii="Arial" w:hAnsi="Arial" w:cs="Arial"/>
          <w:sz w:val="20"/>
          <w:szCs w:val="20"/>
        </w:rPr>
        <w:t>Желоб снегоотбрасывателя</w:t>
      </w:r>
    </w:p>
    <w:p w:rsidR="00900C9A" w:rsidRPr="00D42AAD" w:rsidRDefault="00D42AAD" w:rsidP="00D42AAD">
      <w:pPr>
        <w:pStyle w:val="a5"/>
        <w:autoSpaceDE/>
        <w:autoSpaceDN/>
        <w:ind w:left="1077" w:right="686" w:firstLine="0"/>
        <w:jc w:val="both"/>
        <w:rPr>
          <w:rFonts w:ascii="Arial" w:hAnsi="Arial" w:cs="Arial"/>
          <w:sz w:val="20"/>
          <w:szCs w:val="20"/>
        </w:rPr>
      </w:pPr>
      <w:r>
        <w:rPr>
          <w:rFonts w:ascii="Arial" w:eastAsiaTheme="minorEastAsia" w:hAnsi="Arial" w:cs="Arial"/>
          <w:sz w:val="20"/>
          <w:szCs w:val="20"/>
          <w:lang w:eastAsia="zh-CN"/>
        </w:rPr>
        <w:t xml:space="preserve">4. </w:t>
      </w:r>
      <w:r w:rsidRPr="00D42AAD">
        <w:rPr>
          <w:rFonts w:ascii="Arial" w:eastAsiaTheme="minorEastAsia" w:hAnsi="Arial" w:cs="Arial"/>
          <w:sz w:val="20"/>
          <w:szCs w:val="20"/>
          <w:lang w:eastAsia="zh-CN"/>
        </w:rPr>
        <w:t>Колеса</w:t>
      </w:r>
      <w:r w:rsidR="00900C9A" w:rsidRPr="00D42AAD">
        <w:rPr>
          <w:rFonts w:ascii="Arial" w:hAnsi="Arial" w:cs="Arial"/>
          <w:sz w:val="20"/>
          <w:szCs w:val="20"/>
          <w:lang w:eastAsia="zh-CN"/>
        </w:rPr>
        <w:t xml:space="preserve"> </w:t>
      </w:r>
    </w:p>
    <w:p w:rsidR="00900C9A" w:rsidRPr="00D42AAD" w:rsidRDefault="00D42AAD" w:rsidP="00D42AAD">
      <w:pPr>
        <w:pStyle w:val="a5"/>
        <w:autoSpaceDE/>
        <w:autoSpaceDN/>
        <w:ind w:left="1077" w:right="686" w:firstLine="0"/>
        <w:jc w:val="both"/>
        <w:rPr>
          <w:rFonts w:ascii="Arial" w:hAnsi="Arial" w:cs="Arial"/>
          <w:sz w:val="20"/>
          <w:szCs w:val="20"/>
        </w:rPr>
      </w:pPr>
      <w:r>
        <w:rPr>
          <w:rFonts w:ascii="Arial" w:hAnsi="Arial" w:cs="Arial"/>
          <w:sz w:val="20"/>
          <w:szCs w:val="20"/>
          <w:lang w:eastAsia="zh-CN"/>
        </w:rPr>
        <w:t>5. Инструкция, инструменты, крепеж</w:t>
      </w:r>
    </w:p>
    <w:p w:rsidR="00900C9A" w:rsidRPr="008C399A" w:rsidRDefault="00900C9A" w:rsidP="00D42AAD">
      <w:pPr>
        <w:tabs>
          <w:tab w:val="left" w:pos="10585"/>
        </w:tabs>
        <w:ind w:right="686"/>
        <w:jc w:val="both"/>
        <w:rPr>
          <w:rFonts w:ascii="Arial" w:hAnsi="Arial" w:cs="Arial"/>
          <w:color w:val="FF0000"/>
          <w:sz w:val="20"/>
          <w:szCs w:val="20"/>
        </w:rPr>
      </w:pPr>
    </w:p>
    <w:p w:rsidR="00900C9A" w:rsidRPr="00824681" w:rsidRDefault="00D42AAD" w:rsidP="00900C9A">
      <w:pPr>
        <w:tabs>
          <w:tab w:val="left" w:pos="10585"/>
        </w:tabs>
        <w:ind w:left="1077" w:right="686"/>
        <w:jc w:val="both"/>
        <w:rPr>
          <w:rFonts w:ascii="Arial" w:eastAsiaTheme="minorEastAsia" w:hAnsi="Arial" w:cs="Arial"/>
          <w:b/>
          <w:sz w:val="20"/>
          <w:szCs w:val="20"/>
          <w:lang w:eastAsia="zh-CN"/>
        </w:rPr>
      </w:pPr>
      <w:r w:rsidRPr="00D42AAD">
        <w:rPr>
          <w:rFonts w:ascii="Arial" w:eastAsiaTheme="minorEastAsia" w:hAnsi="Arial" w:cs="Arial"/>
          <w:b/>
          <w:sz w:val="20"/>
          <w:szCs w:val="20"/>
          <w:lang w:eastAsia="zh-CN"/>
        </w:rPr>
        <w:t>Сборка</w:t>
      </w:r>
    </w:p>
    <w:p w:rsidR="00661E36" w:rsidRPr="00661E36" w:rsidRDefault="00A57C92" w:rsidP="00A57C92">
      <w:pPr>
        <w:tabs>
          <w:tab w:val="left" w:pos="10585"/>
        </w:tabs>
        <w:ind w:left="1077" w:right="686"/>
        <w:jc w:val="both"/>
        <w:rPr>
          <w:b/>
        </w:rPr>
      </w:pPr>
      <w:r w:rsidRPr="00661E36">
        <w:rPr>
          <w:rFonts w:ascii="Arial" w:hAnsi="Arial" w:cs="Arial"/>
          <w:b/>
          <w:sz w:val="20"/>
          <w:szCs w:val="20"/>
        </w:rPr>
        <w:t>ШАГ 1:</w:t>
      </w:r>
      <w:r w:rsidR="00900C9A" w:rsidRPr="00661E36">
        <w:rPr>
          <w:rFonts w:ascii="Arial" w:hAnsi="Arial" w:cs="Arial"/>
          <w:b/>
          <w:sz w:val="20"/>
          <w:szCs w:val="20"/>
        </w:rPr>
        <w:t xml:space="preserve"> </w:t>
      </w:r>
      <w:r w:rsidR="00661E36" w:rsidRPr="00661E36">
        <w:rPr>
          <w:rFonts w:ascii="Arial" w:hAnsi="Arial" w:cs="Arial"/>
          <w:b/>
          <w:sz w:val="20"/>
          <w:szCs w:val="20"/>
        </w:rPr>
        <w:t>Установите панель и ручки</w:t>
      </w:r>
      <w:r w:rsidRPr="00661E36">
        <w:rPr>
          <w:b/>
        </w:rPr>
        <w:t xml:space="preserve"> </w:t>
      </w:r>
    </w:p>
    <w:p w:rsidR="00A57C92" w:rsidRPr="00A57C92" w:rsidRDefault="00A57C92" w:rsidP="00A57C92">
      <w:pPr>
        <w:tabs>
          <w:tab w:val="left" w:pos="10585"/>
        </w:tabs>
        <w:ind w:left="1077" w:right="686"/>
        <w:jc w:val="both"/>
        <w:rPr>
          <w:rFonts w:ascii="Arial" w:hAnsi="Arial" w:cs="Arial"/>
          <w:sz w:val="20"/>
          <w:szCs w:val="20"/>
        </w:rPr>
      </w:pPr>
      <w:r w:rsidRPr="00A57C92">
        <w:rPr>
          <w:rFonts w:ascii="Arial" w:hAnsi="Arial" w:cs="Arial"/>
          <w:sz w:val="20"/>
          <w:szCs w:val="20"/>
        </w:rPr>
        <w:t>Панель уже собрана с ручками. Все, что вам нужно, это прикрепить кабели к панели.</w:t>
      </w:r>
    </w:p>
    <w:p w:rsidR="00900C9A" w:rsidRPr="00A57C92" w:rsidRDefault="00A57C92" w:rsidP="00900C9A">
      <w:pPr>
        <w:tabs>
          <w:tab w:val="left" w:pos="10585"/>
        </w:tabs>
        <w:ind w:left="1077" w:right="686"/>
        <w:jc w:val="both"/>
        <w:rPr>
          <w:rFonts w:ascii="Arial" w:hAnsi="Arial" w:cs="Arial"/>
          <w:sz w:val="20"/>
          <w:szCs w:val="20"/>
        </w:rPr>
      </w:pPr>
      <w:r w:rsidRPr="00A57C92">
        <w:rPr>
          <w:rFonts w:ascii="Arial" w:hAnsi="Arial" w:cs="Arial"/>
          <w:sz w:val="20"/>
          <w:szCs w:val="20"/>
        </w:rPr>
        <w:t>Подсоедините трос привода к рычагу управления приводом, а трос шнека - к рычагу управления шнеком.</w:t>
      </w:r>
      <w:r w:rsidR="00900C9A" w:rsidRPr="00A57C92">
        <w:rPr>
          <w:rFonts w:ascii="Arial" w:hAnsi="Arial" w:cs="Arial" w:hint="eastAsia"/>
          <w:sz w:val="20"/>
          <w:szCs w:val="20"/>
        </w:rPr>
        <w:t xml:space="preserve"> </w:t>
      </w:r>
      <w:r w:rsidR="00D775B3" w:rsidRPr="00A57C92">
        <w:rPr>
          <w:rFonts w:ascii="Arial" w:hAnsi="Arial" w:cs="Arial"/>
          <w:sz w:val="20"/>
          <w:szCs w:val="20"/>
        </w:rPr>
        <w:t xml:space="preserve">            </w:t>
      </w:r>
    </w:p>
    <w:p w:rsidR="00A57C92" w:rsidRPr="00A57C92" w:rsidRDefault="00A57C92" w:rsidP="00900C9A">
      <w:pPr>
        <w:tabs>
          <w:tab w:val="left" w:pos="10585"/>
        </w:tabs>
        <w:ind w:left="1077" w:right="686"/>
        <w:jc w:val="both"/>
        <w:rPr>
          <w:rFonts w:ascii="Arial" w:hAnsi="Arial" w:cs="Arial"/>
          <w:color w:val="FF0000"/>
          <w:sz w:val="20"/>
          <w:szCs w:val="20"/>
        </w:rPr>
      </w:pPr>
    </w:p>
    <w:p w:rsidR="00A57C92" w:rsidRPr="00A57C92" w:rsidRDefault="00A57C92" w:rsidP="00900C9A">
      <w:pPr>
        <w:tabs>
          <w:tab w:val="left" w:pos="10585"/>
        </w:tabs>
        <w:ind w:left="1077" w:right="686"/>
        <w:jc w:val="both"/>
        <w:rPr>
          <w:rFonts w:ascii="Arial" w:hAnsi="Arial" w:cs="Arial"/>
          <w:color w:val="FF0000"/>
          <w:sz w:val="20"/>
          <w:szCs w:val="20"/>
        </w:rPr>
      </w:pPr>
    </w:p>
    <w:p w:rsidR="00A57C92" w:rsidRPr="00A57C92" w:rsidRDefault="00A57C92" w:rsidP="00900C9A">
      <w:pPr>
        <w:tabs>
          <w:tab w:val="left" w:pos="10585"/>
        </w:tabs>
        <w:ind w:left="1077" w:right="686"/>
        <w:jc w:val="both"/>
        <w:rPr>
          <w:rFonts w:ascii="Arial" w:hAnsi="Arial" w:cs="Arial"/>
          <w:color w:val="FF0000"/>
          <w:sz w:val="20"/>
          <w:szCs w:val="20"/>
        </w:rPr>
      </w:pPr>
      <w:r>
        <w:rPr>
          <w:noProof/>
          <w:lang w:bidi="ar-SA"/>
        </w:rPr>
        <w:drawing>
          <wp:anchor distT="0" distB="0" distL="114300" distR="114300" simplePos="0" relativeHeight="251622400" behindDoc="0" locked="0" layoutInCell="1" allowOverlap="1">
            <wp:simplePos x="0" y="0"/>
            <wp:positionH relativeFrom="column">
              <wp:posOffset>3067050</wp:posOffset>
            </wp:positionH>
            <wp:positionV relativeFrom="paragraph">
              <wp:posOffset>5715</wp:posOffset>
            </wp:positionV>
            <wp:extent cx="2409524" cy="1580952"/>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409524" cy="1580952"/>
                    </a:xfrm>
                    <a:prstGeom prst="rect">
                      <a:avLst/>
                    </a:prstGeom>
                  </pic:spPr>
                </pic:pic>
              </a:graphicData>
            </a:graphic>
            <wp14:sizeRelH relativeFrom="page">
              <wp14:pctWidth>0</wp14:pctWidth>
            </wp14:sizeRelH>
            <wp14:sizeRelV relativeFrom="page">
              <wp14:pctHeight>0</wp14:pctHeight>
            </wp14:sizeRelV>
          </wp:anchor>
        </w:drawing>
      </w:r>
      <w:r w:rsidRPr="008C399A">
        <w:rPr>
          <w:rFonts w:ascii="Arial" w:hAnsi="Arial" w:cs="Arial"/>
          <w:noProof/>
          <w:color w:val="FF0000"/>
          <w:sz w:val="20"/>
          <w:szCs w:val="20"/>
          <w:lang w:bidi="ar-SA"/>
        </w:rPr>
        <w:drawing>
          <wp:anchor distT="0" distB="0" distL="114300" distR="114300" simplePos="0" relativeHeight="251621376" behindDoc="0" locked="0" layoutInCell="1" allowOverlap="1">
            <wp:simplePos x="0" y="0"/>
            <wp:positionH relativeFrom="column">
              <wp:posOffset>676275</wp:posOffset>
            </wp:positionH>
            <wp:positionV relativeFrom="paragraph">
              <wp:posOffset>8890</wp:posOffset>
            </wp:positionV>
            <wp:extent cx="1991995" cy="1587500"/>
            <wp:effectExtent l="0" t="0" r="0" b="0"/>
            <wp:wrapSquare wrapText="bothSides"/>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91995" cy="15875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57C92" w:rsidRPr="00A57C92" w:rsidRDefault="00A57C92" w:rsidP="00900C9A">
      <w:pPr>
        <w:tabs>
          <w:tab w:val="left" w:pos="10585"/>
        </w:tabs>
        <w:ind w:left="1077" w:right="686"/>
        <w:jc w:val="both"/>
        <w:rPr>
          <w:rFonts w:ascii="Arial" w:hAnsi="Arial" w:cs="Arial"/>
          <w:color w:val="FF0000"/>
          <w:sz w:val="20"/>
          <w:szCs w:val="20"/>
        </w:rPr>
      </w:pPr>
    </w:p>
    <w:p w:rsidR="00A57C92" w:rsidRPr="00A57C92" w:rsidRDefault="00A57C92" w:rsidP="00900C9A">
      <w:pPr>
        <w:tabs>
          <w:tab w:val="left" w:pos="10585"/>
        </w:tabs>
        <w:ind w:left="1077" w:right="686"/>
        <w:jc w:val="both"/>
        <w:rPr>
          <w:rFonts w:ascii="Arial" w:hAnsi="Arial" w:cs="Arial"/>
          <w:color w:val="FF0000"/>
          <w:sz w:val="20"/>
          <w:szCs w:val="20"/>
        </w:rPr>
      </w:pPr>
    </w:p>
    <w:p w:rsidR="00A57C92" w:rsidRPr="00A57C92" w:rsidRDefault="00A57C92" w:rsidP="00900C9A">
      <w:pPr>
        <w:tabs>
          <w:tab w:val="left" w:pos="10585"/>
        </w:tabs>
        <w:ind w:left="1077" w:right="686"/>
        <w:jc w:val="both"/>
        <w:rPr>
          <w:rFonts w:ascii="Arial" w:hAnsi="Arial" w:cs="Arial"/>
          <w:color w:val="FF0000"/>
          <w:sz w:val="20"/>
          <w:szCs w:val="20"/>
        </w:rPr>
      </w:pPr>
    </w:p>
    <w:p w:rsidR="00A57C92" w:rsidRPr="00A57C92" w:rsidRDefault="00A57C92" w:rsidP="00900C9A">
      <w:pPr>
        <w:tabs>
          <w:tab w:val="left" w:pos="10585"/>
        </w:tabs>
        <w:ind w:left="1077" w:right="686"/>
        <w:jc w:val="both"/>
        <w:rPr>
          <w:rFonts w:ascii="Arial" w:hAnsi="Arial" w:cs="Arial"/>
          <w:color w:val="FF0000"/>
          <w:sz w:val="20"/>
          <w:szCs w:val="20"/>
        </w:rPr>
      </w:pPr>
    </w:p>
    <w:p w:rsidR="00A57C92" w:rsidRPr="00A57C92" w:rsidRDefault="00A57C92" w:rsidP="00900C9A">
      <w:pPr>
        <w:tabs>
          <w:tab w:val="left" w:pos="10585"/>
        </w:tabs>
        <w:ind w:left="1077" w:right="686"/>
        <w:jc w:val="both"/>
        <w:rPr>
          <w:rFonts w:ascii="Arial" w:hAnsi="Arial" w:cs="Arial"/>
          <w:color w:val="FF0000"/>
          <w:sz w:val="20"/>
          <w:szCs w:val="20"/>
        </w:rPr>
      </w:pPr>
    </w:p>
    <w:p w:rsidR="00A57C92" w:rsidRPr="00A57C92" w:rsidRDefault="00A57C92" w:rsidP="00900C9A">
      <w:pPr>
        <w:tabs>
          <w:tab w:val="left" w:pos="10585"/>
        </w:tabs>
        <w:ind w:left="1077" w:right="686"/>
        <w:jc w:val="both"/>
        <w:rPr>
          <w:rFonts w:ascii="Arial" w:hAnsi="Arial" w:cs="Arial"/>
          <w:color w:val="FF0000"/>
          <w:sz w:val="20"/>
          <w:szCs w:val="20"/>
        </w:rPr>
      </w:pPr>
    </w:p>
    <w:p w:rsidR="00A57C92" w:rsidRPr="00A57C92" w:rsidRDefault="00A57C92" w:rsidP="00900C9A">
      <w:pPr>
        <w:tabs>
          <w:tab w:val="left" w:pos="10585"/>
        </w:tabs>
        <w:ind w:left="1077" w:right="686"/>
        <w:jc w:val="both"/>
        <w:rPr>
          <w:rFonts w:ascii="Arial" w:hAnsi="Arial" w:cs="Arial"/>
          <w:color w:val="FF0000"/>
          <w:sz w:val="20"/>
          <w:szCs w:val="20"/>
        </w:rPr>
      </w:pPr>
    </w:p>
    <w:p w:rsidR="00A57C92" w:rsidRPr="00A57C92" w:rsidRDefault="00A57C92" w:rsidP="00900C9A">
      <w:pPr>
        <w:tabs>
          <w:tab w:val="left" w:pos="10585"/>
        </w:tabs>
        <w:ind w:left="1077" w:right="686"/>
        <w:jc w:val="both"/>
        <w:rPr>
          <w:rFonts w:ascii="Arial" w:hAnsi="Arial" w:cs="Arial"/>
          <w:color w:val="FF0000"/>
          <w:sz w:val="20"/>
          <w:szCs w:val="20"/>
        </w:rPr>
      </w:pPr>
    </w:p>
    <w:p w:rsidR="00A57C92" w:rsidRPr="00A57C92" w:rsidRDefault="00A57C92" w:rsidP="00900C9A">
      <w:pPr>
        <w:tabs>
          <w:tab w:val="left" w:pos="10585"/>
        </w:tabs>
        <w:ind w:left="1077" w:right="686"/>
        <w:jc w:val="both"/>
        <w:rPr>
          <w:rFonts w:ascii="Arial" w:hAnsi="Arial" w:cs="Arial"/>
          <w:color w:val="FF0000"/>
          <w:sz w:val="20"/>
          <w:szCs w:val="20"/>
        </w:rPr>
      </w:pPr>
    </w:p>
    <w:p w:rsidR="00A57C92" w:rsidRPr="00824681" w:rsidRDefault="00A57C92" w:rsidP="00661E36">
      <w:pPr>
        <w:tabs>
          <w:tab w:val="left" w:pos="10585"/>
        </w:tabs>
        <w:ind w:right="686"/>
        <w:jc w:val="both"/>
        <w:rPr>
          <w:rFonts w:ascii="Arial" w:hAnsi="Arial" w:cs="Arial"/>
          <w:color w:val="FF0000"/>
          <w:sz w:val="20"/>
          <w:szCs w:val="20"/>
        </w:rPr>
      </w:pPr>
    </w:p>
    <w:p w:rsidR="00B9743E" w:rsidRDefault="00BC1E63" w:rsidP="00BC1E63">
      <w:pPr>
        <w:tabs>
          <w:tab w:val="left" w:pos="10585"/>
        </w:tabs>
        <w:ind w:left="1077" w:right="686"/>
        <w:jc w:val="both"/>
        <w:rPr>
          <w:rFonts w:ascii="Arial" w:hAnsi="Arial" w:cs="Arial"/>
          <w:color w:val="FF0000"/>
          <w:sz w:val="20"/>
          <w:szCs w:val="20"/>
        </w:rPr>
      </w:pPr>
      <w:r w:rsidRPr="00BC1E63">
        <w:rPr>
          <w:rFonts w:ascii="Arial" w:hAnsi="Arial" w:cs="Arial"/>
          <w:sz w:val="20"/>
          <w:szCs w:val="20"/>
        </w:rPr>
        <w:t>Возьмите рукоятки, вставьте их в кронштейны и закрепите с помощью болтов, гаек и шайб</w:t>
      </w:r>
      <w:r w:rsidRPr="00BC1E63">
        <w:rPr>
          <w:rFonts w:ascii="Arial" w:hAnsi="Arial" w:cs="Arial"/>
          <w:color w:val="FF0000"/>
          <w:sz w:val="20"/>
          <w:szCs w:val="20"/>
        </w:rPr>
        <w:t>.</w:t>
      </w:r>
    </w:p>
    <w:p w:rsidR="00B9743E" w:rsidRDefault="00B9743E" w:rsidP="00BC1E63">
      <w:pPr>
        <w:tabs>
          <w:tab w:val="left" w:pos="10585"/>
        </w:tabs>
        <w:ind w:left="1077" w:right="686"/>
        <w:jc w:val="both"/>
        <w:rPr>
          <w:rFonts w:ascii="Arial" w:hAnsi="Arial" w:cs="Arial"/>
          <w:noProof/>
          <w:color w:val="FF0000"/>
          <w:sz w:val="20"/>
          <w:szCs w:val="20"/>
          <w:lang w:bidi="ar-SA"/>
        </w:rPr>
      </w:pPr>
    </w:p>
    <w:p w:rsidR="00900C9A" w:rsidRPr="00BC1E63" w:rsidRDefault="00900C9A" w:rsidP="00BC1E63">
      <w:pPr>
        <w:tabs>
          <w:tab w:val="left" w:pos="10585"/>
        </w:tabs>
        <w:ind w:left="1077" w:right="686"/>
        <w:jc w:val="both"/>
        <w:rPr>
          <w:rFonts w:ascii="Arial" w:hAnsi="Arial" w:cs="Arial"/>
          <w:color w:val="FF0000"/>
          <w:sz w:val="20"/>
          <w:szCs w:val="20"/>
        </w:rPr>
      </w:pPr>
      <w:r w:rsidRPr="008C399A">
        <w:rPr>
          <w:rFonts w:ascii="Arial" w:hAnsi="Arial" w:cs="Arial"/>
          <w:noProof/>
          <w:color w:val="FF0000"/>
          <w:sz w:val="20"/>
          <w:szCs w:val="20"/>
          <w:lang w:bidi="ar-SA"/>
        </w:rPr>
        <w:drawing>
          <wp:inline distT="0" distB="0" distL="0" distR="0">
            <wp:extent cx="2797035" cy="15621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33171" cy="1582282"/>
                    </a:xfrm>
                    <a:prstGeom prst="rect">
                      <a:avLst/>
                    </a:prstGeom>
                    <a:noFill/>
                    <a:ln>
                      <a:noFill/>
                    </a:ln>
                    <a:effectLst/>
                  </pic:spPr>
                </pic:pic>
              </a:graphicData>
            </a:graphic>
          </wp:inline>
        </w:drawing>
      </w:r>
      <w:r w:rsidRPr="00BC1E63">
        <w:rPr>
          <w:rFonts w:ascii="Arial" w:hAnsi="Arial" w:cs="Arial"/>
          <w:color w:val="FF0000"/>
          <w:sz w:val="20"/>
          <w:szCs w:val="20"/>
        </w:rPr>
        <w:t xml:space="preserve"> </w:t>
      </w:r>
    </w:p>
    <w:p w:rsidR="00A57C92" w:rsidRPr="00BC1E63" w:rsidRDefault="00A57C92" w:rsidP="00900C9A">
      <w:pPr>
        <w:tabs>
          <w:tab w:val="left" w:pos="10585"/>
        </w:tabs>
        <w:ind w:left="1077" w:right="686"/>
        <w:jc w:val="both"/>
        <w:rPr>
          <w:rFonts w:ascii="Arial" w:hAnsi="Arial" w:cs="Arial"/>
          <w:color w:val="FF0000"/>
          <w:sz w:val="20"/>
          <w:szCs w:val="20"/>
        </w:rPr>
      </w:pPr>
    </w:p>
    <w:p w:rsidR="00BC1E63" w:rsidRPr="00BC1E63" w:rsidRDefault="00640675" w:rsidP="00BC1E63">
      <w:pPr>
        <w:tabs>
          <w:tab w:val="left" w:pos="10585"/>
        </w:tabs>
        <w:ind w:left="1077" w:right="686"/>
        <w:jc w:val="both"/>
        <w:rPr>
          <w:rFonts w:ascii="Arial" w:hAnsi="Arial" w:cs="Arial"/>
          <w:sz w:val="20"/>
          <w:szCs w:val="20"/>
        </w:rPr>
      </w:pPr>
      <w:r>
        <w:rPr>
          <w:rFonts w:ascii="Arial" w:hAnsi="Arial" w:cs="Arial"/>
          <w:sz w:val="20"/>
          <w:szCs w:val="20"/>
        </w:rPr>
        <w:t>Снимите гайку с конца тяги</w:t>
      </w:r>
      <w:r w:rsidR="00BC1E63" w:rsidRPr="00BC1E63">
        <w:rPr>
          <w:rFonts w:ascii="Arial" w:hAnsi="Arial" w:cs="Arial"/>
          <w:sz w:val="20"/>
          <w:szCs w:val="20"/>
        </w:rPr>
        <w:t xml:space="preserve"> переключения </w:t>
      </w:r>
      <w:r>
        <w:rPr>
          <w:rFonts w:ascii="Arial" w:hAnsi="Arial" w:cs="Arial"/>
          <w:sz w:val="20"/>
          <w:szCs w:val="20"/>
        </w:rPr>
        <w:t>передач, прикрепите конец тяги к рычагу</w:t>
      </w:r>
      <w:r w:rsidR="00BC1E63" w:rsidRPr="00BC1E63">
        <w:rPr>
          <w:rFonts w:ascii="Arial" w:hAnsi="Arial" w:cs="Arial"/>
          <w:sz w:val="20"/>
          <w:szCs w:val="20"/>
        </w:rPr>
        <w:t xml:space="preserve"> переключения передач и затяните гайку.</w:t>
      </w:r>
    </w:p>
    <w:p w:rsidR="00A57C92" w:rsidRPr="00BC1E63" w:rsidRDefault="00BC1E63" w:rsidP="00BC1E63">
      <w:pPr>
        <w:tabs>
          <w:tab w:val="left" w:pos="10585"/>
        </w:tabs>
        <w:ind w:left="1077" w:right="686"/>
        <w:jc w:val="both"/>
        <w:rPr>
          <w:rFonts w:ascii="Arial" w:hAnsi="Arial" w:cs="Arial"/>
          <w:sz w:val="20"/>
          <w:szCs w:val="20"/>
        </w:rPr>
      </w:pPr>
      <w:r w:rsidRPr="00BC1E63">
        <w:rPr>
          <w:rFonts w:ascii="Arial" w:hAnsi="Arial" w:cs="Arial"/>
          <w:sz w:val="20"/>
          <w:szCs w:val="20"/>
        </w:rPr>
        <w:t>Закрепите трос управления приводом шнека с помощью кабельного фиксатора на защитной крышке ремня.</w:t>
      </w:r>
    </w:p>
    <w:p w:rsidR="00BC1E63" w:rsidRPr="00BC1E63" w:rsidRDefault="00900C9A" w:rsidP="00BC1E63">
      <w:pPr>
        <w:tabs>
          <w:tab w:val="left" w:pos="10585"/>
        </w:tabs>
        <w:ind w:left="1077" w:right="686"/>
        <w:jc w:val="both"/>
        <w:rPr>
          <w:rFonts w:ascii="Arial" w:hAnsi="Arial" w:cs="Arial"/>
          <w:color w:val="FF0000"/>
          <w:sz w:val="20"/>
          <w:szCs w:val="20"/>
        </w:rPr>
      </w:pPr>
      <w:r w:rsidRPr="008C399A">
        <w:rPr>
          <w:rFonts w:ascii="Arial" w:hAnsi="Arial" w:cs="Arial"/>
          <w:noProof/>
          <w:color w:val="FF0000"/>
          <w:sz w:val="20"/>
          <w:szCs w:val="20"/>
          <w:lang w:bidi="ar-SA"/>
        </w:rPr>
        <w:drawing>
          <wp:inline distT="0" distB="0" distL="0" distR="0">
            <wp:extent cx="2803165" cy="143827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98066" cy="1486968"/>
                    </a:xfrm>
                    <a:prstGeom prst="rect">
                      <a:avLst/>
                    </a:prstGeom>
                    <a:noFill/>
                    <a:ln>
                      <a:noFill/>
                    </a:ln>
                    <a:effectLst/>
                  </pic:spPr>
                </pic:pic>
              </a:graphicData>
            </a:graphic>
          </wp:inline>
        </w:drawing>
      </w:r>
    </w:p>
    <w:p w:rsidR="00900C9A" w:rsidRPr="00661E36" w:rsidRDefault="00BC1E63" w:rsidP="00900C9A">
      <w:pPr>
        <w:tabs>
          <w:tab w:val="left" w:pos="10585"/>
        </w:tabs>
        <w:ind w:left="1077" w:right="686"/>
        <w:jc w:val="both"/>
        <w:rPr>
          <w:rFonts w:ascii="Arial" w:hAnsi="Arial" w:cs="Arial"/>
          <w:b/>
          <w:sz w:val="20"/>
          <w:szCs w:val="20"/>
        </w:rPr>
      </w:pPr>
      <w:r w:rsidRPr="00661E36">
        <w:rPr>
          <w:rFonts w:ascii="Arial" w:hAnsi="Arial" w:cs="Arial"/>
          <w:b/>
          <w:sz w:val="20"/>
          <w:szCs w:val="20"/>
        </w:rPr>
        <w:t>ШАГ 2: Уста</w:t>
      </w:r>
      <w:r w:rsidR="00661E36">
        <w:rPr>
          <w:rFonts w:ascii="Arial" w:hAnsi="Arial" w:cs="Arial"/>
          <w:b/>
          <w:sz w:val="20"/>
          <w:szCs w:val="20"/>
        </w:rPr>
        <w:t>новите желоб снегоотбрасывателя</w:t>
      </w:r>
    </w:p>
    <w:p w:rsidR="00146153" w:rsidRDefault="00146153" w:rsidP="00146153">
      <w:pPr>
        <w:tabs>
          <w:tab w:val="left" w:pos="10585"/>
        </w:tabs>
        <w:ind w:left="1077" w:right="686"/>
        <w:jc w:val="both"/>
        <w:rPr>
          <w:rFonts w:ascii="Arial" w:hAnsi="Arial" w:cs="Arial"/>
          <w:sz w:val="20"/>
          <w:szCs w:val="20"/>
        </w:rPr>
      </w:pPr>
      <w:r w:rsidRPr="00146153">
        <w:rPr>
          <w:rFonts w:ascii="Arial" w:hAnsi="Arial" w:cs="Arial"/>
          <w:sz w:val="20"/>
          <w:szCs w:val="20"/>
        </w:rPr>
        <w:t>Поместите пружинную накладку в отверстие гнезда желоба, как показано ниже.</w:t>
      </w:r>
      <w:r w:rsidR="00900C9A" w:rsidRPr="00146153">
        <w:rPr>
          <w:rFonts w:ascii="Arial" w:hAnsi="Arial" w:cs="Arial"/>
          <w:sz w:val="20"/>
          <w:szCs w:val="20"/>
        </w:rPr>
        <w:t xml:space="preserve"> </w:t>
      </w:r>
    </w:p>
    <w:p w:rsidR="00146153" w:rsidRDefault="00146153" w:rsidP="00146153">
      <w:pPr>
        <w:tabs>
          <w:tab w:val="left" w:pos="10585"/>
        </w:tabs>
        <w:ind w:left="1077" w:right="686"/>
        <w:jc w:val="both"/>
        <w:rPr>
          <w:rFonts w:ascii="Arial" w:hAnsi="Arial" w:cs="Arial"/>
          <w:sz w:val="20"/>
          <w:szCs w:val="20"/>
        </w:rPr>
      </w:pPr>
    </w:p>
    <w:p w:rsidR="00900C9A" w:rsidRPr="00146153" w:rsidRDefault="00900C9A" w:rsidP="00146153">
      <w:pPr>
        <w:tabs>
          <w:tab w:val="left" w:pos="10585"/>
        </w:tabs>
        <w:ind w:left="1077" w:right="686"/>
        <w:jc w:val="both"/>
        <w:rPr>
          <w:rFonts w:ascii="Arial" w:hAnsi="Arial" w:cs="Arial"/>
          <w:color w:val="FF0000"/>
          <w:sz w:val="20"/>
          <w:szCs w:val="20"/>
        </w:rPr>
      </w:pPr>
      <w:r w:rsidRPr="008C399A">
        <w:rPr>
          <w:rFonts w:ascii="Arial" w:hAnsi="Arial" w:cs="Arial"/>
          <w:noProof/>
          <w:color w:val="FF0000"/>
          <w:sz w:val="20"/>
          <w:szCs w:val="20"/>
          <w:lang w:bidi="ar-SA"/>
        </w:rPr>
        <w:drawing>
          <wp:inline distT="0" distB="0" distL="0" distR="0">
            <wp:extent cx="2197100" cy="113086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05985" cy="1135433"/>
                    </a:xfrm>
                    <a:prstGeom prst="rect">
                      <a:avLst/>
                    </a:prstGeom>
                    <a:noFill/>
                    <a:ln>
                      <a:noFill/>
                    </a:ln>
                    <a:effectLst/>
                  </pic:spPr>
                </pic:pic>
              </a:graphicData>
            </a:graphic>
          </wp:inline>
        </w:drawing>
      </w:r>
      <w:r w:rsidRPr="00146153">
        <w:rPr>
          <w:rFonts w:ascii="Arial" w:hAnsi="Arial" w:cs="Arial" w:hint="eastAsia"/>
          <w:color w:val="FF0000"/>
          <w:sz w:val="20"/>
          <w:szCs w:val="20"/>
        </w:rPr>
        <w:t xml:space="preserve"> </w:t>
      </w:r>
      <w:r w:rsidR="00D775B3" w:rsidRPr="00146153">
        <w:rPr>
          <w:rFonts w:ascii="Arial" w:hAnsi="Arial" w:cs="Arial"/>
          <w:color w:val="FF0000"/>
          <w:sz w:val="20"/>
          <w:szCs w:val="20"/>
        </w:rPr>
        <w:t xml:space="preserve">                  </w:t>
      </w:r>
      <w:r w:rsidRPr="008C399A">
        <w:rPr>
          <w:rFonts w:ascii="Arial" w:hAnsi="Arial" w:cs="Arial"/>
          <w:noProof/>
          <w:color w:val="FF0000"/>
          <w:sz w:val="20"/>
          <w:szCs w:val="20"/>
          <w:lang w:bidi="ar-SA"/>
        </w:rPr>
        <w:drawing>
          <wp:inline distT="0" distB="0" distL="0" distR="0">
            <wp:extent cx="2146300" cy="1301593"/>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49537" cy="1303556"/>
                    </a:xfrm>
                    <a:prstGeom prst="rect">
                      <a:avLst/>
                    </a:prstGeom>
                    <a:noFill/>
                    <a:ln>
                      <a:noFill/>
                    </a:ln>
                    <a:effectLst/>
                  </pic:spPr>
                </pic:pic>
              </a:graphicData>
            </a:graphic>
          </wp:inline>
        </w:drawing>
      </w:r>
      <w:r w:rsidRPr="00146153">
        <w:rPr>
          <w:rFonts w:ascii="Arial" w:hAnsi="Arial" w:cs="Arial"/>
          <w:color w:val="FF0000"/>
          <w:sz w:val="20"/>
          <w:szCs w:val="20"/>
        </w:rPr>
        <w:t xml:space="preserve">   </w:t>
      </w:r>
    </w:p>
    <w:p w:rsidR="00BC1E63" w:rsidRPr="00146153" w:rsidRDefault="00BC1E63" w:rsidP="00900C9A">
      <w:pPr>
        <w:tabs>
          <w:tab w:val="left" w:pos="10585"/>
        </w:tabs>
        <w:ind w:left="1077" w:right="686"/>
        <w:jc w:val="both"/>
        <w:rPr>
          <w:rFonts w:ascii="Arial" w:hAnsi="Arial" w:cs="Arial"/>
          <w:color w:val="FF0000"/>
          <w:sz w:val="20"/>
          <w:szCs w:val="20"/>
        </w:rPr>
      </w:pPr>
    </w:p>
    <w:p w:rsidR="00BC1E63" w:rsidRPr="00146153" w:rsidRDefault="00BC1E63" w:rsidP="00900C9A">
      <w:pPr>
        <w:tabs>
          <w:tab w:val="left" w:pos="10585"/>
        </w:tabs>
        <w:ind w:left="1077" w:right="686"/>
        <w:jc w:val="both"/>
        <w:rPr>
          <w:rFonts w:ascii="Arial" w:hAnsi="Arial" w:cs="Arial"/>
          <w:color w:val="FF0000"/>
          <w:sz w:val="20"/>
          <w:szCs w:val="20"/>
        </w:rPr>
      </w:pPr>
    </w:p>
    <w:p w:rsidR="00146153" w:rsidRDefault="00146153" w:rsidP="00900C9A">
      <w:pPr>
        <w:tabs>
          <w:tab w:val="left" w:pos="10585"/>
        </w:tabs>
        <w:ind w:left="1077" w:right="686"/>
        <w:jc w:val="both"/>
        <w:rPr>
          <w:rFonts w:ascii="Arial" w:hAnsi="Arial" w:cs="Arial"/>
          <w:sz w:val="20"/>
          <w:szCs w:val="20"/>
        </w:rPr>
      </w:pPr>
      <w:r w:rsidRPr="00146153">
        <w:rPr>
          <w:rFonts w:ascii="Arial" w:hAnsi="Arial" w:cs="Arial"/>
          <w:sz w:val="20"/>
          <w:szCs w:val="20"/>
        </w:rPr>
        <w:t xml:space="preserve">Поместите </w:t>
      </w:r>
      <w:r>
        <w:rPr>
          <w:rFonts w:ascii="Arial" w:hAnsi="Arial" w:cs="Arial"/>
          <w:sz w:val="20"/>
          <w:szCs w:val="20"/>
        </w:rPr>
        <w:t>желоб на посадочное место</w:t>
      </w:r>
      <w:r w:rsidRPr="00146153">
        <w:rPr>
          <w:rFonts w:ascii="Arial" w:hAnsi="Arial" w:cs="Arial"/>
          <w:sz w:val="20"/>
          <w:szCs w:val="20"/>
        </w:rPr>
        <w:t>. Присоедините передний зажим. Убедитесь, что он плотно прилегает к обеим сторонам.</w:t>
      </w:r>
    </w:p>
    <w:p w:rsidR="00146153" w:rsidRDefault="00146153" w:rsidP="00900C9A">
      <w:pPr>
        <w:tabs>
          <w:tab w:val="left" w:pos="10585"/>
        </w:tabs>
        <w:ind w:left="1077" w:right="686"/>
        <w:jc w:val="both"/>
        <w:rPr>
          <w:rFonts w:ascii="Arial" w:hAnsi="Arial" w:cs="Arial"/>
          <w:sz w:val="20"/>
          <w:szCs w:val="20"/>
        </w:rPr>
      </w:pPr>
    </w:p>
    <w:p w:rsidR="00146153" w:rsidRPr="00146153" w:rsidRDefault="00146153" w:rsidP="00900C9A">
      <w:pPr>
        <w:tabs>
          <w:tab w:val="left" w:pos="10585"/>
        </w:tabs>
        <w:ind w:left="1077" w:right="686"/>
        <w:jc w:val="both"/>
        <w:rPr>
          <w:rFonts w:ascii="Arial" w:hAnsi="Arial" w:cs="Arial"/>
          <w:sz w:val="20"/>
          <w:szCs w:val="20"/>
        </w:rPr>
      </w:pPr>
    </w:p>
    <w:p w:rsidR="00900C9A" w:rsidRPr="00146153" w:rsidRDefault="00900C9A" w:rsidP="00900C9A">
      <w:pPr>
        <w:tabs>
          <w:tab w:val="left" w:pos="10585"/>
        </w:tabs>
        <w:ind w:left="1077" w:right="686"/>
        <w:jc w:val="both"/>
        <w:rPr>
          <w:rFonts w:ascii="Arial" w:hAnsi="Arial" w:cs="Arial"/>
          <w:color w:val="FF0000"/>
          <w:sz w:val="20"/>
          <w:szCs w:val="20"/>
        </w:rPr>
      </w:pPr>
      <w:r w:rsidRPr="008C399A">
        <w:rPr>
          <w:rFonts w:ascii="Arial" w:hAnsi="Arial" w:cs="Arial"/>
          <w:noProof/>
          <w:color w:val="FF0000"/>
          <w:sz w:val="20"/>
          <w:szCs w:val="20"/>
          <w:lang w:bidi="ar-SA"/>
        </w:rPr>
        <w:drawing>
          <wp:inline distT="0" distB="0" distL="0" distR="0">
            <wp:extent cx="2368071" cy="117207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75446" cy="1175725"/>
                    </a:xfrm>
                    <a:prstGeom prst="rect">
                      <a:avLst/>
                    </a:prstGeom>
                    <a:noFill/>
                    <a:ln>
                      <a:noFill/>
                    </a:ln>
                    <a:effectLst/>
                  </pic:spPr>
                </pic:pic>
              </a:graphicData>
            </a:graphic>
          </wp:inline>
        </w:drawing>
      </w:r>
      <w:r w:rsidRPr="00146153">
        <w:rPr>
          <w:rFonts w:ascii="Arial" w:hAnsi="Arial" w:cs="Arial" w:hint="eastAsia"/>
          <w:color w:val="FF0000"/>
          <w:sz w:val="20"/>
          <w:szCs w:val="20"/>
        </w:rPr>
        <w:t xml:space="preserve"> </w:t>
      </w:r>
      <w:r w:rsidR="00D775B3" w:rsidRPr="00146153">
        <w:rPr>
          <w:rFonts w:ascii="Arial" w:hAnsi="Arial" w:cs="Arial"/>
          <w:color w:val="FF0000"/>
          <w:sz w:val="20"/>
          <w:szCs w:val="20"/>
        </w:rPr>
        <w:t xml:space="preserve">                         </w:t>
      </w:r>
      <w:r w:rsidRPr="008C399A">
        <w:rPr>
          <w:rFonts w:ascii="Arial" w:hAnsi="Arial" w:cs="Arial"/>
          <w:noProof/>
          <w:color w:val="FF0000"/>
          <w:sz w:val="20"/>
          <w:szCs w:val="20"/>
          <w:lang w:bidi="ar-SA"/>
        </w:rPr>
        <w:drawing>
          <wp:inline distT="0" distB="0" distL="0" distR="0">
            <wp:extent cx="1897778" cy="1249881"/>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9885" cy="1257854"/>
                    </a:xfrm>
                    <a:prstGeom prst="rect">
                      <a:avLst/>
                    </a:prstGeom>
                    <a:noFill/>
                    <a:ln>
                      <a:noFill/>
                    </a:ln>
                    <a:effectLst/>
                  </pic:spPr>
                </pic:pic>
              </a:graphicData>
            </a:graphic>
          </wp:inline>
        </w:drawing>
      </w:r>
    </w:p>
    <w:p w:rsidR="00146153" w:rsidRDefault="00146153" w:rsidP="00146153">
      <w:pPr>
        <w:tabs>
          <w:tab w:val="left" w:pos="10585"/>
        </w:tabs>
        <w:ind w:right="686"/>
        <w:jc w:val="both"/>
        <w:rPr>
          <w:rFonts w:ascii="Arial" w:hAnsi="Arial" w:cs="Arial"/>
          <w:color w:val="FF0000"/>
          <w:sz w:val="20"/>
          <w:szCs w:val="20"/>
        </w:rPr>
      </w:pPr>
    </w:p>
    <w:p w:rsidR="00146153" w:rsidRPr="00146153" w:rsidRDefault="00146153" w:rsidP="00900C9A">
      <w:pPr>
        <w:tabs>
          <w:tab w:val="left" w:pos="10585"/>
        </w:tabs>
        <w:ind w:left="1077" w:right="686"/>
        <w:jc w:val="both"/>
        <w:rPr>
          <w:rFonts w:ascii="Arial" w:hAnsi="Arial" w:cs="Arial"/>
          <w:sz w:val="20"/>
          <w:szCs w:val="20"/>
        </w:rPr>
      </w:pPr>
      <w:r w:rsidRPr="00146153">
        <w:rPr>
          <w:rFonts w:ascii="Arial" w:hAnsi="Arial" w:cs="Arial"/>
          <w:sz w:val="20"/>
          <w:szCs w:val="20"/>
        </w:rPr>
        <w:t>Установите задний зажим, убедитесь, что он с обеих сторон входит в передний зажим. Соедините крючки с обеих сторон вместе с помощью прилагаемых винтов.</w:t>
      </w:r>
    </w:p>
    <w:p w:rsidR="00146153" w:rsidRDefault="00146153" w:rsidP="00900C9A">
      <w:pPr>
        <w:tabs>
          <w:tab w:val="left" w:pos="10585"/>
        </w:tabs>
        <w:ind w:left="1077" w:right="686"/>
        <w:jc w:val="both"/>
        <w:rPr>
          <w:rFonts w:ascii="Arial" w:hAnsi="Arial" w:cs="Arial"/>
          <w:color w:val="FF0000"/>
          <w:sz w:val="20"/>
          <w:szCs w:val="20"/>
        </w:rPr>
      </w:pPr>
    </w:p>
    <w:p w:rsidR="00900C9A" w:rsidRPr="00146153" w:rsidRDefault="00900C9A" w:rsidP="00900C9A">
      <w:pPr>
        <w:tabs>
          <w:tab w:val="left" w:pos="10585"/>
        </w:tabs>
        <w:ind w:left="1077" w:right="686"/>
        <w:jc w:val="both"/>
        <w:rPr>
          <w:rFonts w:ascii="Arial" w:hAnsi="Arial" w:cs="Arial"/>
          <w:color w:val="FF0000"/>
          <w:sz w:val="20"/>
          <w:szCs w:val="20"/>
        </w:rPr>
      </w:pPr>
      <w:r w:rsidRPr="008C399A">
        <w:rPr>
          <w:rFonts w:ascii="Arial" w:hAnsi="Arial" w:cs="Arial"/>
          <w:noProof/>
          <w:color w:val="FF0000"/>
          <w:sz w:val="20"/>
          <w:szCs w:val="20"/>
          <w:lang w:bidi="ar-SA"/>
        </w:rPr>
        <w:drawing>
          <wp:inline distT="0" distB="0" distL="0" distR="0">
            <wp:extent cx="2089150" cy="1346561"/>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05122" cy="1356856"/>
                    </a:xfrm>
                    <a:prstGeom prst="rect">
                      <a:avLst/>
                    </a:prstGeom>
                    <a:noFill/>
                    <a:ln>
                      <a:noFill/>
                    </a:ln>
                    <a:effectLst/>
                  </pic:spPr>
                </pic:pic>
              </a:graphicData>
            </a:graphic>
          </wp:inline>
        </w:drawing>
      </w:r>
      <w:r w:rsidRPr="00146153">
        <w:rPr>
          <w:rFonts w:ascii="Arial" w:hAnsi="Arial" w:cs="Arial" w:hint="eastAsia"/>
          <w:color w:val="FF0000"/>
          <w:sz w:val="20"/>
          <w:szCs w:val="20"/>
        </w:rPr>
        <w:t xml:space="preserve"> </w:t>
      </w:r>
      <w:r w:rsidR="00D775B3" w:rsidRPr="00146153">
        <w:rPr>
          <w:rFonts w:ascii="Arial" w:hAnsi="Arial" w:cs="Arial"/>
          <w:color w:val="FF0000"/>
          <w:sz w:val="20"/>
          <w:szCs w:val="20"/>
        </w:rPr>
        <w:t xml:space="preserve">                                  </w:t>
      </w:r>
      <w:r w:rsidRPr="008C399A">
        <w:rPr>
          <w:rFonts w:ascii="Arial" w:hAnsi="Arial" w:cs="Arial"/>
          <w:noProof/>
          <w:color w:val="FF0000"/>
          <w:sz w:val="20"/>
          <w:szCs w:val="20"/>
          <w:lang w:bidi="ar-SA"/>
        </w:rPr>
        <w:drawing>
          <wp:inline distT="0" distB="0" distL="0" distR="0">
            <wp:extent cx="2076450" cy="1297187"/>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85285" cy="1302706"/>
                    </a:xfrm>
                    <a:prstGeom prst="rect">
                      <a:avLst/>
                    </a:prstGeom>
                    <a:noFill/>
                    <a:ln>
                      <a:noFill/>
                    </a:ln>
                    <a:effectLst/>
                  </pic:spPr>
                </pic:pic>
              </a:graphicData>
            </a:graphic>
          </wp:inline>
        </w:drawing>
      </w:r>
    </w:p>
    <w:p w:rsidR="00BC1E63" w:rsidRPr="00146153" w:rsidRDefault="00BC1E63" w:rsidP="00900C9A">
      <w:pPr>
        <w:tabs>
          <w:tab w:val="left" w:pos="10585"/>
        </w:tabs>
        <w:ind w:left="1077" w:right="686"/>
        <w:jc w:val="both"/>
        <w:rPr>
          <w:rFonts w:ascii="Arial" w:hAnsi="Arial" w:cs="Arial"/>
          <w:color w:val="FF0000"/>
          <w:sz w:val="20"/>
          <w:szCs w:val="20"/>
        </w:rPr>
      </w:pPr>
    </w:p>
    <w:p w:rsidR="00BC1E63" w:rsidRPr="00146153" w:rsidRDefault="00BC1E63" w:rsidP="00900C9A">
      <w:pPr>
        <w:tabs>
          <w:tab w:val="left" w:pos="10585"/>
        </w:tabs>
        <w:ind w:left="1077" w:right="686"/>
        <w:jc w:val="both"/>
        <w:rPr>
          <w:rFonts w:ascii="Arial" w:hAnsi="Arial" w:cs="Arial"/>
          <w:color w:val="FF0000"/>
          <w:sz w:val="20"/>
          <w:szCs w:val="20"/>
        </w:rPr>
      </w:pPr>
    </w:p>
    <w:p w:rsidR="00900C9A" w:rsidRPr="00661E36" w:rsidRDefault="00146153" w:rsidP="00900C9A">
      <w:pPr>
        <w:tabs>
          <w:tab w:val="left" w:pos="10585"/>
        </w:tabs>
        <w:ind w:left="1077" w:right="686"/>
        <w:jc w:val="both"/>
        <w:rPr>
          <w:rFonts w:ascii="Arial" w:hAnsi="Arial" w:cs="Arial"/>
          <w:sz w:val="20"/>
          <w:szCs w:val="20"/>
        </w:rPr>
      </w:pPr>
      <w:r w:rsidRPr="00661E36">
        <w:rPr>
          <w:rFonts w:ascii="Arial" w:hAnsi="Arial" w:cs="Arial"/>
          <w:b/>
          <w:sz w:val="20"/>
          <w:szCs w:val="20"/>
        </w:rPr>
        <w:t>ШАГ 3</w:t>
      </w:r>
      <w:r w:rsidR="00900C9A" w:rsidRPr="00661E36">
        <w:rPr>
          <w:rFonts w:ascii="Arial" w:hAnsi="Arial" w:cs="Arial"/>
          <w:b/>
          <w:sz w:val="20"/>
          <w:szCs w:val="20"/>
        </w:rPr>
        <w:t xml:space="preserve">: </w:t>
      </w:r>
      <w:r w:rsidR="00661E36" w:rsidRPr="00661E36">
        <w:rPr>
          <w:rFonts w:ascii="Arial" w:hAnsi="Arial" w:cs="Arial"/>
          <w:b/>
          <w:sz w:val="20"/>
          <w:szCs w:val="20"/>
        </w:rPr>
        <w:t>Установите колеса</w:t>
      </w:r>
    </w:p>
    <w:p w:rsidR="00146153" w:rsidRPr="00661E36" w:rsidRDefault="00661E36" w:rsidP="00900C9A">
      <w:pPr>
        <w:tabs>
          <w:tab w:val="left" w:pos="10585"/>
        </w:tabs>
        <w:ind w:left="1077" w:right="686"/>
        <w:jc w:val="both"/>
        <w:rPr>
          <w:rFonts w:ascii="Arial" w:hAnsi="Arial" w:cs="Arial"/>
          <w:sz w:val="20"/>
          <w:szCs w:val="20"/>
        </w:rPr>
      </w:pPr>
      <w:r w:rsidRPr="00661E36">
        <w:rPr>
          <w:rFonts w:ascii="Arial" w:hAnsi="Arial" w:cs="Arial"/>
          <w:sz w:val="20"/>
          <w:szCs w:val="20"/>
        </w:rPr>
        <w:t>Наденьте колеса на оси, прикрепите стопорные штифты и переверните скобу.</w:t>
      </w:r>
    </w:p>
    <w:p w:rsidR="00661E36" w:rsidRPr="00661E36" w:rsidRDefault="00661E36" w:rsidP="00900C9A">
      <w:pPr>
        <w:tabs>
          <w:tab w:val="left" w:pos="10585"/>
        </w:tabs>
        <w:ind w:left="1077" w:right="686"/>
        <w:jc w:val="both"/>
        <w:rPr>
          <w:rFonts w:ascii="Arial" w:hAnsi="Arial" w:cs="Arial"/>
          <w:color w:val="FF0000"/>
          <w:sz w:val="20"/>
          <w:szCs w:val="20"/>
        </w:rPr>
      </w:pPr>
    </w:p>
    <w:p w:rsidR="00900C9A" w:rsidRPr="008C399A" w:rsidRDefault="00900C9A" w:rsidP="00900C9A">
      <w:pPr>
        <w:tabs>
          <w:tab w:val="left" w:pos="10585"/>
        </w:tabs>
        <w:ind w:left="1077" w:right="686"/>
        <w:jc w:val="both"/>
        <w:rPr>
          <w:color w:val="FF0000"/>
        </w:rPr>
      </w:pPr>
      <w:r w:rsidRPr="008C399A">
        <w:rPr>
          <w:rFonts w:ascii="Arial" w:hAnsi="Arial" w:cs="Arial"/>
          <w:noProof/>
          <w:color w:val="FF0000"/>
          <w:sz w:val="20"/>
          <w:szCs w:val="20"/>
          <w:lang w:bidi="ar-SA"/>
        </w:rPr>
        <w:drawing>
          <wp:inline distT="0" distB="0" distL="0" distR="0" wp14:anchorId="1AA2BE93" wp14:editId="7075DD80">
            <wp:extent cx="1593850" cy="135267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96016" cy="1354513"/>
                    </a:xfrm>
                    <a:prstGeom prst="rect">
                      <a:avLst/>
                    </a:prstGeom>
                    <a:noFill/>
                    <a:ln>
                      <a:noFill/>
                    </a:ln>
                    <a:effectLst/>
                  </pic:spPr>
                </pic:pic>
              </a:graphicData>
            </a:graphic>
          </wp:inline>
        </w:drawing>
      </w:r>
    </w:p>
    <w:p w:rsidR="00BC1E63" w:rsidRDefault="00BC1E63" w:rsidP="008D408C">
      <w:pPr>
        <w:tabs>
          <w:tab w:val="left" w:pos="10585"/>
        </w:tabs>
        <w:spacing w:before="100" w:after="100"/>
        <w:ind w:right="686"/>
        <w:jc w:val="both"/>
        <w:rPr>
          <w:rFonts w:ascii="Arial" w:eastAsiaTheme="minorEastAsia" w:hAnsi="Arial" w:cs="Arial"/>
          <w:b/>
          <w:color w:val="FF0000"/>
          <w:sz w:val="24"/>
          <w:szCs w:val="24"/>
          <w:lang w:eastAsia="zh-CN"/>
        </w:rPr>
      </w:pPr>
    </w:p>
    <w:p w:rsidR="008D408C" w:rsidRDefault="008D408C" w:rsidP="008D408C">
      <w:pPr>
        <w:tabs>
          <w:tab w:val="left" w:pos="10585"/>
        </w:tabs>
        <w:spacing w:before="100" w:after="100"/>
        <w:ind w:left="1077" w:right="686"/>
        <w:jc w:val="both"/>
        <w:rPr>
          <w:rFonts w:ascii="Arial" w:eastAsiaTheme="minorEastAsia" w:hAnsi="Arial" w:cs="Arial"/>
          <w:b/>
          <w:sz w:val="20"/>
          <w:szCs w:val="20"/>
          <w:lang w:val="en-US" w:eastAsia="zh-CN"/>
        </w:rPr>
      </w:pPr>
    </w:p>
    <w:p w:rsidR="00900C9A" w:rsidRPr="00824681" w:rsidRDefault="00BC1E63" w:rsidP="008D408C">
      <w:pPr>
        <w:tabs>
          <w:tab w:val="left" w:pos="10585"/>
        </w:tabs>
        <w:spacing w:before="100" w:after="100"/>
        <w:ind w:left="1077" w:right="686"/>
        <w:jc w:val="both"/>
        <w:rPr>
          <w:rFonts w:ascii="Arial" w:eastAsia="Arial Narrow" w:hAnsi="Arial" w:cs="Arial"/>
          <w:b/>
          <w:sz w:val="20"/>
          <w:szCs w:val="20"/>
        </w:rPr>
      </w:pPr>
      <w:r w:rsidRPr="008D408C">
        <w:rPr>
          <w:rFonts w:ascii="Arial" w:hAnsi="Arial" w:cs="Arial" w:hint="eastAsia"/>
          <w:noProof/>
          <w:sz w:val="20"/>
          <w:szCs w:val="20"/>
          <w:lang w:bidi="ar-SA"/>
        </w:rPr>
        <w:drawing>
          <wp:anchor distT="0" distB="0" distL="114300" distR="114300" simplePos="0" relativeHeight="251620352" behindDoc="0" locked="0" layoutInCell="1" allowOverlap="1" wp14:anchorId="24D3E167" wp14:editId="6F7B032F">
            <wp:simplePos x="0" y="0"/>
            <wp:positionH relativeFrom="margin">
              <wp:posOffset>2846070</wp:posOffset>
            </wp:positionH>
            <wp:positionV relativeFrom="margin">
              <wp:posOffset>142875</wp:posOffset>
            </wp:positionV>
            <wp:extent cx="4262755" cy="2895600"/>
            <wp:effectExtent l="0" t="0" r="0" b="0"/>
            <wp:wrapSquare wrapText="bothSides"/>
            <wp:docPr id="28" name="图片 28" descr="kc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kcm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62755" cy="289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732F" w:rsidRPr="008D408C">
        <w:rPr>
          <w:rFonts w:ascii="Arial" w:eastAsiaTheme="minorEastAsia" w:hAnsi="Arial" w:cs="Arial"/>
          <w:b/>
          <w:sz w:val="20"/>
          <w:szCs w:val="20"/>
          <w:lang w:val="en-US" w:eastAsia="zh-CN"/>
        </w:rPr>
        <w:t>STG</w:t>
      </w:r>
      <w:r w:rsidR="004A732F" w:rsidRPr="00824681">
        <w:rPr>
          <w:rFonts w:ascii="Arial" w:eastAsiaTheme="minorEastAsia" w:hAnsi="Arial" w:cs="Arial"/>
          <w:b/>
          <w:sz w:val="20"/>
          <w:szCs w:val="20"/>
          <w:lang w:eastAsia="zh-CN"/>
        </w:rPr>
        <w:t>7461</w:t>
      </w:r>
      <w:r w:rsidR="004A732F" w:rsidRPr="008D408C">
        <w:rPr>
          <w:rFonts w:ascii="Arial" w:eastAsiaTheme="minorEastAsia" w:hAnsi="Arial" w:cs="Arial"/>
          <w:b/>
          <w:sz w:val="20"/>
          <w:szCs w:val="20"/>
          <w:lang w:val="en-US" w:eastAsia="zh-CN"/>
        </w:rPr>
        <w:t>EL</w:t>
      </w:r>
    </w:p>
    <w:p w:rsidR="004A732F" w:rsidRPr="00824681" w:rsidRDefault="004A732F" w:rsidP="008D408C">
      <w:pPr>
        <w:tabs>
          <w:tab w:val="left" w:pos="10585"/>
        </w:tabs>
        <w:ind w:left="1077" w:right="686"/>
        <w:jc w:val="both"/>
        <w:rPr>
          <w:rFonts w:ascii="Arial" w:hAnsi="Arial" w:cs="Arial"/>
          <w:sz w:val="20"/>
          <w:szCs w:val="20"/>
        </w:rPr>
      </w:pPr>
      <w:r w:rsidRPr="00824681">
        <w:rPr>
          <w:rFonts w:ascii="Arial" w:hAnsi="Arial" w:cs="Arial"/>
          <w:sz w:val="20"/>
          <w:szCs w:val="20"/>
        </w:rPr>
        <w:t>1</w:t>
      </w:r>
      <w:r w:rsidR="008D408C" w:rsidRPr="00824681">
        <w:rPr>
          <w:rFonts w:ascii="Arial" w:hAnsi="Arial" w:cs="Arial"/>
          <w:sz w:val="20"/>
          <w:szCs w:val="20"/>
        </w:rPr>
        <w:t>.</w:t>
      </w:r>
      <w:r w:rsidR="00141718">
        <w:rPr>
          <w:rFonts w:ascii="Arial" w:hAnsi="Arial" w:cs="Arial"/>
          <w:sz w:val="20"/>
          <w:szCs w:val="20"/>
        </w:rPr>
        <w:t>Корпус</w:t>
      </w:r>
      <w:r w:rsidR="008D408C" w:rsidRPr="00824681">
        <w:rPr>
          <w:rFonts w:ascii="Arial" w:hAnsi="Arial" w:cs="Arial"/>
          <w:sz w:val="20"/>
          <w:szCs w:val="20"/>
        </w:rPr>
        <w:t xml:space="preserve"> </w:t>
      </w:r>
      <w:r w:rsidR="008D408C" w:rsidRPr="008D408C">
        <w:rPr>
          <w:rFonts w:ascii="Arial" w:hAnsi="Arial" w:cs="Arial"/>
          <w:sz w:val="20"/>
          <w:szCs w:val="20"/>
        </w:rPr>
        <w:t>снегоуборщика</w:t>
      </w:r>
    </w:p>
    <w:p w:rsidR="004A732F" w:rsidRPr="008D408C" w:rsidRDefault="004A732F" w:rsidP="008D408C">
      <w:pPr>
        <w:tabs>
          <w:tab w:val="left" w:pos="10585"/>
        </w:tabs>
        <w:ind w:left="1077" w:right="686"/>
        <w:jc w:val="both"/>
        <w:rPr>
          <w:rFonts w:ascii="Arial" w:hAnsi="Arial" w:cs="Arial"/>
          <w:sz w:val="20"/>
          <w:szCs w:val="20"/>
        </w:rPr>
      </w:pPr>
      <w:r w:rsidRPr="008D408C">
        <w:rPr>
          <w:rFonts w:ascii="Arial" w:hAnsi="Arial" w:cs="Arial"/>
          <w:sz w:val="20"/>
          <w:szCs w:val="20"/>
        </w:rPr>
        <w:t>2.</w:t>
      </w:r>
      <w:r w:rsidR="008D408C" w:rsidRPr="008D408C">
        <w:rPr>
          <w:rFonts w:ascii="Arial" w:hAnsi="Arial" w:cs="Arial"/>
          <w:sz w:val="20"/>
          <w:szCs w:val="20"/>
        </w:rPr>
        <w:t>Колеса</w:t>
      </w:r>
    </w:p>
    <w:p w:rsidR="004A732F" w:rsidRPr="008D408C" w:rsidRDefault="004A732F" w:rsidP="008D408C">
      <w:pPr>
        <w:tabs>
          <w:tab w:val="left" w:pos="10585"/>
        </w:tabs>
        <w:ind w:left="1077" w:right="686"/>
        <w:jc w:val="both"/>
        <w:rPr>
          <w:rFonts w:ascii="Arial" w:hAnsi="Arial" w:cs="Arial"/>
          <w:sz w:val="20"/>
          <w:szCs w:val="20"/>
        </w:rPr>
      </w:pPr>
      <w:r w:rsidRPr="008D408C">
        <w:rPr>
          <w:rFonts w:ascii="Arial" w:hAnsi="Arial" w:cs="Arial"/>
          <w:sz w:val="20"/>
          <w:szCs w:val="20"/>
        </w:rPr>
        <w:t>3.</w:t>
      </w:r>
      <w:r w:rsidR="008D408C" w:rsidRPr="008D408C">
        <w:rPr>
          <w:rFonts w:ascii="Arial" w:hAnsi="Arial" w:cs="Arial"/>
          <w:sz w:val="20"/>
          <w:szCs w:val="20"/>
        </w:rPr>
        <w:t>Нижняя рукоятка</w:t>
      </w:r>
    </w:p>
    <w:p w:rsidR="004A732F" w:rsidRPr="008D408C" w:rsidRDefault="008D408C" w:rsidP="008D408C">
      <w:pPr>
        <w:tabs>
          <w:tab w:val="left" w:pos="10585"/>
        </w:tabs>
        <w:ind w:left="1077" w:right="686"/>
        <w:jc w:val="both"/>
        <w:rPr>
          <w:rFonts w:ascii="Arial" w:hAnsi="Arial" w:cs="Arial"/>
          <w:sz w:val="20"/>
          <w:szCs w:val="20"/>
        </w:rPr>
      </w:pPr>
      <w:r w:rsidRPr="008D408C">
        <w:rPr>
          <w:rFonts w:ascii="Arial" w:hAnsi="Arial" w:cs="Arial"/>
          <w:sz w:val="20"/>
          <w:szCs w:val="20"/>
        </w:rPr>
        <w:t>4.Верхняя рукоятка</w:t>
      </w:r>
    </w:p>
    <w:p w:rsidR="004A732F" w:rsidRPr="008D408C" w:rsidRDefault="004A732F" w:rsidP="008D408C">
      <w:pPr>
        <w:tabs>
          <w:tab w:val="left" w:pos="10585"/>
        </w:tabs>
        <w:ind w:left="1077" w:right="686"/>
        <w:jc w:val="both"/>
        <w:rPr>
          <w:rFonts w:ascii="Arial" w:hAnsi="Arial" w:cs="Arial"/>
          <w:sz w:val="20"/>
          <w:szCs w:val="20"/>
        </w:rPr>
      </w:pPr>
      <w:r w:rsidRPr="008D408C">
        <w:rPr>
          <w:rFonts w:ascii="Arial" w:hAnsi="Arial" w:cs="Arial"/>
          <w:sz w:val="20"/>
          <w:szCs w:val="20"/>
        </w:rPr>
        <w:t>5.</w:t>
      </w:r>
      <w:r w:rsidR="008D408C" w:rsidRPr="008D408C">
        <w:rPr>
          <w:rFonts w:ascii="Arial" w:hAnsi="Arial" w:cs="Arial"/>
          <w:sz w:val="20"/>
          <w:szCs w:val="20"/>
        </w:rPr>
        <w:t>Рычаг правления желобом</w:t>
      </w:r>
    </w:p>
    <w:p w:rsidR="004A732F" w:rsidRPr="008D408C" w:rsidRDefault="004A732F" w:rsidP="008D408C">
      <w:pPr>
        <w:tabs>
          <w:tab w:val="left" w:pos="10585"/>
        </w:tabs>
        <w:ind w:left="1077" w:right="686"/>
        <w:jc w:val="both"/>
        <w:rPr>
          <w:rFonts w:ascii="Arial" w:hAnsi="Arial" w:cs="Arial"/>
          <w:sz w:val="20"/>
          <w:szCs w:val="20"/>
        </w:rPr>
      </w:pPr>
      <w:r w:rsidRPr="008D408C">
        <w:rPr>
          <w:rFonts w:ascii="Arial" w:hAnsi="Arial" w:cs="Arial"/>
          <w:sz w:val="20"/>
          <w:szCs w:val="20"/>
        </w:rPr>
        <w:t>6.</w:t>
      </w:r>
      <w:r w:rsidR="008D408C" w:rsidRPr="008D408C">
        <w:rPr>
          <w:rFonts w:ascii="Arial" w:hAnsi="Arial" w:cs="Arial"/>
          <w:sz w:val="20"/>
          <w:szCs w:val="20"/>
        </w:rPr>
        <w:t>Желоб снегоотбрасывателя</w:t>
      </w:r>
    </w:p>
    <w:p w:rsidR="004A732F" w:rsidRPr="008D408C" w:rsidRDefault="004A732F" w:rsidP="008D408C">
      <w:pPr>
        <w:tabs>
          <w:tab w:val="left" w:pos="10585"/>
        </w:tabs>
        <w:ind w:left="1077" w:right="686"/>
        <w:jc w:val="both"/>
        <w:rPr>
          <w:rFonts w:ascii="Arial" w:hAnsi="Arial" w:cs="Arial"/>
          <w:sz w:val="20"/>
          <w:szCs w:val="20"/>
        </w:rPr>
      </w:pPr>
      <w:r w:rsidRPr="008D408C">
        <w:rPr>
          <w:rFonts w:ascii="Arial" w:hAnsi="Arial" w:cs="Arial"/>
          <w:sz w:val="20"/>
          <w:szCs w:val="20"/>
        </w:rPr>
        <w:t>7.</w:t>
      </w:r>
      <w:r w:rsidR="008D408C" w:rsidRPr="008D408C">
        <w:rPr>
          <w:rFonts w:ascii="Arial" w:hAnsi="Arial" w:cs="Arial"/>
          <w:sz w:val="20"/>
          <w:szCs w:val="20"/>
        </w:rPr>
        <w:t>Рычаг переключения передач</w:t>
      </w:r>
    </w:p>
    <w:p w:rsidR="004A732F" w:rsidRPr="00824681" w:rsidRDefault="004A732F" w:rsidP="008D408C">
      <w:pPr>
        <w:tabs>
          <w:tab w:val="left" w:pos="10585"/>
        </w:tabs>
        <w:ind w:left="1077" w:right="686"/>
        <w:jc w:val="both"/>
        <w:rPr>
          <w:rFonts w:ascii="Arial" w:hAnsi="Arial" w:cs="Arial"/>
          <w:sz w:val="20"/>
          <w:szCs w:val="20"/>
        </w:rPr>
      </w:pPr>
      <w:r w:rsidRPr="00824681">
        <w:rPr>
          <w:rFonts w:ascii="Arial" w:hAnsi="Arial" w:cs="Arial"/>
          <w:sz w:val="20"/>
          <w:szCs w:val="20"/>
        </w:rPr>
        <w:t>8.</w:t>
      </w:r>
      <w:r w:rsidR="00173738" w:rsidRPr="00173738">
        <w:rPr>
          <w:rFonts w:ascii="Arial" w:hAnsi="Arial" w:cs="Arial"/>
          <w:sz w:val="20"/>
          <w:szCs w:val="20"/>
          <w:lang w:eastAsia="zh-CN"/>
        </w:rPr>
        <w:t xml:space="preserve"> </w:t>
      </w:r>
      <w:r w:rsidR="00173738">
        <w:rPr>
          <w:rFonts w:ascii="Arial" w:hAnsi="Arial" w:cs="Arial"/>
          <w:sz w:val="20"/>
          <w:szCs w:val="20"/>
          <w:lang w:eastAsia="zh-CN"/>
        </w:rPr>
        <w:t>Инструкция, инструменты, крепеж</w:t>
      </w:r>
    </w:p>
    <w:p w:rsidR="007B44AF" w:rsidRPr="00824681" w:rsidRDefault="007B44AF" w:rsidP="007B44AF">
      <w:pPr>
        <w:tabs>
          <w:tab w:val="left" w:pos="10585"/>
        </w:tabs>
        <w:ind w:left="1077" w:right="686"/>
        <w:jc w:val="both"/>
        <w:rPr>
          <w:rFonts w:ascii="Arial" w:hAnsi="Arial" w:cs="Arial"/>
          <w:color w:val="FF0000"/>
          <w:sz w:val="20"/>
          <w:szCs w:val="20"/>
        </w:rPr>
      </w:pPr>
    </w:p>
    <w:p w:rsidR="009E2ECF" w:rsidRPr="00824681" w:rsidRDefault="009E2ECF" w:rsidP="007B44AF">
      <w:pPr>
        <w:tabs>
          <w:tab w:val="left" w:pos="10585"/>
        </w:tabs>
        <w:ind w:left="1077" w:right="686"/>
        <w:jc w:val="both"/>
        <w:rPr>
          <w:rFonts w:ascii="Arial" w:eastAsiaTheme="minorEastAsia" w:hAnsi="Arial" w:cs="Arial"/>
          <w:b/>
          <w:color w:val="FF0000"/>
          <w:sz w:val="20"/>
          <w:szCs w:val="20"/>
          <w:lang w:eastAsia="zh-CN"/>
        </w:rPr>
      </w:pPr>
    </w:p>
    <w:p w:rsidR="009E2ECF" w:rsidRPr="00824681" w:rsidRDefault="009E2ECF" w:rsidP="007B44AF">
      <w:pPr>
        <w:tabs>
          <w:tab w:val="left" w:pos="10585"/>
        </w:tabs>
        <w:ind w:left="1077" w:right="686"/>
        <w:jc w:val="both"/>
        <w:rPr>
          <w:rFonts w:ascii="Arial" w:eastAsiaTheme="minorEastAsia" w:hAnsi="Arial" w:cs="Arial"/>
          <w:b/>
          <w:color w:val="FF0000"/>
          <w:sz w:val="20"/>
          <w:szCs w:val="20"/>
          <w:lang w:eastAsia="zh-CN"/>
        </w:rPr>
      </w:pPr>
    </w:p>
    <w:p w:rsidR="008D408C" w:rsidRPr="00824681" w:rsidRDefault="008D408C" w:rsidP="007B44AF">
      <w:pPr>
        <w:tabs>
          <w:tab w:val="left" w:pos="10585"/>
        </w:tabs>
        <w:ind w:left="1077" w:right="686"/>
        <w:jc w:val="both"/>
        <w:rPr>
          <w:rFonts w:ascii="Arial" w:eastAsiaTheme="minorEastAsia" w:hAnsi="Arial" w:cs="Arial"/>
          <w:b/>
          <w:color w:val="FF0000"/>
          <w:sz w:val="20"/>
          <w:szCs w:val="20"/>
          <w:lang w:eastAsia="zh-CN"/>
        </w:rPr>
      </w:pPr>
    </w:p>
    <w:p w:rsidR="008D408C" w:rsidRPr="00824681" w:rsidRDefault="008D408C" w:rsidP="007B44AF">
      <w:pPr>
        <w:tabs>
          <w:tab w:val="left" w:pos="10585"/>
        </w:tabs>
        <w:ind w:left="1077" w:right="686"/>
        <w:jc w:val="both"/>
        <w:rPr>
          <w:rFonts w:ascii="Arial" w:eastAsiaTheme="minorEastAsia" w:hAnsi="Arial" w:cs="Arial"/>
          <w:b/>
          <w:color w:val="FF0000"/>
          <w:sz w:val="20"/>
          <w:szCs w:val="20"/>
          <w:lang w:eastAsia="zh-CN"/>
        </w:rPr>
      </w:pPr>
    </w:p>
    <w:p w:rsidR="008D408C" w:rsidRPr="00824681" w:rsidRDefault="008D408C" w:rsidP="007B44AF">
      <w:pPr>
        <w:tabs>
          <w:tab w:val="left" w:pos="10585"/>
        </w:tabs>
        <w:ind w:left="1077" w:right="686"/>
        <w:jc w:val="both"/>
        <w:rPr>
          <w:rFonts w:ascii="Arial" w:eastAsiaTheme="minorEastAsia" w:hAnsi="Arial" w:cs="Arial"/>
          <w:b/>
          <w:color w:val="FF0000"/>
          <w:sz w:val="20"/>
          <w:szCs w:val="20"/>
          <w:lang w:eastAsia="zh-CN"/>
        </w:rPr>
      </w:pPr>
    </w:p>
    <w:p w:rsidR="008D408C" w:rsidRPr="00824681" w:rsidRDefault="008D408C" w:rsidP="007B44AF">
      <w:pPr>
        <w:tabs>
          <w:tab w:val="left" w:pos="10585"/>
        </w:tabs>
        <w:ind w:left="1077" w:right="686"/>
        <w:jc w:val="both"/>
        <w:rPr>
          <w:rFonts w:ascii="Arial" w:eastAsiaTheme="minorEastAsia" w:hAnsi="Arial" w:cs="Arial"/>
          <w:b/>
          <w:color w:val="FF0000"/>
          <w:sz w:val="20"/>
          <w:szCs w:val="20"/>
          <w:lang w:eastAsia="zh-CN"/>
        </w:rPr>
      </w:pPr>
    </w:p>
    <w:p w:rsidR="008D408C" w:rsidRPr="00824681" w:rsidRDefault="008D408C" w:rsidP="007B44AF">
      <w:pPr>
        <w:tabs>
          <w:tab w:val="left" w:pos="10585"/>
        </w:tabs>
        <w:ind w:left="1077" w:right="686"/>
        <w:jc w:val="both"/>
        <w:rPr>
          <w:rFonts w:ascii="Arial" w:eastAsiaTheme="minorEastAsia" w:hAnsi="Arial" w:cs="Arial"/>
          <w:b/>
          <w:color w:val="FF0000"/>
          <w:sz w:val="20"/>
          <w:szCs w:val="20"/>
          <w:lang w:eastAsia="zh-CN"/>
        </w:rPr>
      </w:pPr>
    </w:p>
    <w:p w:rsidR="008D408C" w:rsidRPr="00824681" w:rsidRDefault="008D408C" w:rsidP="007B44AF">
      <w:pPr>
        <w:tabs>
          <w:tab w:val="left" w:pos="10585"/>
        </w:tabs>
        <w:ind w:left="1077" w:right="686"/>
        <w:jc w:val="both"/>
        <w:rPr>
          <w:rFonts w:ascii="Arial" w:eastAsiaTheme="minorEastAsia" w:hAnsi="Arial" w:cs="Arial"/>
          <w:b/>
          <w:color w:val="FF0000"/>
          <w:sz w:val="20"/>
          <w:szCs w:val="20"/>
          <w:lang w:eastAsia="zh-CN"/>
        </w:rPr>
      </w:pPr>
    </w:p>
    <w:p w:rsidR="008D408C" w:rsidRPr="00824681" w:rsidRDefault="008D408C" w:rsidP="007B44AF">
      <w:pPr>
        <w:tabs>
          <w:tab w:val="left" w:pos="10585"/>
        </w:tabs>
        <w:ind w:left="1077" w:right="686"/>
        <w:jc w:val="both"/>
        <w:rPr>
          <w:rFonts w:ascii="Arial" w:eastAsiaTheme="minorEastAsia" w:hAnsi="Arial" w:cs="Arial"/>
          <w:b/>
          <w:color w:val="FF0000"/>
          <w:sz w:val="20"/>
          <w:szCs w:val="20"/>
          <w:lang w:eastAsia="zh-CN"/>
        </w:rPr>
      </w:pPr>
    </w:p>
    <w:p w:rsidR="008D408C" w:rsidRPr="00824681" w:rsidRDefault="008D408C" w:rsidP="007B44AF">
      <w:pPr>
        <w:tabs>
          <w:tab w:val="left" w:pos="10585"/>
        </w:tabs>
        <w:ind w:left="1077" w:right="686"/>
        <w:jc w:val="both"/>
        <w:rPr>
          <w:rFonts w:ascii="Arial" w:eastAsiaTheme="minorEastAsia" w:hAnsi="Arial" w:cs="Arial"/>
          <w:b/>
          <w:color w:val="FF0000"/>
          <w:sz w:val="20"/>
          <w:szCs w:val="20"/>
          <w:lang w:eastAsia="zh-CN"/>
        </w:rPr>
      </w:pPr>
    </w:p>
    <w:p w:rsidR="008D408C" w:rsidRPr="00824681" w:rsidRDefault="008D408C" w:rsidP="007B44AF">
      <w:pPr>
        <w:tabs>
          <w:tab w:val="left" w:pos="10585"/>
        </w:tabs>
        <w:ind w:left="1077" w:right="686"/>
        <w:jc w:val="both"/>
        <w:rPr>
          <w:rFonts w:ascii="Arial" w:eastAsiaTheme="minorEastAsia" w:hAnsi="Arial" w:cs="Arial"/>
          <w:b/>
          <w:color w:val="FF0000"/>
          <w:sz w:val="20"/>
          <w:szCs w:val="20"/>
          <w:lang w:eastAsia="zh-CN"/>
        </w:rPr>
      </w:pPr>
    </w:p>
    <w:p w:rsidR="008D408C" w:rsidRPr="00824681" w:rsidRDefault="008D408C" w:rsidP="007B44AF">
      <w:pPr>
        <w:tabs>
          <w:tab w:val="left" w:pos="10585"/>
        </w:tabs>
        <w:ind w:left="1077" w:right="686"/>
        <w:jc w:val="both"/>
        <w:rPr>
          <w:rFonts w:ascii="Arial" w:eastAsiaTheme="minorEastAsia" w:hAnsi="Arial" w:cs="Arial"/>
          <w:b/>
          <w:color w:val="FF0000"/>
          <w:sz w:val="20"/>
          <w:szCs w:val="20"/>
          <w:lang w:eastAsia="zh-CN"/>
        </w:rPr>
      </w:pPr>
    </w:p>
    <w:p w:rsidR="008D408C" w:rsidRPr="00824681" w:rsidRDefault="008D408C" w:rsidP="007B44AF">
      <w:pPr>
        <w:tabs>
          <w:tab w:val="left" w:pos="10585"/>
        </w:tabs>
        <w:ind w:left="1077" w:right="686"/>
        <w:jc w:val="both"/>
        <w:rPr>
          <w:rFonts w:ascii="Arial" w:eastAsiaTheme="minorEastAsia" w:hAnsi="Arial" w:cs="Arial"/>
          <w:b/>
          <w:color w:val="FF0000"/>
          <w:sz w:val="20"/>
          <w:szCs w:val="20"/>
          <w:lang w:eastAsia="zh-CN"/>
        </w:rPr>
      </w:pPr>
    </w:p>
    <w:p w:rsidR="008D408C" w:rsidRPr="00824681" w:rsidRDefault="008D408C" w:rsidP="007B44AF">
      <w:pPr>
        <w:tabs>
          <w:tab w:val="left" w:pos="10585"/>
        </w:tabs>
        <w:ind w:left="1077" w:right="686"/>
        <w:jc w:val="both"/>
        <w:rPr>
          <w:rFonts w:ascii="Arial" w:eastAsiaTheme="minorEastAsia" w:hAnsi="Arial" w:cs="Arial"/>
          <w:b/>
          <w:color w:val="FF0000"/>
          <w:sz w:val="20"/>
          <w:szCs w:val="20"/>
          <w:lang w:eastAsia="zh-CN"/>
        </w:rPr>
      </w:pPr>
    </w:p>
    <w:p w:rsidR="008D408C" w:rsidRPr="00824681" w:rsidRDefault="008D408C" w:rsidP="007B44AF">
      <w:pPr>
        <w:tabs>
          <w:tab w:val="left" w:pos="10585"/>
        </w:tabs>
        <w:ind w:left="1077" w:right="686"/>
        <w:jc w:val="both"/>
        <w:rPr>
          <w:rFonts w:ascii="Arial" w:eastAsiaTheme="minorEastAsia" w:hAnsi="Arial" w:cs="Arial"/>
          <w:b/>
          <w:color w:val="FF0000"/>
          <w:sz w:val="20"/>
          <w:szCs w:val="20"/>
          <w:lang w:eastAsia="zh-CN"/>
        </w:rPr>
      </w:pPr>
    </w:p>
    <w:p w:rsidR="008D408C" w:rsidRPr="00824681" w:rsidRDefault="008D408C" w:rsidP="007B44AF">
      <w:pPr>
        <w:tabs>
          <w:tab w:val="left" w:pos="10585"/>
        </w:tabs>
        <w:ind w:left="1077" w:right="686"/>
        <w:jc w:val="both"/>
        <w:rPr>
          <w:rFonts w:ascii="Arial" w:eastAsiaTheme="minorEastAsia" w:hAnsi="Arial" w:cs="Arial"/>
          <w:b/>
          <w:color w:val="FF0000"/>
          <w:sz w:val="20"/>
          <w:szCs w:val="20"/>
          <w:lang w:eastAsia="zh-CN"/>
        </w:rPr>
      </w:pPr>
    </w:p>
    <w:p w:rsidR="007B44AF" w:rsidRPr="00824681" w:rsidRDefault="008D408C" w:rsidP="008D408C">
      <w:pPr>
        <w:tabs>
          <w:tab w:val="left" w:pos="10585"/>
        </w:tabs>
        <w:ind w:left="1077" w:right="686"/>
        <w:jc w:val="both"/>
        <w:rPr>
          <w:rFonts w:ascii="Arial" w:eastAsiaTheme="minorEastAsia" w:hAnsi="Arial" w:cs="Arial"/>
          <w:b/>
          <w:sz w:val="20"/>
          <w:szCs w:val="20"/>
          <w:lang w:eastAsia="zh-CN"/>
        </w:rPr>
      </w:pPr>
      <w:r w:rsidRPr="00824681">
        <w:rPr>
          <w:rFonts w:ascii="Arial" w:eastAsiaTheme="minorEastAsia" w:hAnsi="Arial" w:cs="Arial"/>
          <w:b/>
          <w:sz w:val="20"/>
          <w:szCs w:val="20"/>
          <w:lang w:eastAsia="zh-CN"/>
        </w:rPr>
        <w:t>Сборка</w:t>
      </w:r>
    </w:p>
    <w:p w:rsidR="009E2ECF" w:rsidRPr="008D408C" w:rsidRDefault="008D408C" w:rsidP="008D408C">
      <w:pPr>
        <w:tabs>
          <w:tab w:val="left" w:pos="10585"/>
        </w:tabs>
        <w:ind w:left="1077" w:right="686"/>
        <w:jc w:val="both"/>
        <w:rPr>
          <w:rFonts w:ascii="Arial" w:hAnsi="Arial" w:cs="Arial"/>
          <w:b/>
          <w:sz w:val="20"/>
          <w:szCs w:val="20"/>
        </w:rPr>
      </w:pPr>
      <w:r w:rsidRPr="008D408C">
        <w:rPr>
          <w:rFonts w:ascii="Arial" w:hAnsi="Arial" w:cs="Arial"/>
          <w:b/>
          <w:sz w:val="20"/>
          <w:szCs w:val="20"/>
        </w:rPr>
        <w:t>ШАГ</w:t>
      </w:r>
      <w:r w:rsidR="009E2ECF" w:rsidRPr="008D408C">
        <w:rPr>
          <w:rFonts w:ascii="Arial" w:hAnsi="Arial" w:cs="Arial"/>
          <w:b/>
          <w:sz w:val="20"/>
          <w:szCs w:val="20"/>
        </w:rPr>
        <w:t xml:space="preserve"> 1: </w:t>
      </w:r>
      <w:r w:rsidRPr="008D408C">
        <w:rPr>
          <w:rFonts w:ascii="Arial" w:hAnsi="Arial" w:cs="Arial"/>
          <w:b/>
          <w:sz w:val="20"/>
          <w:szCs w:val="20"/>
        </w:rPr>
        <w:t>Установите нижнюю рукоятку и колеса</w:t>
      </w:r>
      <w:r w:rsidR="009E2ECF" w:rsidRPr="008D408C">
        <w:rPr>
          <w:rFonts w:ascii="Arial" w:hAnsi="Arial" w:cs="Arial"/>
          <w:b/>
          <w:sz w:val="20"/>
          <w:szCs w:val="20"/>
        </w:rPr>
        <w:t xml:space="preserve"> </w:t>
      </w:r>
    </w:p>
    <w:p w:rsidR="008D408C" w:rsidRPr="008D408C" w:rsidRDefault="008D408C" w:rsidP="008D408C">
      <w:pPr>
        <w:tabs>
          <w:tab w:val="left" w:pos="10585"/>
        </w:tabs>
        <w:ind w:left="1077" w:right="686"/>
        <w:jc w:val="both"/>
        <w:rPr>
          <w:rFonts w:ascii="Arial" w:hAnsi="Arial" w:cs="Arial"/>
          <w:sz w:val="20"/>
          <w:szCs w:val="20"/>
        </w:rPr>
      </w:pPr>
      <w:r w:rsidRPr="008D408C">
        <w:rPr>
          <w:rFonts w:ascii="Arial" w:hAnsi="Arial" w:cs="Arial"/>
          <w:sz w:val="20"/>
          <w:szCs w:val="20"/>
        </w:rPr>
        <w:t>Установите нижнюю рукоятку на к</w:t>
      </w:r>
      <w:r w:rsidR="000F5444">
        <w:rPr>
          <w:rFonts w:ascii="Arial" w:hAnsi="Arial" w:cs="Arial"/>
          <w:sz w:val="20"/>
          <w:szCs w:val="20"/>
        </w:rPr>
        <w:t>оробку передач, закрепите болтами</w:t>
      </w:r>
      <w:r w:rsidRPr="008D408C">
        <w:rPr>
          <w:rFonts w:ascii="Arial" w:hAnsi="Arial" w:cs="Arial"/>
          <w:sz w:val="20"/>
          <w:szCs w:val="20"/>
        </w:rPr>
        <w:t>, затяните гаечным ключом.</w:t>
      </w:r>
    </w:p>
    <w:p w:rsidR="009E2ECF" w:rsidRPr="008D408C" w:rsidRDefault="001069F0" w:rsidP="008D408C">
      <w:pPr>
        <w:tabs>
          <w:tab w:val="left" w:pos="10585"/>
        </w:tabs>
        <w:ind w:left="1077" w:right="686"/>
        <w:jc w:val="both"/>
        <w:rPr>
          <w:rFonts w:ascii="Arial" w:hAnsi="Arial" w:cs="Arial"/>
          <w:sz w:val="20"/>
          <w:szCs w:val="20"/>
        </w:rPr>
      </w:pPr>
      <w:r>
        <w:rPr>
          <w:rFonts w:ascii="Arial" w:hAnsi="Arial" w:cs="Arial"/>
          <w:sz w:val="20"/>
          <w:szCs w:val="20"/>
        </w:rPr>
        <w:t>Установите колеса</w:t>
      </w:r>
      <w:r w:rsidR="008D408C" w:rsidRPr="008D408C">
        <w:rPr>
          <w:rFonts w:ascii="Arial" w:hAnsi="Arial" w:cs="Arial"/>
          <w:sz w:val="20"/>
          <w:szCs w:val="20"/>
        </w:rPr>
        <w:t xml:space="preserve"> на выходные</w:t>
      </w:r>
      <w:r>
        <w:rPr>
          <w:rFonts w:ascii="Arial" w:hAnsi="Arial" w:cs="Arial"/>
          <w:sz w:val="20"/>
          <w:szCs w:val="20"/>
        </w:rPr>
        <w:t xml:space="preserve"> валы и зафиксируйте их штифтам</w:t>
      </w:r>
      <w:r w:rsidR="008D408C" w:rsidRPr="008D408C">
        <w:rPr>
          <w:rFonts w:ascii="Arial" w:hAnsi="Arial" w:cs="Arial"/>
          <w:sz w:val="20"/>
          <w:szCs w:val="20"/>
        </w:rPr>
        <w:t>и.</w:t>
      </w:r>
    </w:p>
    <w:p w:rsidR="009E2ECF" w:rsidRPr="00F71A16" w:rsidRDefault="009E2ECF" w:rsidP="009E2ECF">
      <w:pPr>
        <w:tabs>
          <w:tab w:val="left" w:pos="10585"/>
        </w:tabs>
        <w:ind w:left="1077" w:right="686"/>
        <w:jc w:val="both"/>
        <w:rPr>
          <w:rFonts w:ascii="Arial" w:hAnsi="Arial" w:cs="Arial"/>
          <w:color w:val="FF0000"/>
          <w:sz w:val="20"/>
          <w:szCs w:val="20"/>
        </w:rPr>
      </w:pPr>
      <w:r w:rsidRPr="008C399A">
        <w:rPr>
          <w:rFonts w:ascii="Arial" w:hAnsi="Arial" w:cs="Arial"/>
          <w:noProof/>
          <w:color w:val="FF0000"/>
          <w:sz w:val="20"/>
          <w:szCs w:val="20"/>
          <w:lang w:bidi="ar-SA"/>
        </w:rPr>
        <w:drawing>
          <wp:inline distT="0" distB="0" distL="0" distR="0">
            <wp:extent cx="3517900" cy="207010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1"/>
                    <pic:cNvPicPr>
                      <a:picLocks noChangeAspect="1" noChangeArrowheads="1"/>
                    </pic:cNvPicPr>
                  </pic:nvPicPr>
                  <pic:blipFill>
                    <a:blip r:embed="rId36" cstate="print">
                      <a:grayscl/>
                      <a:extLst>
                        <a:ext uri="{28A0092B-C50C-407E-A947-70E740481C1C}">
                          <a14:useLocalDpi xmlns:a14="http://schemas.microsoft.com/office/drawing/2010/main" val="0"/>
                        </a:ext>
                      </a:extLst>
                    </a:blip>
                    <a:srcRect/>
                    <a:stretch>
                      <a:fillRect/>
                    </a:stretch>
                  </pic:blipFill>
                  <pic:spPr bwMode="auto">
                    <a:xfrm>
                      <a:off x="0" y="0"/>
                      <a:ext cx="3517900" cy="2070100"/>
                    </a:xfrm>
                    <a:prstGeom prst="rect">
                      <a:avLst/>
                    </a:prstGeom>
                    <a:noFill/>
                    <a:ln>
                      <a:noFill/>
                    </a:ln>
                  </pic:spPr>
                </pic:pic>
              </a:graphicData>
            </a:graphic>
          </wp:inline>
        </w:drawing>
      </w:r>
      <w:r w:rsidRPr="00F71A16">
        <w:rPr>
          <w:rFonts w:ascii="Arial" w:hAnsi="Arial" w:cs="Arial" w:hint="eastAsia"/>
          <w:color w:val="FF0000"/>
          <w:sz w:val="20"/>
          <w:szCs w:val="20"/>
        </w:rPr>
        <w:t xml:space="preserve"> </w:t>
      </w:r>
      <w:r w:rsidRPr="008C399A">
        <w:rPr>
          <w:rFonts w:ascii="Arial" w:hAnsi="Arial" w:cs="Arial"/>
          <w:noProof/>
          <w:color w:val="FF0000"/>
          <w:sz w:val="20"/>
          <w:szCs w:val="20"/>
          <w:lang w:bidi="ar-SA"/>
        </w:rPr>
        <w:drawing>
          <wp:inline distT="0" distB="0" distL="0" distR="0">
            <wp:extent cx="2286000" cy="207645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86000" cy="2076450"/>
                    </a:xfrm>
                    <a:prstGeom prst="rect">
                      <a:avLst/>
                    </a:prstGeom>
                    <a:noFill/>
                    <a:ln>
                      <a:noFill/>
                    </a:ln>
                  </pic:spPr>
                </pic:pic>
              </a:graphicData>
            </a:graphic>
          </wp:inline>
        </w:drawing>
      </w:r>
    </w:p>
    <w:p w:rsidR="009E2ECF" w:rsidRDefault="009E2ECF" w:rsidP="009E2ECF">
      <w:pPr>
        <w:tabs>
          <w:tab w:val="left" w:pos="10585"/>
        </w:tabs>
        <w:ind w:left="1077" w:right="686"/>
        <w:jc w:val="both"/>
        <w:rPr>
          <w:rFonts w:ascii="Arial" w:hAnsi="Arial" w:cs="Arial"/>
          <w:color w:val="FF0000"/>
          <w:sz w:val="20"/>
          <w:szCs w:val="20"/>
        </w:rPr>
      </w:pPr>
    </w:p>
    <w:p w:rsidR="00B9743E" w:rsidRPr="00F71A16" w:rsidRDefault="00B9743E" w:rsidP="009E2ECF">
      <w:pPr>
        <w:tabs>
          <w:tab w:val="left" w:pos="10585"/>
        </w:tabs>
        <w:ind w:left="1077" w:right="686"/>
        <w:jc w:val="both"/>
        <w:rPr>
          <w:rFonts w:ascii="Arial" w:hAnsi="Arial" w:cs="Arial"/>
          <w:color w:val="FF0000"/>
          <w:sz w:val="20"/>
          <w:szCs w:val="20"/>
        </w:rPr>
      </w:pPr>
    </w:p>
    <w:p w:rsidR="00F71A16" w:rsidRPr="00661E36" w:rsidRDefault="00F71A16" w:rsidP="00F71A16">
      <w:pPr>
        <w:tabs>
          <w:tab w:val="left" w:pos="10585"/>
        </w:tabs>
        <w:ind w:left="1077" w:right="686"/>
        <w:jc w:val="both"/>
        <w:rPr>
          <w:b/>
        </w:rPr>
      </w:pPr>
      <w:r w:rsidRPr="00F247CB">
        <w:rPr>
          <w:rFonts w:ascii="Arial" w:hAnsi="Arial" w:cs="Arial"/>
          <w:b/>
          <w:sz w:val="20"/>
          <w:szCs w:val="20"/>
        </w:rPr>
        <w:t xml:space="preserve">ШАГ </w:t>
      </w:r>
      <w:r w:rsidR="009E2ECF" w:rsidRPr="00F247CB">
        <w:rPr>
          <w:rFonts w:ascii="Arial" w:hAnsi="Arial" w:cs="Arial" w:hint="eastAsia"/>
          <w:b/>
          <w:sz w:val="20"/>
          <w:szCs w:val="20"/>
        </w:rPr>
        <w:t>2</w:t>
      </w:r>
      <w:r w:rsidR="009E2ECF" w:rsidRPr="00F247CB">
        <w:rPr>
          <w:rFonts w:ascii="Arial" w:hAnsi="Arial" w:cs="Arial"/>
          <w:b/>
          <w:sz w:val="20"/>
          <w:szCs w:val="20"/>
        </w:rPr>
        <w:t>:</w:t>
      </w:r>
      <w:r w:rsidR="009E2ECF" w:rsidRPr="00F71A16">
        <w:rPr>
          <w:rFonts w:ascii="Arial" w:hAnsi="Arial" w:cs="Arial"/>
          <w:color w:val="FF0000"/>
          <w:sz w:val="20"/>
          <w:szCs w:val="20"/>
        </w:rPr>
        <w:t xml:space="preserve"> </w:t>
      </w:r>
      <w:r w:rsidRPr="00661E36">
        <w:rPr>
          <w:rFonts w:ascii="Arial" w:hAnsi="Arial" w:cs="Arial"/>
          <w:b/>
          <w:sz w:val="20"/>
          <w:szCs w:val="20"/>
        </w:rPr>
        <w:t xml:space="preserve">Установите панель и </w:t>
      </w:r>
      <w:r>
        <w:rPr>
          <w:rFonts w:ascii="Arial" w:hAnsi="Arial" w:cs="Arial"/>
          <w:b/>
          <w:sz w:val="20"/>
          <w:szCs w:val="20"/>
        </w:rPr>
        <w:t>верхнюю ру</w:t>
      </w:r>
      <w:r w:rsidR="00824681">
        <w:rPr>
          <w:rFonts w:ascii="Arial" w:hAnsi="Arial" w:cs="Arial"/>
          <w:b/>
          <w:sz w:val="20"/>
          <w:szCs w:val="20"/>
        </w:rPr>
        <w:t>к</w:t>
      </w:r>
      <w:r>
        <w:rPr>
          <w:rFonts w:ascii="Arial" w:hAnsi="Arial" w:cs="Arial"/>
          <w:b/>
          <w:sz w:val="20"/>
          <w:szCs w:val="20"/>
        </w:rPr>
        <w:t>оятку</w:t>
      </w:r>
    </w:p>
    <w:p w:rsidR="00F71A16" w:rsidRPr="00A57C92" w:rsidRDefault="00F71A16" w:rsidP="00F71A16">
      <w:pPr>
        <w:tabs>
          <w:tab w:val="left" w:pos="10585"/>
        </w:tabs>
        <w:ind w:left="1077" w:right="686"/>
        <w:jc w:val="both"/>
        <w:rPr>
          <w:rFonts w:ascii="Arial" w:hAnsi="Arial" w:cs="Arial"/>
          <w:sz w:val="20"/>
          <w:szCs w:val="20"/>
        </w:rPr>
      </w:pPr>
      <w:r w:rsidRPr="00A57C92">
        <w:rPr>
          <w:rFonts w:ascii="Arial" w:hAnsi="Arial" w:cs="Arial"/>
          <w:sz w:val="20"/>
          <w:szCs w:val="20"/>
        </w:rPr>
        <w:t>Панель уже собрана с ручками. Все, что вам нужно, это прикрепить кабели к панели.</w:t>
      </w:r>
    </w:p>
    <w:p w:rsidR="00F71A16" w:rsidRPr="00A57C92" w:rsidRDefault="00F71A16" w:rsidP="00F71A16">
      <w:pPr>
        <w:tabs>
          <w:tab w:val="left" w:pos="10585"/>
        </w:tabs>
        <w:ind w:left="1077" w:right="686"/>
        <w:jc w:val="both"/>
        <w:rPr>
          <w:rFonts w:ascii="Arial" w:hAnsi="Arial" w:cs="Arial"/>
          <w:sz w:val="20"/>
          <w:szCs w:val="20"/>
        </w:rPr>
      </w:pPr>
      <w:r w:rsidRPr="00A57C92">
        <w:rPr>
          <w:rFonts w:ascii="Arial" w:hAnsi="Arial" w:cs="Arial"/>
          <w:sz w:val="20"/>
          <w:szCs w:val="20"/>
        </w:rPr>
        <w:t>Подсоедините трос привода к рычагу управления приводом, а трос шнека - к рычагу управления шнеком.</w:t>
      </w:r>
      <w:r w:rsidRPr="00A57C92">
        <w:rPr>
          <w:rFonts w:ascii="Arial" w:hAnsi="Arial" w:cs="Arial" w:hint="eastAsia"/>
          <w:sz w:val="20"/>
          <w:szCs w:val="20"/>
        </w:rPr>
        <w:t xml:space="preserve"> </w:t>
      </w:r>
      <w:r w:rsidRPr="00A57C92">
        <w:rPr>
          <w:rFonts w:ascii="Arial" w:hAnsi="Arial" w:cs="Arial"/>
          <w:sz w:val="20"/>
          <w:szCs w:val="20"/>
        </w:rPr>
        <w:t xml:space="preserve">            </w:t>
      </w:r>
    </w:p>
    <w:p w:rsidR="009E2ECF" w:rsidRPr="00F71A16" w:rsidRDefault="009E2ECF" w:rsidP="00F71A16">
      <w:pPr>
        <w:tabs>
          <w:tab w:val="left" w:pos="10585"/>
        </w:tabs>
        <w:ind w:left="1077" w:right="686"/>
        <w:jc w:val="both"/>
        <w:rPr>
          <w:rFonts w:ascii="Arial" w:hAnsi="Arial" w:cs="Arial"/>
          <w:color w:val="FF0000"/>
          <w:sz w:val="20"/>
          <w:szCs w:val="20"/>
        </w:rPr>
      </w:pPr>
    </w:p>
    <w:p w:rsidR="009E2ECF" w:rsidRPr="00F71A16" w:rsidRDefault="009E2ECF" w:rsidP="009E2ECF">
      <w:pPr>
        <w:tabs>
          <w:tab w:val="left" w:pos="10585"/>
        </w:tabs>
        <w:ind w:left="1077" w:right="686"/>
        <w:jc w:val="both"/>
        <w:rPr>
          <w:rFonts w:ascii="Arial" w:hAnsi="Arial" w:cs="Arial"/>
          <w:color w:val="FF0000"/>
          <w:sz w:val="20"/>
          <w:szCs w:val="20"/>
        </w:rPr>
      </w:pPr>
    </w:p>
    <w:p w:rsidR="009E2ECF" w:rsidRPr="00F71A16" w:rsidRDefault="009E2ECF" w:rsidP="009E2ECF">
      <w:pPr>
        <w:tabs>
          <w:tab w:val="left" w:pos="10585"/>
        </w:tabs>
        <w:ind w:left="1077" w:right="686"/>
        <w:jc w:val="both"/>
        <w:rPr>
          <w:rFonts w:ascii="Arial" w:hAnsi="Arial" w:cs="Arial"/>
          <w:color w:val="FF0000"/>
          <w:sz w:val="20"/>
          <w:szCs w:val="20"/>
        </w:rPr>
      </w:pPr>
    </w:p>
    <w:p w:rsidR="009E2ECF" w:rsidRPr="00F71A16" w:rsidRDefault="00B9743E" w:rsidP="009E2ECF">
      <w:pPr>
        <w:tabs>
          <w:tab w:val="left" w:pos="10585"/>
        </w:tabs>
        <w:ind w:left="1077" w:right="686"/>
        <w:jc w:val="both"/>
        <w:rPr>
          <w:rFonts w:ascii="Arial" w:hAnsi="Arial" w:cs="Arial"/>
          <w:color w:val="FF0000"/>
          <w:sz w:val="20"/>
          <w:szCs w:val="20"/>
        </w:rPr>
      </w:pPr>
      <w:r>
        <w:rPr>
          <w:noProof/>
          <w:lang w:bidi="ar-SA"/>
        </w:rPr>
        <w:drawing>
          <wp:anchor distT="0" distB="0" distL="114300" distR="114300" simplePos="0" relativeHeight="251624448" behindDoc="0" locked="0" layoutInCell="1" allowOverlap="1" wp14:anchorId="30CCD4A3" wp14:editId="3D063480">
            <wp:simplePos x="0" y="0"/>
            <wp:positionH relativeFrom="column">
              <wp:posOffset>3181350</wp:posOffset>
            </wp:positionH>
            <wp:positionV relativeFrom="paragraph">
              <wp:posOffset>133350</wp:posOffset>
            </wp:positionV>
            <wp:extent cx="2409524" cy="1580952"/>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409524" cy="1580952"/>
                    </a:xfrm>
                    <a:prstGeom prst="rect">
                      <a:avLst/>
                    </a:prstGeom>
                  </pic:spPr>
                </pic:pic>
              </a:graphicData>
            </a:graphic>
            <wp14:sizeRelH relativeFrom="page">
              <wp14:pctWidth>0</wp14:pctWidth>
            </wp14:sizeRelH>
            <wp14:sizeRelV relativeFrom="page">
              <wp14:pctHeight>0</wp14:pctHeight>
            </wp14:sizeRelV>
          </wp:anchor>
        </w:drawing>
      </w:r>
    </w:p>
    <w:p w:rsidR="009E2ECF" w:rsidRPr="00F71A16" w:rsidRDefault="00B9743E" w:rsidP="009E2ECF">
      <w:pPr>
        <w:tabs>
          <w:tab w:val="left" w:pos="10585"/>
        </w:tabs>
        <w:ind w:left="1077" w:right="686"/>
        <w:jc w:val="both"/>
        <w:rPr>
          <w:rFonts w:ascii="Arial" w:hAnsi="Arial" w:cs="Arial"/>
          <w:color w:val="FF0000"/>
          <w:sz w:val="20"/>
          <w:szCs w:val="20"/>
        </w:rPr>
      </w:pPr>
      <w:r w:rsidRPr="008C399A">
        <w:rPr>
          <w:rFonts w:ascii="Arial" w:hAnsi="Arial" w:cs="Arial"/>
          <w:noProof/>
          <w:color w:val="FF0000"/>
          <w:sz w:val="20"/>
          <w:szCs w:val="20"/>
          <w:lang w:bidi="ar-SA"/>
        </w:rPr>
        <w:drawing>
          <wp:anchor distT="0" distB="0" distL="114300" distR="114300" simplePos="0" relativeHeight="251623424" behindDoc="0" locked="0" layoutInCell="1" allowOverlap="1" wp14:anchorId="172EEA44" wp14:editId="7DDDE19B">
            <wp:simplePos x="0" y="0"/>
            <wp:positionH relativeFrom="column">
              <wp:posOffset>685800</wp:posOffset>
            </wp:positionH>
            <wp:positionV relativeFrom="paragraph">
              <wp:posOffset>15240</wp:posOffset>
            </wp:positionV>
            <wp:extent cx="1991995" cy="1587500"/>
            <wp:effectExtent l="0" t="0" r="0" b="0"/>
            <wp:wrapSquare wrapText="bothSides"/>
            <wp:docPr id="3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91995" cy="15875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9E2ECF" w:rsidRPr="00F71A16" w:rsidRDefault="009E2ECF" w:rsidP="009E2ECF">
      <w:pPr>
        <w:tabs>
          <w:tab w:val="left" w:pos="10585"/>
        </w:tabs>
        <w:ind w:left="1077" w:right="686"/>
        <w:jc w:val="both"/>
        <w:rPr>
          <w:rFonts w:ascii="Arial" w:hAnsi="Arial" w:cs="Arial"/>
          <w:color w:val="FF0000"/>
          <w:sz w:val="20"/>
          <w:szCs w:val="20"/>
        </w:rPr>
      </w:pPr>
    </w:p>
    <w:p w:rsidR="009E2ECF" w:rsidRPr="008C399A" w:rsidRDefault="009E2ECF" w:rsidP="009E2ECF">
      <w:pPr>
        <w:tabs>
          <w:tab w:val="left" w:pos="10585"/>
        </w:tabs>
        <w:spacing w:before="100" w:after="100"/>
        <w:ind w:right="686" w:firstLineChars="645" w:firstLine="1554"/>
        <w:jc w:val="both"/>
        <w:rPr>
          <w:rFonts w:ascii="Arial" w:eastAsiaTheme="minorEastAsia" w:hAnsi="Arial" w:cs="Arial"/>
          <w:b/>
          <w:color w:val="FF0000"/>
          <w:sz w:val="24"/>
          <w:szCs w:val="24"/>
          <w:lang w:eastAsia="zh-CN"/>
        </w:rPr>
      </w:pPr>
      <w:r w:rsidRPr="008C399A">
        <w:rPr>
          <w:rFonts w:ascii="Arial" w:eastAsiaTheme="minorEastAsia" w:hAnsi="Arial" w:cs="Arial" w:hint="eastAsia"/>
          <w:b/>
          <w:color w:val="FF0000"/>
          <w:sz w:val="24"/>
          <w:szCs w:val="24"/>
          <w:lang w:eastAsia="zh-CN"/>
        </w:rPr>
        <w:t xml:space="preserve"> </w:t>
      </w:r>
      <w:r w:rsidRPr="008C399A">
        <w:rPr>
          <w:rFonts w:ascii="Arial" w:eastAsiaTheme="minorEastAsia" w:hAnsi="Arial" w:cs="Arial"/>
          <w:b/>
          <w:color w:val="FF0000"/>
          <w:sz w:val="24"/>
          <w:szCs w:val="24"/>
          <w:lang w:eastAsia="zh-CN"/>
        </w:rPr>
        <w:t xml:space="preserve">        </w:t>
      </w:r>
    </w:p>
    <w:p w:rsidR="00B9743E" w:rsidRPr="00824681" w:rsidRDefault="00B9743E" w:rsidP="009E2ECF">
      <w:pPr>
        <w:pStyle w:val="a5"/>
        <w:numPr>
          <w:ilvl w:val="0"/>
          <w:numId w:val="43"/>
        </w:numPr>
        <w:tabs>
          <w:tab w:val="left" w:pos="10585"/>
        </w:tabs>
        <w:ind w:right="686"/>
        <w:jc w:val="both"/>
        <w:rPr>
          <w:rFonts w:ascii="Arial" w:hAnsi="Arial" w:cs="Arial"/>
          <w:color w:val="FF0000"/>
          <w:sz w:val="20"/>
          <w:szCs w:val="20"/>
        </w:rPr>
      </w:pPr>
    </w:p>
    <w:p w:rsidR="00B9743E" w:rsidRPr="00824681" w:rsidRDefault="00B9743E" w:rsidP="009E2ECF">
      <w:pPr>
        <w:pStyle w:val="a5"/>
        <w:numPr>
          <w:ilvl w:val="0"/>
          <w:numId w:val="43"/>
        </w:numPr>
        <w:tabs>
          <w:tab w:val="left" w:pos="10585"/>
        </w:tabs>
        <w:ind w:right="686"/>
        <w:jc w:val="both"/>
        <w:rPr>
          <w:rFonts w:ascii="Arial" w:hAnsi="Arial" w:cs="Arial"/>
          <w:color w:val="FF0000"/>
          <w:sz w:val="20"/>
          <w:szCs w:val="20"/>
        </w:rPr>
      </w:pPr>
    </w:p>
    <w:p w:rsidR="00B9743E" w:rsidRPr="00824681" w:rsidRDefault="00B9743E" w:rsidP="009E2ECF">
      <w:pPr>
        <w:pStyle w:val="a5"/>
        <w:numPr>
          <w:ilvl w:val="0"/>
          <w:numId w:val="43"/>
        </w:numPr>
        <w:tabs>
          <w:tab w:val="left" w:pos="10585"/>
        </w:tabs>
        <w:ind w:right="686"/>
        <w:jc w:val="both"/>
        <w:rPr>
          <w:rFonts w:ascii="Arial" w:hAnsi="Arial" w:cs="Arial"/>
          <w:color w:val="FF0000"/>
          <w:sz w:val="20"/>
          <w:szCs w:val="20"/>
        </w:rPr>
      </w:pPr>
    </w:p>
    <w:p w:rsidR="00B9743E" w:rsidRPr="00824681" w:rsidRDefault="00B9743E" w:rsidP="00B9743E">
      <w:pPr>
        <w:tabs>
          <w:tab w:val="left" w:pos="10585"/>
        </w:tabs>
        <w:ind w:right="686"/>
        <w:jc w:val="both"/>
        <w:rPr>
          <w:rFonts w:ascii="Arial" w:hAnsi="Arial" w:cs="Arial"/>
          <w:color w:val="FF0000"/>
          <w:sz w:val="20"/>
          <w:szCs w:val="20"/>
        </w:rPr>
      </w:pPr>
    </w:p>
    <w:p w:rsidR="00B9743E" w:rsidRPr="00824681" w:rsidRDefault="00B9743E" w:rsidP="00B9743E">
      <w:pPr>
        <w:tabs>
          <w:tab w:val="left" w:pos="10585"/>
        </w:tabs>
        <w:ind w:right="686"/>
        <w:jc w:val="both"/>
        <w:rPr>
          <w:rFonts w:ascii="Arial" w:hAnsi="Arial" w:cs="Arial"/>
          <w:color w:val="FF0000"/>
          <w:sz w:val="20"/>
          <w:szCs w:val="20"/>
        </w:rPr>
      </w:pPr>
    </w:p>
    <w:p w:rsidR="00B9743E" w:rsidRPr="00824681" w:rsidRDefault="00B9743E" w:rsidP="00B9743E">
      <w:pPr>
        <w:tabs>
          <w:tab w:val="left" w:pos="10585"/>
        </w:tabs>
        <w:ind w:right="686"/>
        <w:jc w:val="both"/>
        <w:rPr>
          <w:rFonts w:ascii="Arial" w:hAnsi="Arial" w:cs="Arial"/>
          <w:color w:val="FF0000"/>
          <w:sz w:val="20"/>
          <w:szCs w:val="20"/>
        </w:rPr>
      </w:pPr>
    </w:p>
    <w:p w:rsidR="00B9743E" w:rsidRPr="00824681" w:rsidRDefault="00B9743E" w:rsidP="00B9743E">
      <w:pPr>
        <w:tabs>
          <w:tab w:val="left" w:pos="10585"/>
        </w:tabs>
        <w:ind w:right="686"/>
        <w:jc w:val="both"/>
        <w:rPr>
          <w:rFonts w:ascii="Arial" w:hAnsi="Arial" w:cs="Arial"/>
          <w:color w:val="FF0000"/>
          <w:sz w:val="20"/>
          <w:szCs w:val="20"/>
        </w:rPr>
      </w:pPr>
    </w:p>
    <w:p w:rsidR="00B9743E" w:rsidRPr="00824681" w:rsidRDefault="00B9743E" w:rsidP="00B9743E">
      <w:pPr>
        <w:tabs>
          <w:tab w:val="left" w:pos="10585"/>
        </w:tabs>
        <w:ind w:right="686"/>
        <w:jc w:val="both"/>
        <w:rPr>
          <w:rFonts w:ascii="Arial" w:hAnsi="Arial" w:cs="Arial"/>
          <w:color w:val="FF0000"/>
          <w:sz w:val="20"/>
          <w:szCs w:val="20"/>
        </w:rPr>
      </w:pPr>
    </w:p>
    <w:p w:rsidR="00F247CB" w:rsidRDefault="00F247CB" w:rsidP="00B9743E">
      <w:pPr>
        <w:pStyle w:val="a5"/>
        <w:tabs>
          <w:tab w:val="left" w:pos="10585"/>
        </w:tabs>
        <w:ind w:left="1077" w:right="686" w:firstLine="0"/>
        <w:jc w:val="both"/>
        <w:rPr>
          <w:rFonts w:ascii="Arial" w:hAnsi="Arial" w:cs="Arial"/>
          <w:sz w:val="20"/>
          <w:szCs w:val="20"/>
        </w:rPr>
      </w:pPr>
    </w:p>
    <w:p w:rsidR="009E2ECF" w:rsidRDefault="00B9743E" w:rsidP="00B9743E">
      <w:pPr>
        <w:pStyle w:val="a5"/>
        <w:tabs>
          <w:tab w:val="left" w:pos="10585"/>
        </w:tabs>
        <w:ind w:left="1077" w:right="686" w:firstLine="0"/>
        <w:jc w:val="both"/>
        <w:rPr>
          <w:rFonts w:ascii="Arial" w:hAnsi="Arial" w:cs="Arial"/>
          <w:sz w:val="20"/>
          <w:szCs w:val="20"/>
        </w:rPr>
      </w:pPr>
      <w:r w:rsidRPr="00B9743E">
        <w:rPr>
          <w:rFonts w:ascii="Arial" w:hAnsi="Arial" w:cs="Arial"/>
          <w:sz w:val="20"/>
          <w:szCs w:val="20"/>
        </w:rPr>
        <w:t>Возьмите панель и ручки, вставьте их в кронштейны и закрепите болтами, гайками и шайбами.</w:t>
      </w:r>
    </w:p>
    <w:p w:rsidR="00F247CB" w:rsidRPr="00BC1E63" w:rsidRDefault="00F247CB" w:rsidP="00F247CB">
      <w:pPr>
        <w:tabs>
          <w:tab w:val="left" w:pos="10585"/>
        </w:tabs>
        <w:ind w:left="1077" w:right="686"/>
        <w:jc w:val="both"/>
        <w:rPr>
          <w:rFonts w:ascii="Arial" w:hAnsi="Arial" w:cs="Arial"/>
          <w:sz w:val="20"/>
          <w:szCs w:val="20"/>
        </w:rPr>
      </w:pPr>
      <w:r w:rsidRPr="00BC1E63">
        <w:rPr>
          <w:rFonts w:ascii="Arial" w:hAnsi="Arial" w:cs="Arial"/>
          <w:sz w:val="20"/>
          <w:szCs w:val="20"/>
        </w:rPr>
        <w:t>Закрепите трос управления приводом шнека с помощью кабельного фиксатора на защитной крышке ремня.</w:t>
      </w:r>
    </w:p>
    <w:p w:rsidR="00F247CB" w:rsidRPr="00B9743E" w:rsidRDefault="00F247CB" w:rsidP="00B9743E">
      <w:pPr>
        <w:pStyle w:val="a5"/>
        <w:tabs>
          <w:tab w:val="left" w:pos="10585"/>
        </w:tabs>
        <w:ind w:left="1077" w:right="686" w:firstLine="0"/>
        <w:jc w:val="both"/>
        <w:rPr>
          <w:rFonts w:ascii="Arial" w:hAnsi="Arial" w:cs="Arial"/>
          <w:sz w:val="20"/>
          <w:szCs w:val="20"/>
        </w:rPr>
      </w:pPr>
      <w:r w:rsidRPr="008C399A">
        <w:rPr>
          <w:noProof/>
          <w:color w:val="FF0000"/>
          <w:lang w:bidi="ar-SA"/>
        </w:rPr>
        <w:drawing>
          <wp:anchor distT="0" distB="0" distL="114300" distR="114300" simplePos="0" relativeHeight="251626496" behindDoc="0" locked="0" layoutInCell="1" allowOverlap="1">
            <wp:simplePos x="0" y="0"/>
            <wp:positionH relativeFrom="column">
              <wp:posOffset>3162300</wp:posOffset>
            </wp:positionH>
            <wp:positionV relativeFrom="paragraph">
              <wp:posOffset>107315</wp:posOffset>
            </wp:positionV>
            <wp:extent cx="2057400" cy="1383030"/>
            <wp:effectExtent l="0" t="0" r="0" b="0"/>
            <wp:wrapSquare wrapText="bothSides"/>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57400" cy="13830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8C399A">
        <w:rPr>
          <w:rFonts w:ascii="Arial" w:hAnsi="Arial" w:cs="Arial"/>
          <w:noProof/>
          <w:color w:val="FF0000"/>
          <w:lang w:bidi="ar-SA"/>
        </w:rPr>
        <w:drawing>
          <wp:anchor distT="0" distB="0" distL="114300" distR="114300" simplePos="0" relativeHeight="251625472" behindDoc="0" locked="0" layoutInCell="1" allowOverlap="1">
            <wp:simplePos x="0" y="0"/>
            <wp:positionH relativeFrom="column">
              <wp:posOffset>714375</wp:posOffset>
            </wp:positionH>
            <wp:positionV relativeFrom="paragraph">
              <wp:posOffset>97790</wp:posOffset>
            </wp:positionV>
            <wp:extent cx="2095500" cy="1414145"/>
            <wp:effectExtent l="0" t="0" r="0" b="0"/>
            <wp:wrapSquare wrapText="bothSides"/>
            <wp:docPr id="114" name="图片 114" descr="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descr="a11"/>
                    <pic:cNvPicPr>
                      <a:picLocks noChangeAspect="1" noChangeArrowheads="1"/>
                    </pic:cNvPicPr>
                  </pic:nvPicPr>
                  <pic:blipFill>
                    <a:blip r:embed="rId38" cstate="print">
                      <a:extLst>
                        <a:ext uri="{28A0092B-C50C-407E-A947-70E740481C1C}">
                          <a14:useLocalDpi xmlns:a14="http://schemas.microsoft.com/office/drawing/2010/main" val="0"/>
                        </a:ext>
                      </a:extLst>
                    </a:blip>
                    <a:srcRect b="2750"/>
                    <a:stretch>
                      <a:fillRect/>
                    </a:stretch>
                  </pic:blipFill>
                  <pic:spPr bwMode="auto">
                    <a:xfrm>
                      <a:off x="0" y="0"/>
                      <a:ext cx="2095500" cy="14141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9E2ECF" w:rsidRPr="008C399A" w:rsidRDefault="009E2ECF" w:rsidP="0016437F">
      <w:pPr>
        <w:tabs>
          <w:tab w:val="left" w:pos="10585"/>
        </w:tabs>
        <w:spacing w:before="100" w:after="100"/>
        <w:ind w:right="686" w:firstLineChars="245" w:firstLine="590"/>
        <w:jc w:val="both"/>
        <w:rPr>
          <w:rFonts w:ascii="Arial" w:eastAsiaTheme="minorEastAsia" w:hAnsi="Arial" w:cs="Arial"/>
          <w:b/>
          <w:color w:val="FF0000"/>
          <w:sz w:val="24"/>
          <w:szCs w:val="24"/>
          <w:lang w:eastAsia="zh-CN"/>
        </w:rPr>
      </w:pPr>
      <w:r w:rsidRPr="00B9743E">
        <w:rPr>
          <w:rFonts w:ascii="Arial" w:eastAsiaTheme="minorEastAsia" w:hAnsi="Arial" w:cs="Arial" w:hint="eastAsia"/>
          <w:b/>
          <w:color w:val="FF0000"/>
          <w:sz w:val="24"/>
          <w:szCs w:val="24"/>
          <w:lang w:eastAsia="zh-CN"/>
        </w:rPr>
        <w:t xml:space="preserve"> </w:t>
      </w:r>
      <w:r w:rsidRPr="00B9743E">
        <w:rPr>
          <w:rFonts w:ascii="Arial" w:eastAsiaTheme="minorEastAsia" w:hAnsi="Arial" w:cs="Arial"/>
          <w:b/>
          <w:color w:val="FF0000"/>
          <w:sz w:val="24"/>
          <w:szCs w:val="24"/>
          <w:lang w:eastAsia="zh-CN"/>
        </w:rPr>
        <w:t xml:space="preserve">          </w:t>
      </w:r>
      <w:r w:rsidRPr="008C399A">
        <w:rPr>
          <w:rFonts w:ascii="Arial" w:eastAsiaTheme="minorEastAsia" w:hAnsi="Arial" w:cs="Arial"/>
          <w:b/>
          <w:color w:val="FF0000"/>
          <w:sz w:val="24"/>
          <w:szCs w:val="24"/>
          <w:lang w:eastAsia="zh-CN"/>
        </w:rPr>
        <w:t xml:space="preserve">     </w:t>
      </w:r>
    </w:p>
    <w:p w:rsidR="009E2ECF" w:rsidRPr="008C399A" w:rsidRDefault="009E2ECF" w:rsidP="0016437F">
      <w:pPr>
        <w:tabs>
          <w:tab w:val="left" w:pos="10585"/>
        </w:tabs>
        <w:spacing w:before="100" w:after="100"/>
        <w:ind w:right="686" w:firstLineChars="245" w:firstLine="590"/>
        <w:jc w:val="both"/>
        <w:rPr>
          <w:rFonts w:ascii="Arial" w:eastAsiaTheme="minorEastAsia" w:hAnsi="Arial" w:cs="Arial"/>
          <w:b/>
          <w:color w:val="FF0000"/>
          <w:sz w:val="24"/>
          <w:szCs w:val="24"/>
          <w:lang w:eastAsia="zh-CN"/>
        </w:rPr>
      </w:pPr>
    </w:p>
    <w:p w:rsidR="00F247CB" w:rsidRPr="00824681" w:rsidRDefault="00F247CB" w:rsidP="009E2ECF">
      <w:pPr>
        <w:tabs>
          <w:tab w:val="left" w:pos="10585"/>
        </w:tabs>
        <w:spacing w:before="100" w:after="100"/>
        <w:ind w:right="686" w:firstLineChars="645" w:firstLine="1419"/>
        <w:jc w:val="both"/>
        <w:rPr>
          <w:noProof/>
          <w:color w:val="FF0000"/>
          <w:lang w:eastAsia="zh-CN" w:bidi="ar-SA"/>
        </w:rPr>
      </w:pPr>
    </w:p>
    <w:p w:rsidR="00F247CB" w:rsidRPr="00824681" w:rsidRDefault="00F247CB" w:rsidP="009E2ECF">
      <w:pPr>
        <w:tabs>
          <w:tab w:val="left" w:pos="10585"/>
        </w:tabs>
        <w:spacing w:before="100" w:after="100"/>
        <w:ind w:right="686" w:firstLineChars="645" w:firstLine="1419"/>
        <w:jc w:val="both"/>
        <w:rPr>
          <w:noProof/>
          <w:color w:val="FF0000"/>
          <w:lang w:eastAsia="zh-CN" w:bidi="ar-SA"/>
        </w:rPr>
      </w:pPr>
    </w:p>
    <w:p w:rsidR="00F247CB" w:rsidRPr="00824681" w:rsidRDefault="00F247CB" w:rsidP="009E2ECF">
      <w:pPr>
        <w:tabs>
          <w:tab w:val="left" w:pos="10585"/>
        </w:tabs>
        <w:spacing w:before="100" w:after="100"/>
        <w:ind w:right="686" w:firstLineChars="645" w:firstLine="1419"/>
        <w:jc w:val="both"/>
        <w:rPr>
          <w:noProof/>
          <w:color w:val="FF0000"/>
          <w:lang w:eastAsia="zh-CN" w:bidi="ar-SA"/>
        </w:rPr>
      </w:pPr>
    </w:p>
    <w:p w:rsidR="00F247CB" w:rsidRPr="00824681" w:rsidRDefault="00F247CB" w:rsidP="009E2ECF">
      <w:pPr>
        <w:tabs>
          <w:tab w:val="left" w:pos="10585"/>
        </w:tabs>
        <w:spacing w:before="100" w:after="100"/>
        <w:ind w:right="686" w:firstLineChars="645" w:firstLine="1419"/>
        <w:jc w:val="both"/>
        <w:rPr>
          <w:noProof/>
          <w:color w:val="FF0000"/>
          <w:lang w:eastAsia="zh-CN" w:bidi="ar-SA"/>
        </w:rPr>
      </w:pPr>
    </w:p>
    <w:p w:rsidR="009E2ECF" w:rsidRPr="00824681" w:rsidRDefault="00F247CB" w:rsidP="00F247CB">
      <w:pPr>
        <w:tabs>
          <w:tab w:val="left" w:pos="10585"/>
        </w:tabs>
        <w:ind w:left="1077" w:right="686"/>
        <w:jc w:val="both"/>
        <w:rPr>
          <w:rFonts w:ascii="Arial" w:hAnsi="Arial" w:cs="Arial"/>
          <w:b/>
          <w:sz w:val="20"/>
          <w:szCs w:val="20"/>
        </w:rPr>
      </w:pPr>
      <w:r>
        <w:rPr>
          <w:rFonts w:ascii="Arial" w:hAnsi="Arial" w:cs="Arial"/>
          <w:b/>
          <w:sz w:val="20"/>
          <w:szCs w:val="20"/>
        </w:rPr>
        <w:t>ШАГ</w:t>
      </w:r>
      <w:r w:rsidR="009E2ECF" w:rsidRPr="00824681">
        <w:rPr>
          <w:rFonts w:ascii="Arial" w:hAnsi="Arial" w:cs="Arial"/>
          <w:b/>
          <w:sz w:val="20"/>
          <w:szCs w:val="20"/>
        </w:rPr>
        <w:t xml:space="preserve"> </w:t>
      </w:r>
      <w:r w:rsidR="009E2ECF" w:rsidRPr="00824681">
        <w:rPr>
          <w:rFonts w:ascii="Arial" w:hAnsi="Arial" w:cs="Arial" w:hint="eastAsia"/>
          <w:b/>
          <w:sz w:val="20"/>
          <w:szCs w:val="20"/>
        </w:rPr>
        <w:t>3</w:t>
      </w:r>
      <w:r w:rsidR="009E2ECF" w:rsidRPr="00824681">
        <w:rPr>
          <w:rFonts w:ascii="Arial" w:hAnsi="Arial" w:cs="Arial"/>
          <w:b/>
          <w:sz w:val="20"/>
          <w:szCs w:val="20"/>
        </w:rPr>
        <w:t xml:space="preserve">: </w:t>
      </w:r>
      <w:r w:rsidR="00824681">
        <w:rPr>
          <w:rFonts w:ascii="Arial" w:hAnsi="Arial" w:cs="Arial"/>
          <w:b/>
          <w:sz w:val="20"/>
          <w:szCs w:val="20"/>
        </w:rPr>
        <w:t>Подсоедините</w:t>
      </w:r>
      <w:r>
        <w:rPr>
          <w:rFonts w:ascii="Arial" w:hAnsi="Arial" w:cs="Arial"/>
          <w:b/>
          <w:sz w:val="20"/>
          <w:szCs w:val="20"/>
        </w:rPr>
        <w:t xml:space="preserve"> тягу рыч</w:t>
      </w:r>
      <w:r w:rsidR="00824681">
        <w:rPr>
          <w:rFonts w:ascii="Arial" w:hAnsi="Arial" w:cs="Arial"/>
          <w:b/>
          <w:sz w:val="20"/>
          <w:szCs w:val="20"/>
        </w:rPr>
        <w:t>ага переключения передач</w:t>
      </w:r>
      <w:r w:rsidR="009E2ECF" w:rsidRPr="00824681">
        <w:rPr>
          <w:rFonts w:ascii="Arial" w:hAnsi="Arial" w:cs="Arial" w:hint="eastAsia"/>
          <w:b/>
          <w:sz w:val="20"/>
          <w:szCs w:val="20"/>
        </w:rPr>
        <w:t xml:space="preserve"> </w:t>
      </w:r>
    </w:p>
    <w:p w:rsidR="00824681" w:rsidRPr="00824681" w:rsidRDefault="00824681" w:rsidP="00824681">
      <w:pPr>
        <w:pStyle w:val="a5"/>
        <w:tabs>
          <w:tab w:val="left" w:pos="10585"/>
        </w:tabs>
        <w:ind w:left="1077" w:right="686" w:firstLine="0"/>
        <w:jc w:val="both"/>
        <w:rPr>
          <w:rFonts w:ascii="Arial" w:hAnsi="Arial" w:cs="Arial"/>
          <w:sz w:val="20"/>
          <w:szCs w:val="20"/>
        </w:rPr>
      </w:pPr>
      <w:r w:rsidRPr="00824681">
        <w:rPr>
          <w:rFonts w:ascii="Arial" w:hAnsi="Arial" w:cs="Arial"/>
          <w:sz w:val="20"/>
          <w:szCs w:val="20"/>
        </w:rPr>
        <w:t>1. Снимите шплинт (</w:t>
      </w:r>
      <w:r w:rsidRPr="00824681">
        <w:rPr>
          <w:rFonts w:ascii="Arial" w:hAnsi="Arial" w:cs="Arial"/>
          <w:sz w:val="20"/>
          <w:szCs w:val="20"/>
          <w:lang w:val="en-US"/>
        </w:rPr>
        <w:t>D</w:t>
      </w:r>
      <w:r w:rsidRPr="00824681">
        <w:rPr>
          <w:rFonts w:ascii="Arial" w:hAnsi="Arial" w:cs="Arial"/>
          <w:sz w:val="20"/>
          <w:szCs w:val="20"/>
        </w:rPr>
        <w:t>) с нижней пластины рычага переключения передач с правой стороны передней панели.</w:t>
      </w:r>
    </w:p>
    <w:p w:rsidR="00824681" w:rsidRPr="00824681" w:rsidRDefault="00824681" w:rsidP="00824681">
      <w:pPr>
        <w:pStyle w:val="a5"/>
        <w:tabs>
          <w:tab w:val="left" w:pos="10585"/>
        </w:tabs>
        <w:ind w:left="1077" w:right="686" w:firstLine="0"/>
        <w:jc w:val="both"/>
        <w:rPr>
          <w:rFonts w:ascii="Arial" w:hAnsi="Arial" w:cs="Arial"/>
          <w:sz w:val="20"/>
          <w:szCs w:val="20"/>
        </w:rPr>
      </w:pPr>
      <w:r w:rsidRPr="00824681">
        <w:rPr>
          <w:rFonts w:ascii="Arial" w:hAnsi="Arial" w:cs="Arial"/>
          <w:sz w:val="20"/>
          <w:szCs w:val="20"/>
        </w:rPr>
        <w:t>2. Присоедините верхний конец тяги переключения (</w:t>
      </w:r>
      <w:r w:rsidRPr="00824681">
        <w:rPr>
          <w:rFonts w:ascii="Arial" w:hAnsi="Arial" w:cs="Arial"/>
          <w:sz w:val="20"/>
          <w:szCs w:val="20"/>
          <w:lang w:val="en-US"/>
        </w:rPr>
        <w:t>A</w:t>
      </w:r>
      <w:r w:rsidRPr="00824681">
        <w:rPr>
          <w:rFonts w:ascii="Arial" w:hAnsi="Arial" w:cs="Arial"/>
          <w:sz w:val="20"/>
          <w:szCs w:val="20"/>
        </w:rPr>
        <w:t>) к штифту на нижней пластине рычага переключения передач и закрепите его на месте шплинтом (</w:t>
      </w:r>
      <w:r w:rsidRPr="00824681">
        <w:rPr>
          <w:rFonts w:ascii="Arial" w:hAnsi="Arial" w:cs="Arial"/>
          <w:sz w:val="20"/>
          <w:szCs w:val="20"/>
          <w:lang w:val="en-US"/>
        </w:rPr>
        <w:t>D</w:t>
      </w:r>
      <w:r w:rsidRPr="00824681">
        <w:rPr>
          <w:rFonts w:ascii="Arial" w:hAnsi="Arial" w:cs="Arial"/>
          <w:sz w:val="20"/>
          <w:szCs w:val="20"/>
        </w:rPr>
        <w:t>).</w:t>
      </w:r>
    </w:p>
    <w:p w:rsidR="00824681" w:rsidRDefault="00824681" w:rsidP="00824681">
      <w:pPr>
        <w:pStyle w:val="a5"/>
        <w:tabs>
          <w:tab w:val="left" w:pos="10585"/>
        </w:tabs>
        <w:ind w:left="1077" w:right="686" w:firstLine="0"/>
        <w:jc w:val="both"/>
        <w:rPr>
          <w:rFonts w:ascii="Arial" w:hAnsi="Arial" w:cs="Arial"/>
          <w:sz w:val="20"/>
          <w:szCs w:val="20"/>
        </w:rPr>
      </w:pPr>
      <w:r w:rsidRPr="00824681">
        <w:rPr>
          <w:rFonts w:ascii="Arial" w:hAnsi="Arial" w:cs="Arial"/>
          <w:sz w:val="20"/>
          <w:szCs w:val="20"/>
        </w:rPr>
        <w:t>3. Снимите шплинт с другого конца штока переключения передач и вставьте угловой конец (</w:t>
      </w:r>
      <w:r w:rsidRPr="00824681">
        <w:rPr>
          <w:rFonts w:ascii="Arial" w:hAnsi="Arial" w:cs="Arial"/>
          <w:sz w:val="20"/>
          <w:szCs w:val="20"/>
          <w:lang w:val="en-US"/>
        </w:rPr>
        <w:t>B</w:t>
      </w:r>
      <w:r w:rsidRPr="00824681">
        <w:rPr>
          <w:rFonts w:ascii="Arial" w:hAnsi="Arial" w:cs="Arial"/>
          <w:sz w:val="20"/>
          <w:szCs w:val="20"/>
        </w:rPr>
        <w:t>) в отверстие на пластине рычага сцепления (</w:t>
      </w:r>
      <w:r w:rsidRPr="00824681">
        <w:rPr>
          <w:rFonts w:ascii="Arial" w:hAnsi="Arial" w:cs="Arial"/>
          <w:sz w:val="20"/>
          <w:szCs w:val="20"/>
          <w:lang w:val="en-US"/>
        </w:rPr>
        <w:t>C</w:t>
      </w:r>
      <w:r w:rsidRPr="00824681">
        <w:rPr>
          <w:rFonts w:ascii="Arial" w:hAnsi="Arial" w:cs="Arial"/>
          <w:sz w:val="20"/>
          <w:szCs w:val="20"/>
        </w:rPr>
        <w:t>) и закрепите его на месте шплинтом.</w:t>
      </w:r>
    </w:p>
    <w:p w:rsidR="00824681" w:rsidRDefault="00824681" w:rsidP="00824681">
      <w:pPr>
        <w:pStyle w:val="a5"/>
        <w:tabs>
          <w:tab w:val="left" w:pos="10585"/>
        </w:tabs>
        <w:ind w:left="1077" w:right="686" w:firstLine="0"/>
        <w:jc w:val="both"/>
        <w:rPr>
          <w:rFonts w:ascii="Arial" w:hAnsi="Arial" w:cs="Arial"/>
          <w:sz w:val="20"/>
          <w:szCs w:val="20"/>
        </w:rPr>
      </w:pPr>
    </w:p>
    <w:p w:rsidR="006138F6" w:rsidRPr="00824681" w:rsidRDefault="006138F6" w:rsidP="00824681">
      <w:pPr>
        <w:pStyle w:val="a5"/>
        <w:tabs>
          <w:tab w:val="left" w:pos="10585"/>
        </w:tabs>
        <w:ind w:left="1077" w:right="686" w:firstLine="0"/>
        <w:jc w:val="both"/>
        <w:rPr>
          <w:rFonts w:ascii="Arial" w:eastAsiaTheme="minorEastAsia" w:hAnsi="Arial" w:cs="Arial"/>
          <w:sz w:val="20"/>
          <w:szCs w:val="20"/>
          <w:lang w:eastAsia="zh-CN"/>
        </w:rPr>
      </w:pPr>
      <w:r w:rsidRPr="00824681">
        <w:rPr>
          <w:noProof/>
          <w:lang w:bidi="ar-SA"/>
        </w:rPr>
        <w:drawing>
          <wp:inline distT="0" distB="0" distL="0" distR="0" wp14:anchorId="3510AA89" wp14:editId="5B6B1B37">
            <wp:extent cx="4518660" cy="1728907"/>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29125" cy="1732911"/>
                    </a:xfrm>
                    <a:prstGeom prst="rect">
                      <a:avLst/>
                    </a:prstGeom>
                  </pic:spPr>
                </pic:pic>
              </a:graphicData>
            </a:graphic>
          </wp:inline>
        </w:drawing>
      </w:r>
      <w:r w:rsidRPr="00824681">
        <w:rPr>
          <w:rFonts w:ascii="Arial" w:eastAsiaTheme="minorEastAsia" w:hAnsi="Arial" w:cs="Arial" w:hint="eastAsia"/>
          <w:sz w:val="20"/>
          <w:szCs w:val="20"/>
          <w:lang w:eastAsia="zh-CN"/>
        </w:rPr>
        <w:t xml:space="preserve"> </w:t>
      </w:r>
    </w:p>
    <w:p w:rsidR="00824681" w:rsidRDefault="00824681" w:rsidP="00824681">
      <w:pPr>
        <w:tabs>
          <w:tab w:val="left" w:pos="10585"/>
        </w:tabs>
        <w:spacing w:before="100" w:after="100"/>
        <w:ind w:left="1077" w:right="686"/>
        <w:contextualSpacing/>
        <w:jc w:val="both"/>
        <w:rPr>
          <w:rFonts w:ascii="Arial" w:hAnsi="Arial" w:cs="Arial"/>
          <w:b/>
          <w:sz w:val="20"/>
          <w:szCs w:val="20"/>
        </w:rPr>
      </w:pPr>
    </w:p>
    <w:p w:rsidR="009E2ECF" w:rsidRPr="00824681" w:rsidRDefault="00824681" w:rsidP="00824681">
      <w:pPr>
        <w:tabs>
          <w:tab w:val="left" w:pos="10585"/>
        </w:tabs>
        <w:spacing w:before="100" w:after="100"/>
        <w:ind w:left="1077" w:right="686"/>
        <w:contextualSpacing/>
        <w:jc w:val="both"/>
        <w:rPr>
          <w:rFonts w:ascii="Arial" w:hAnsi="Arial" w:cs="Arial"/>
          <w:b/>
          <w:sz w:val="20"/>
          <w:szCs w:val="20"/>
        </w:rPr>
      </w:pPr>
      <w:r w:rsidRPr="00824681">
        <w:rPr>
          <w:rFonts w:ascii="Arial" w:hAnsi="Arial" w:cs="Arial"/>
          <w:b/>
          <w:sz w:val="20"/>
          <w:szCs w:val="20"/>
        </w:rPr>
        <w:t>ШАГ</w:t>
      </w:r>
      <w:r w:rsidR="009E2ECF" w:rsidRPr="00CC029C">
        <w:rPr>
          <w:rFonts w:ascii="Arial" w:hAnsi="Arial" w:cs="Arial"/>
          <w:b/>
          <w:sz w:val="20"/>
          <w:szCs w:val="20"/>
        </w:rPr>
        <w:t xml:space="preserve"> 4: </w:t>
      </w:r>
      <w:r w:rsidRPr="00824681">
        <w:rPr>
          <w:rFonts w:ascii="Arial" w:hAnsi="Arial" w:cs="Arial"/>
          <w:b/>
          <w:sz w:val="20"/>
          <w:szCs w:val="20"/>
        </w:rPr>
        <w:t>Установите рукоятки управления</w:t>
      </w:r>
    </w:p>
    <w:p w:rsidR="00824681" w:rsidRDefault="00824681" w:rsidP="00824681">
      <w:pPr>
        <w:tabs>
          <w:tab w:val="left" w:pos="10585"/>
        </w:tabs>
        <w:spacing w:before="100" w:after="100"/>
        <w:ind w:left="1077" w:right="686"/>
        <w:contextualSpacing/>
        <w:jc w:val="both"/>
        <w:rPr>
          <w:rFonts w:ascii="Arial" w:hAnsi="Arial" w:cs="Arial"/>
          <w:color w:val="FF0000"/>
          <w:sz w:val="20"/>
          <w:szCs w:val="20"/>
        </w:rPr>
      </w:pPr>
      <w:r w:rsidRPr="00824681">
        <w:rPr>
          <w:rFonts w:ascii="Arial" w:hAnsi="Arial" w:cs="Arial"/>
          <w:sz w:val="20"/>
          <w:szCs w:val="20"/>
        </w:rPr>
        <w:t>Установите ручки управления на панель. Один побольше для управления передачей, а меньший - для управления крышкой желоба</w:t>
      </w:r>
      <w:r w:rsidRPr="00824681">
        <w:rPr>
          <w:rFonts w:ascii="Arial" w:hAnsi="Arial" w:cs="Arial"/>
          <w:color w:val="FF0000"/>
          <w:sz w:val="20"/>
          <w:szCs w:val="20"/>
        </w:rPr>
        <w:t>.</w:t>
      </w:r>
    </w:p>
    <w:p w:rsidR="006138F6" w:rsidRPr="008C399A" w:rsidRDefault="006138F6" w:rsidP="00824681">
      <w:pPr>
        <w:tabs>
          <w:tab w:val="left" w:pos="10585"/>
        </w:tabs>
        <w:spacing w:before="100" w:after="100"/>
        <w:ind w:left="1077" w:right="686"/>
        <w:jc w:val="both"/>
        <w:rPr>
          <w:rFonts w:ascii="Arial" w:eastAsiaTheme="minorEastAsia" w:hAnsi="Arial" w:cs="Arial"/>
          <w:color w:val="FF0000"/>
          <w:sz w:val="20"/>
          <w:szCs w:val="20"/>
          <w:lang w:eastAsia="zh-CN"/>
        </w:rPr>
      </w:pPr>
      <w:r w:rsidRPr="008C399A">
        <w:rPr>
          <w:noProof/>
          <w:color w:val="FF0000"/>
          <w:lang w:bidi="ar-SA"/>
        </w:rPr>
        <w:drawing>
          <wp:inline distT="0" distB="0" distL="0" distR="0" wp14:anchorId="0B47B6F1" wp14:editId="5941EBBA">
            <wp:extent cx="3115208" cy="1705001"/>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122302" cy="1708884"/>
                    </a:xfrm>
                    <a:prstGeom prst="rect">
                      <a:avLst/>
                    </a:prstGeom>
                  </pic:spPr>
                </pic:pic>
              </a:graphicData>
            </a:graphic>
          </wp:inline>
        </w:drawing>
      </w:r>
      <w:r w:rsidRPr="008C399A">
        <w:rPr>
          <w:rFonts w:ascii="Arial" w:eastAsiaTheme="minorEastAsia" w:hAnsi="Arial" w:cs="Arial" w:hint="eastAsia"/>
          <w:color w:val="FF0000"/>
          <w:sz w:val="20"/>
          <w:szCs w:val="20"/>
          <w:lang w:eastAsia="zh-CN"/>
        </w:rPr>
        <w:t xml:space="preserve"> </w:t>
      </w:r>
    </w:p>
    <w:p w:rsidR="006138F6" w:rsidRPr="008C399A" w:rsidRDefault="006138F6" w:rsidP="009E2ECF">
      <w:pPr>
        <w:tabs>
          <w:tab w:val="left" w:pos="10585"/>
        </w:tabs>
        <w:spacing w:before="100" w:after="100"/>
        <w:ind w:right="686" w:firstLineChars="645" w:firstLine="1290"/>
        <w:jc w:val="both"/>
        <w:rPr>
          <w:rFonts w:ascii="Arial" w:hAnsi="Arial" w:cs="Arial"/>
          <w:color w:val="FF0000"/>
          <w:sz w:val="20"/>
          <w:szCs w:val="20"/>
        </w:rPr>
      </w:pPr>
    </w:p>
    <w:p w:rsidR="009E2ECF" w:rsidRPr="00824681" w:rsidRDefault="00824681" w:rsidP="00824681">
      <w:pPr>
        <w:tabs>
          <w:tab w:val="left" w:pos="10585"/>
        </w:tabs>
        <w:spacing w:before="100" w:after="100"/>
        <w:ind w:left="1077" w:right="686"/>
        <w:jc w:val="both"/>
        <w:rPr>
          <w:rFonts w:ascii="Arial" w:eastAsiaTheme="minorEastAsia" w:hAnsi="Arial" w:cs="Arial"/>
          <w:b/>
          <w:noProof/>
          <w:sz w:val="20"/>
          <w:szCs w:val="20"/>
          <w:lang w:eastAsia="zh-CN" w:bidi="ar-SA"/>
        </w:rPr>
      </w:pPr>
      <w:r w:rsidRPr="00824681">
        <w:rPr>
          <w:rFonts w:ascii="Arial" w:hAnsi="Arial" w:cs="Arial"/>
          <w:b/>
          <w:noProof/>
          <w:sz w:val="20"/>
          <w:szCs w:val="20"/>
          <w:lang w:eastAsia="zh-CN" w:bidi="ar-SA"/>
        </w:rPr>
        <w:t>ШАГ</w:t>
      </w:r>
      <w:r w:rsidR="009E2ECF" w:rsidRPr="00824681">
        <w:rPr>
          <w:rFonts w:ascii="Arial" w:hAnsi="Arial" w:cs="Arial"/>
          <w:b/>
          <w:noProof/>
          <w:sz w:val="20"/>
          <w:szCs w:val="20"/>
          <w:lang w:eastAsia="zh-CN" w:bidi="ar-SA"/>
        </w:rPr>
        <w:t xml:space="preserve"> 5: </w:t>
      </w:r>
      <w:r w:rsidRPr="00824681">
        <w:rPr>
          <w:rFonts w:ascii="Arial" w:eastAsiaTheme="minorEastAsia" w:hAnsi="Arial" w:cs="Arial"/>
          <w:b/>
          <w:noProof/>
          <w:sz w:val="20"/>
          <w:szCs w:val="20"/>
          <w:lang w:eastAsia="zh-CN" w:bidi="ar-SA"/>
        </w:rPr>
        <w:t>Установите желоб снегоотбрасывателя</w:t>
      </w:r>
    </w:p>
    <w:p w:rsidR="00824681" w:rsidRPr="00141718" w:rsidRDefault="008C5453" w:rsidP="00824681">
      <w:pPr>
        <w:tabs>
          <w:tab w:val="left" w:pos="10585"/>
        </w:tabs>
        <w:spacing w:before="100" w:after="100"/>
        <w:ind w:left="1077" w:right="686"/>
        <w:contextualSpacing/>
        <w:jc w:val="both"/>
        <w:rPr>
          <w:rFonts w:ascii="Arial" w:hAnsi="Arial" w:cs="Arial"/>
          <w:sz w:val="20"/>
          <w:szCs w:val="20"/>
        </w:rPr>
      </w:pPr>
      <w:r w:rsidRPr="00141718">
        <w:rPr>
          <w:rFonts w:ascii="Arial" w:hAnsi="Arial" w:cs="Arial"/>
          <w:sz w:val="20"/>
          <w:szCs w:val="20"/>
        </w:rPr>
        <w:t>1. Выньте желоб и опорную</w:t>
      </w:r>
      <w:r w:rsidR="00824681" w:rsidRPr="00141718">
        <w:rPr>
          <w:rFonts w:ascii="Arial" w:hAnsi="Arial" w:cs="Arial"/>
          <w:sz w:val="20"/>
          <w:szCs w:val="20"/>
        </w:rPr>
        <w:t xml:space="preserve"> планку желоба.</w:t>
      </w:r>
    </w:p>
    <w:p w:rsidR="00824681" w:rsidRPr="00141718" w:rsidRDefault="008C5453" w:rsidP="00824681">
      <w:pPr>
        <w:tabs>
          <w:tab w:val="left" w:pos="10585"/>
        </w:tabs>
        <w:spacing w:before="100" w:after="100"/>
        <w:ind w:left="1077" w:right="686"/>
        <w:contextualSpacing/>
        <w:jc w:val="both"/>
        <w:rPr>
          <w:rFonts w:ascii="Arial" w:hAnsi="Arial" w:cs="Arial"/>
          <w:sz w:val="20"/>
          <w:szCs w:val="20"/>
        </w:rPr>
      </w:pPr>
      <w:r w:rsidRPr="00141718">
        <w:rPr>
          <w:rFonts w:ascii="Arial" w:hAnsi="Arial" w:cs="Arial"/>
          <w:sz w:val="20"/>
          <w:szCs w:val="20"/>
        </w:rPr>
        <w:t xml:space="preserve">2. </w:t>
      </w:r>
      <w:r w:rsidR="00824681" w:rsidRPr="00141718">
        <w:rPr>
          <w:rFonts w:ascii="Arial" w:hAnsi="Arial" w:cs="Arial"/>
          <w:sz w:val="20"/>
          <w:szCs w:val="20"/>
        </w:rPr>
        <w:t>Поместите желоб на машину так, чтобы конец желоба</w:t>
      </w:r>
      <w:r w:rsidR="001069F0" w:rsidRPr="00141718">
        <w:rPr>
          <w:rFonts w:ascii="Arial" w:hAnsi="Arial" w:cs="Arial"/>
          <w:sz w:val="20"/>
          <w:szCs w:val="20"/>
        </w:rPr>
        <w:t xml:space="preserve"> (С) (рис.1</w:t>
      </w:r>
      <w:r w:rsidR="00824681" w:rsidRPr="00141718">
        <w:rPr>
          <w:rFonts w:ascii="Arial" w:hAnsi="Arial" w:cs="Arial"/>
          <w:sz w:val="20"/>
          <w:szCs w:val="20"/>
        </w:rPr>
        <w:t>) находился в седле желоба</w:t>
      </w:r>
      <w:r w:rsidR="001069F0" w:rsidRPr="00141718">
        <w:rPr>
          <w:rFonts w:ascii="Arial" w:hAnsi="Arial" w:cs="Arial"/>
          <w:sz w:val="20"/>
          <w:szCs w:val="20"/>
        </w:rPr>
        <w:t xml:space="preserve"> (А) (рис.2</w:t>
      </w:r>
      <w:r w:rsidRPr="00141718">
        <w:rPr>
          <w:rFonts w:ascii="Arial" w:hAnsi="Arial" w:cs="Arial"/>
          <w:sz w:val="20"/>
          <w:szCs w:val="20"/>
        </w:rPr>
        <w:t>). Убедитесь, что опорная планка</w:t>
      </w:r>
      <w:r w:rsidR="00824681" w:rsidRPr="00141718">
        <w:rPr>
          <w:rFonts w:ascii="Arial" w:hAnsi="Arial" w:cs="Arial"/>
          <w:sz w:val="20"/>
          <w:szCs w:val="20"/>
        </w:rPr>
        <w:t xml:space="preserve"> желоба</w:t>
      </w:r>
      <w:r w:rsidR="001069F0" w:rsidRPr="00141718">
        <w:rPr>
          <w:rFonts w:ascii="Arial" w:hAnsi="Arial" w:cs="Arial"/>
          <w:sz w:val="20"/>
          <w:szCs w:val="20"/>
        </w:rPr>
        <w:t xml:space="preserve"> (В) (рис.1</w:t>
      </w:r>
      <w:r w:rsidR="00824681" w:rsidRPr="00141718">
        <w:rPr>
          <w:rFonts w:ascii="Arial" w:hAnsi="Arial" w:cs="Arial"/>
          <w:sz w:val="20"/>
          <w:szCs w:val="20"/>
        </w:rPr>
        <w:t>) на</w:t>
      </w:r>
      <w:r w:rsidRPr="00141718">
        <w:rPr>
          <w:rFonts w:ascii="Arial" w:hAnsi="Arial" w:cs="Arial"/>
          <w:sz w:val="20"/>
          <w:szCs w:val="20"/>
        </w:rPr>
        <w:t>ходится в правильном положении в седле (В) (рис.2</w:t>
      </w:r>
      <w:r w:rsidR="00824681" w:rsidRPr="00141718">
        <w:rPr>
          <w:rFonts w:ascii="Arial" w:hAnsi="Arial" w:cs="Arial"/>
          <w:sz w:val="20"/>
          <w:szCs w:val="20"/>
        </w:rPr>
        <w:t>).</w:t>
      </w:r>
    </w:p>
    <w:p w:rsidR="00824681" w:rsidRPr="00141718" w:rsidRDefault="008C5453" w:rsidP="00824681">
      <w:pPr>
        <w:tabs>
          <w:tab w:val="left" w:pos="10585"/>
        </w:tabs>
        <w:spacing w:before="100" w:after="100"/>
        <w:ind w:left="1077" w:right="686"/>
        <w:contextualSpacing/>
        <w:jc w:val="both"/>
        <w:rPr>
          <w:rFonts w:ascii="Arial" w:hAnsi="Arial" w:cs="Arial"/>
          <w:sz w:val="20"/>
          <w:szCs w:val="20"/>
        </w:rPr>
      </w:pPr>
      <w:r w:rsidRPr="00141718">
        <w:rPr>
          <w:rFonts w:ascii="Arial" w:hAnsi="Arial" w:cs="Arial"/>
          <w:sz w:val="20"/>
          <w:szCs w:val="20"/>
        </w:rPr>
        <w:t xml:space="preserve">3. </w:t>
      </w:r>
      <w:r w:rsidR="00824681" w:rsidRPr="00141718">
        <w:rPr>
          <w:rFonts w:ascii="Arial" w:hAnsi="Arial" w:cs="Arial"/>
          <w:sz w:val="20"/>
          <w:szCs w:val="20"/>
        </w:rPr>
        <w:t>Прикрепите опорную планку желоба</w:t>
      </w:r>
      <w:r w:rsidRPr="00141718">
        <w:rPr>
          <w:rFonts w:ascii="Arial" w:hAnsi="Arial" w:cs="Arial"/>
          <w:sz w:val="20"/>
          <w:szCs w:val="20"/>
        </w:rPr>
        <w:t xml:space="preserve"> (В) (рис.1) в посадочное место (В) (рис.2</w:t>
      </w:r>
      <w:r w:rsidR="00824681" w:rsidRPr="00141718">
        <w:rPr>
          <w:rFonts w:ascii="Arial" w:hAnsi="Arial" w:cs="Arial"/>
          <w:sz w:val="20"/>
          <w:szCs w:val="20"/>
        </w:rPr>
        <w:t>) двумя болтами и металлической пластиной.</w:t>
      </w:r>
    </w:p>
    <w:p w:rsidR="00824681" w:rsidRPr="00141718" w:rsidRDefault="008C5453" w:rsidP="00824681">
      <w:pPr>
        <w:tabs>
          <w:tab w:val="left" w:pos="10585"/>
        </w:tabs>
        <w:spacing w:before="100" w:after="100"/>
        <w:ind w:left="1077" w:right="686"/>
        <w:contextualSpacing/>
        <w:jc w:val="both"/>
        <w:rPr>
          <w:rFonts w:ascii="Arial" w:hAnsi="Arial" w:cs="Arial"/>
          <w:sz w:val="20"/>
          <w:szCs w:val="20"/>
        </w:rPr>
      </w:pPr>
      <w:r w:rsidRPr="00141718">
        <w:rPr>
          <w:rFonts w:ascii="Arial" w:hAnsi="Arial" w:cs="Arial"/>
          <w:sz w:val="20"/>
          <w:szCs w:val="20"/>
        </w:rPr>
        <w:t>4. Вставьте конец</w:t>
      </w:r>
      <w:r w:rsidR="00824681" w:rsidRPr="00141718">
        <w:rPr>
          <w:rFonts w:ascii="Arial" w:hAnsi="Arial" w:cs="Arial"/>
          <w:sz w:val="20"/>
          <w:szCs w:val="20"/>
        </w:rPr>
        <w:t xml:space="preserve"> </w:t>
      </w:r>
      <w:r w:rsidRPr="00141718">
        <w:rPr>
          <w:rFonts w:ascii="Arial" w:hAnsi="Arial" w:cs="Arial"/>
          <w:sz w:val="20"/>
          <w:szCs w:val="20"/>
        </w:rPr>
        <w:t>(А) рычага</w:t>
      </w:r>
      <w:r w:rsidR="00824681" w:rsidRPr="00141718">
        <w:rPr>
          <w:rFonts w:ascii="Arial" w:hAnsi="Arial" w:cs="Arial"/>
          <w:sz w:val="20"/>
          <w:szCs w:val="20"/>
        </w:rPr>
        <w:t xml:space="preserve"> </w:t>
      </w:r>
      <w:r w:rsidRPr="00141718">
        <w:rPr>
          <w:rFonts w:ascii="Arial" w:hAnsi="Arial" w:cs="Arial"/>
          <w:sz w:val="20"/>
          <w:szCs w:val="20"/>
        </w:rPr>
        <w:t xml:space="preserve">регулировки </w:t>
      </w:r>
      <w:r w:rsidR="00824681" w:rsidRPr="00141718">
        <w:rPr>
          <w:rFonts w:ascii="Arial" w:hAnsi="Arial" w:cs="Arial"/>
          <w:sz w:val="20"/>
          <w:szCs w:val="20"/>
        </w:rPr>
        <w:t>желоба</w:t>
      </w:r>
      <w:r w:rsidRPr="00141718">
        <w:rPr>
          <w:rFonts w:ascii="Arial" w:hAnsi="Arial" w:cs="Arial"/>
          <w:sz w:val="20"/>
          <w:szCs w:val="20"/>
        </w:rPr>
        <w:t xml:space="preserve"> (рис.3) </w:t>
      </w:r>
      <w:r w:rsidR="00824681" w:rsidRPr="00141718">
        <w:rPr>
          <w:rFonts w:ascii="Arial" w:hAnsi="Arial" w:cs="Arial"/>
          <w:sz w:val="20"/>
          <w:szCs w:val="20"/>
        </w:rPr>
        <w:t xml:space="preserve">в отверстие в панели, затем соедините другой конец </w:t>
      </w:r>
      <w:r w:rsidRPr="00141718">
        <w:rPr>
          <w:rFonts w:ascii="Arial" w:hAnsi="Arial" w:cs="Arial"/>
          <w:sz w:val="20"/>
          <w:szCs w:val="20"/>
        </w:rPr>
        <w:t>(</w:t>
      </w:r>
      <w:r w:rsidR="00824681" w:rsidRPr="00141718">
        <w:rPr>
          <w:rFonts w:ascii="Arial" w:hAnsi="Arial" w:cs="Arial"/>
          <w:sz w:val="20"/>
          <w:szCs w:val="20"/>
          <w:lang w:val="en-US"/>
        </w:rPr>
        <w:t>B</w:t>
      </w:r>
      <w:r w:rsidRPr="00141718">
        <w:rPr>
          <w:rFonts w:ascii="Arial" w:hAnsi="Arial" w:cs="Arial"/>
          <w:sz w:val="20"/>
          <w:szCs w:val="20"/>
        </w:rPr>
        <w:t>) (рис.3</w:t>
      </w:r>
      <w:r w:rsidR="00824681" w:rsidRPr="00141718">
        <w:rPr>
          <w:rFonts w:ascii="Arial" w:hAnsi="Arial" w:cs="Arial"/>
          <w:sz w:val="20"/>
          <w:szCs w:val="20"/>
        </w:rPr>
        <w:t xml:space="preserve">) с точкой </w:t>
      </w:r>
      <w:r w:rsidRPr="00141718">
        <w:rPr>
          <w:rFonts w:ascii="Arial" w:hAnsi="Arial" w:cs="Arial"/>
          <w:sz w:val="20"/>
          <w:szCs w:val="20"/>
        </w:rPr>
        <w:t>(</w:t>
      </w:r>
      <w:r w:rsidR="00824681" w:rsidRPr="00141718">
        <w:rPr>
          <w:rFonts w:ascii="Arial" w:hAnsi="Arial" w:cs="Arial"/>
          <w:sz w:val="20"/>
          <w:szCs w:val="20"/>
          <w:lang w:val="en-US"/>
        </w:rPr>
        <w:t>A</w:t>
      </w:r>
      <w:r w:rsidRPr="00141718">
        <w:rPr>
          <w:rFonts w:ascii="Arial" w:hAnsi="Arial" w:cs="Arial"/>
          <w:sz w:val="20"/>
          <w:szCs w:val="20"/>
        </w:rPr>
        <w:t>) (рис.4</w:t>
      </w:r>
      <w:r w:rsidR="00824681" w:rsidRPr="00141718">
        <w:rPr>
          <w:rFonts w:ascii="Arial" w:hAnsi="Arial" w:cs="Arial"/>
          <w:sz w:val="20"/>
          <w:szCs w:val="20"/>
        </w:rPr>
        <w:t xml:space="preserve">) на желобе. </w:t>
      </w:r>
      <w:r w:rsidRPr="00141718">
        <w:rPr>
          <w:rFonts w:ascii="Arial" w:hAnsi="Arial" w:cs="Arial"/>
          <w:sz w:val="20"/>
          <w:szCs w:val="20"/>
        </w:rPr>
        <w:t>И закрепите их шплинтом</w:t>
      </w:r>
      <w:r w:rsidR="00824681" w:rsidRPr="00141718">
        <w:rPr>
          <w:rFonts w:ascii="Arial" w:hAnsi="Arial" w:cs="Arial"/>
          <w:sz w:val="20"/>
          <w:szCs w:val="20"/>
        </w:rPr>
        <w:t>.</w:t>
      </w:r>
    </w:p>
    <w:p w:rsidR="009E2ECF" w:rsidRPr="00141718" w:rsidRDefault="001B4A9C" w:rsidP="00824681">
      <w:pPr>
        <w:tabs>
          <w:tab w:val="left" w:pos="10585"/>
        </w:tabs>
        <w:spacing w:before="100" w:after="100"/>
        <w:ind w:left="1077" w:right="686"/>
        <w:contextualSpacing/>
        <w:jc w:val="both"/>
        <w:rPr>
          <w:rFonts w:ascii="Arial" w:eastAsiaTheme="minorEastAsia" w:hAnsi="Arial" w:cs="Arial"/>
          <w:b/>
          <w:sz w:val="24"/>
          <w:szCs w:val="24"/>
          <w:lang w:eastAsia="zh-CN"/>
        </w:rPr>
      </w:pPr>
      <w:r w:rsidRPr="00141718">
        <w:rPr>
          <w:rFonts w:ascii="Arial" w:hAnsi="Arial" w:cs="Arial"/>
          <w:sz w:val="20"/>
          <w:szCs w:val="20"/>
        </w:rPr>
        <w:t>5. Чтобы закрепить</w:t>
      </w:r>
      <w:r w:rsidR="00824681" w:rsidRPr="00141718">
        <w:rPr>
          <w:rFonts w:ascii="Arial" w:hAnsi="Arial" w:cs="Arial"/>
          <w:sz w:val="20"/>
          <w:szCs w:val="20"/>
        </w:rPr>
        <w:t xml:space="preserve"> </w:t>
      </w:r>
      <w:r w:rsidRPr="00141718">
        <w:rPr>
          <w:rFonts w:ascii="Arial" w:hAnsi="Arial" w:cs="Arial"/>
          <w:sz w:val="20"/>
          <w:szCs w:val="20"/>
        </w:rPr>
        <w:t>к</w:t>
      </w:r>
      <w:r w:rsidR="00824681" w:rsidRPr="00141718">
        <w:rPr>
          <w:rFonts w:ascii="Arial" w:hAnsi="Arial" w:cs="Arial"/>
          <w:sz w:val="20"/>
          <w:szCs w:val="20"/>
        </w:rPr>
        <w:t xml:space="preserve">онец </w:t>
      </w:r>
      <w:r w:rsidRPr="00141718">
        <w:rPr>
          <w:rFonts w:ascii="Arial" w:hAnsi="Arial" w:cs="Arial"/>
          <w:sz w:val="20"/>
          <w:szCs w:val="20"/>
        </w:rPr>
        <w:t>(</w:t>
      </w:r>
      <w:r w:rsidR="00824681" w:rsidRPr="00141718">
        <w:rPr>
          <w:rFonts w:ascii="Arial" w:hAnsi="Arial" w:cs="Arial"/>
          <w:sz w:val="20"/>
          <w:szCs w:val="20"/>
          <w:lang w:val="en-US"/>
        </w:rPr>
        <w:t>B</w:t>
      </w:r>
      <w:r w:rsidRPr="00141718">
        <w:rPr>
          <w:rFonts w:ascii="Arial" w:hAnsi="Arial" w:cs="Arial"/>
          <w:sz w:val="20"/>
          <w:szCs w:val="20"/>
        </w:rPr>
        <w:t>)</w:t>
      </w:r>
      <w:r w:rsidR="00824681" w:rsidRPr="00141718">
        <w:rPr>
          <w:rFonts w:ascii="Arial" w:hAnsi="Arial" w:cs="Arial"/>
          <w:sz w:val="20"/>
          <w:szCs w:val="20"/>
        </w:rPr>
        <w:t xml:space="preserve"> троса управления крышкой желоба </w:t>
      </w:r>
      <w:r w:rsidRPr="00141718">
        <w:rPr>
          <w:rFonts w:ascii="Arial" w:hAnsi="Arial" w:cs="Arial"/>
          <w:sz w:val="20"/>
          <w:szCs w:val="20"/>
        </w:rPr>
        <w:t>(рис.6), о</w:t>
      </w:r>
      <w:r w:rsidR="00824681" w:rsidRPr="00141718">
        <w:rPr>
          <w:rFonts w:ascii="Arial" w:hAnsi="Arial" w:cs="Arial"/>
          <w:sz w:val="20"/>
          <w:szCs w:val="20"/>
        </w:rPr>
        <w:t>с</w:t>
      </w:r>
      <w:r w:rsidRPr="00141718">
        <w:rPr>
          <w:rFonts w:ascii="Arial" w:hAnsi="Arial" w:cs="Arial"/>
          <w:sz w:val="20"/>
          <w:szCs w:val="20"/>
        </w:rPr>
        <w:t>лабьте две гайки (А) на конце троса (рис.6)</w:t>
      </w:r>
      <w:r w:rsidR="00824681" w:rsidRPr="00141718">
        <w:rPr>
          <w:rFonts w:ascii="Arial" w:hAnsi="Arial" w:cs="Arial"/>
          <w:sz w:val="20"/>
          <w:szCs w:val="20"/>
        </w:rPr>
        <w:t xml:space="preserve">. </w:t>
      </w:r>
      <w:r w:rsidR="00141718" w:rsidRPr="00141718">
        <w:rPr>
          <w:rFonts w:ascii="Arial" w:hAnsi="Arial" w:cs="Arial"/>
          <w:sz w:val="20"/>
          <w:szCs w:val="20"/>
        </w:rPr>
        <w:t>Закрепите трос как показано на рис.5, затяните гайки.</w:t>
      </w:r>
    </w:p>
    <w:p w:rsidR="009E2ECF" w:rsidRPr="00824681" w:rsidRDefault="009E2ECF" w:rsidP="0016437F">
      <w:pPr>
        <w:tabs>
          <w:tab w:val="left" w:pos="10585"/>
        </w:tabs>
        <w:spacing w:before="100" w:after="100"/>
        <w:ind w:right="686" w:firstLineChars="245" w:firstLine="590"/>
        <w:jc w:val="both"/>
        <w:rPr>
          <w:rFonts w:ascii="Arial" w:eastAsiaTheme="minorEastAsia" w:hAnsi="Arial" w:cs="Arial"/>
          <w:b/>
          <w:color w:val="FF0000"/>
          <w:sz w:val="24"/>
          <w:szCs w:val="24"/>
          <w:lang w:eastAsia="zh-CN"/>
        </w:rPr>
      </w:pPr>
    </w:p>
    <w:p w:rsidR="009E2ECF" w:rsidRPr="00CC029C" w:rsidRDefault="008C5453" w:rsidP="006138F6">
      <w:pPr>
        <w:tabs>
          <w:tab w:val="left" w:pos="10585"/>
        </w:tabs>
        <w:spacing w:before="100" w:after="100"/>
        <w:ind w:right="686" w:firstLineChars="795" w:firstLine="1915"/>
        <w:jc w:val="both"/>
        <w:rPr>
          <w:rFonts w:ascii="Arial" w:eastAsiaTheme="minorEastAsia" w:hAnsi="Arial" w:cs="Arial"/>
          <w:b/>
          <w:sz w:val="24"/>
          <w:szCs w:val="24"/>
          <w:lang w:eastAsia="zh-CN"/>
        </w:rPr>
      </w:pPr>
      <w:r>
        <w:rPr>
          <w:rFonts w:ascii="Arial" w:eastAsiaTheme="minorEastAsia" w:hAnsi="Arial" w:cs="Arial"/>
          <w:b/>
          <w:color w:val="FF0000"/>
          <w:sz w:val="24"/>
          <w:szCs w:val="24"/>
          <w:lang w:eastAsia="zh-CN"/>
        </w:rPr>
        <w:t xml:space="preserve">         </w:t>
      </w:r>
      <w:r w:rsidR="006138F6" w:rsidRPr="008C5453">
        <w:rPr>
          <w:noProof/>
          <w:lang w:bidi="ar-SA"/>
        </w:rPr>
        <w:drawing>
          <wp:inline distT="0" distB="0" distL="0" distR="0" wp14:anchorId="5CDB95D0" wp14:editId="6F0F402D">
            <wp:extent cx="1288309" cy="1724025"/>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307821" cy="1750136"/>
                    </a:xfrm>
                    <a:prstGeom prst="rect">
                      <a:avLst/>
                    </a:prstGeom>
                  </pic:spPr>
                </pic:pic>
              </a:graphicData>
            </a:graphic>
          </wp:inline>
        </w:drawing>
      </w:r>
      <w:r w:rsidR="006138F6" w:rsidRPr="00CC029C">
        <w:rPr>
          <w:rFonts w:ascii="Arial" w:eastAsiaTheme="minorEastAsia" w:hAnsi="Arial" w:cs="Arial" w:hint="eastAsia"/>
          <w:b/>
          <w:sz w:val="24"/>
          <w:szCs w:val="24"/>
          <w:lang w:eastAsia="zh-CN"/>
        </w:rPr>
        <w:t xml:space="preserve"> </w:t>
      </w:r>
      <w:r w:rsidR="006138F6" w:rsidRPr="00CC029C">
        <w:rPr>
          <w:rFonts w:ascii="Arial" w:eastAsiaTheme="minorEastAsia" w:hAnsi="Arial" w:cs="Arial"/>
          <w:b/>
          <w:sz w:val="24"/>
          <w:szCs w:val="24"/>
          <w:lang w:eastAsia="zh-CN"/>
        </w:rPr>
        <w:t xml:space="preserve">   </w:t>
      </w:r>
      <w:r w:rsidRPr="008C5453">
        <w:rPr>
          <w:rFonts w:ascii="Arial" w:eastAsiaTheme="minorEastAsia" w:hAnsi="Arial" w:cs="Arial"/>
          <w:b/>
          <w:sz w:val="24"/>
          <w:szCs w:val="24"/>
          <w:lang w:eastAsia="zh-CN"/>
        </w:rPr>
        <w:t xml:space="preserve">      </w:t>
      </w:r>
      <w:r w:rsidR="006138F6" w:rsidRPr="00CC029C">
        <w:rPr>
          <w:rFonts w:ascii="Arial" w:eastAsiaTheme="minorEastAsia" w:hAnsi="Arial" w:cs="Arial"/>
          <w:b/>
          <w:sz w:val="24"/>
          <w:szCs w:val="24"/>
          <w:lang w:eastAsia="zh-CN"/>
        </w:rPr>
        <w:t xml:space="preserve"> </w:t>
      </w:r>
      <w:r w:rsidR="006138F6" w:rsidRPr="008C5453">
        <w:rPr>
          <w:noProof/>
          <w:lang w:bidi="ar-SA"/>
        </w:rPr>
        <w:drawing>
          <wp:inline distT="0" distB="0" distL="0" distR="0" wp14:anchorId="40EFF91B" wp14:editId="51345481">
            <wp:extent cx="1228725" cy="1687205"/>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51288" cy="1718187"/>
                    </a:xfrm>
                    <a:prstGeom prst="rect">
                      <a:avLst/>
                    </a:prstGeom>
                  </pic:spPr>
                </pic:pic>
              </a:graphicData>
            </a:graphic>
          </wp:inline>
        </w:drawing>
      </w:r>
      <w:r w:rsidR="006138F6" w:rsidRPr="00CC029C">
        <w:rPr>
          <w:rFonts w:ascii="Arial" w:eastAsiaTheme="minorEastAsia" w:hAnsi="Arial" w:cs="Arial"/>
          <w:b/>
          <w:sz w:val="24"/>
          <w:szCs w:val="24"/>
          <w:lang w:eastAsia="zh-CN"/>
        </w:rPr>
        <w:t xml:space="preserve">  </w:t>
      </w:r>
      <w:r w:rsidRPr="008C5453">
        <w:rPr>
          <w:rFonts w:ascii="Arial" w:eastAsiaTheme="minorEastAsia" w:hAnsi="Arial" w:cs="Arial"/>
          <w:b/>
          <w:sz w:val="24"/>
          <w:szCs w:val="24"/>
          <w:lang w:eastAsia="zh-CN"/>
        </w:rPr>
        <w:t xml:space="preserve">         </w:t>
      </w:r>
      <w:r w:rsidR="006138F6" w:rsidRPr="00CC029C">
        <w:rPr>
          <w:rFonts w:ascii="Arial" w:eastAsiaTheme="minorEastAsia" w:hAnsi="Arial" w:cs="Arial"/>
          <w:b/>
          <w:sz w:val="24"/>
          <w:szCs w:val="24"/>
          <w:lang w:eastAsia="zh-CN"/>
        </w:rPr>
        <w:t xml:space="preserve"> </w:t>
      </w:r>
      <w:r w:rsidR="006138F6" w:rsidRPr="008C5453">
        <w:rPr>
          <w:noProof/>
          <w:lang w:bidi="ar-SA"/>
        </w:rPr>
        <w:drawing>
          <wp:inline distT="0" distB="0" distL="0" distR="0" wp14:anchorId="4B45886B" wp14:editId="458F5354">
            <wp:extent cx="638175" cy="1716174"/>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65545" cy="1789776"/>
                    </a:xfrm>
                    <a:prstGeom prst="rect">
                      <a:avLst/>
                    </a:prstGeom>
                  </pic:spPr>
                </pic:pic>
              </a:graphicData>
            </a:graphic>
          </wp:inline>
        </w:drawing>
      </w:r>
    </w:p>
    <w:p w:rsidR="006138F6" w:rsidRPr="008C5453" w:rsidRDefault="008C5453" w:rsidP="006138F6">
      <w:pPr>
        <w:tabs>
          <w:tab w:val="left" w:pos="10585"/>
        </w:tabs>
        <w:spacing w:before="100" w:after="100"/>
        <w:ind w:right="686" w:firstLineChars="1145" w:firstLine="2290"/>
        <w:jc w:val="both"/>
        <w:rPr>
          <w:rFonts w:ascii="Arial" w:hAnsi="Arial" w:cs="Arial"/>
          <w:sz w:val="20"/>
          <w:szCs w:val="20"/>
        </w:rPr>
      </w:pPr>
      <w:r w:rsidRPr="008C5453">
        <w:rPr>
          <w:rFonts w:ascii="Arial" w:hAnsi="Arial" w:cs="Arial"/>
          <w:sz w:val="20"/>
          <w:szCs w:val="20"/>
        </w:rPr>
        <w:t xml:space="preserve">                  </w:t>
      </w:r>
      <w:r w:rsidR="001069F0" w:rsidRPr="00CC029C">
        <w:rPr>
          <w:rFonts w:ascii="Arial" w:hAnsi="Arial" w:cs="Arial"/>
          <w:sz w:val="20"/>
          <w:szCs w:val="20"/>
        </w:rPr>
        <w:t>Рис.1</w:t>
      </w:r>
      <w:r w:rsidR="006138F6" w:rsidRPr="00CC029C">
        <w:rPr>
          <w:rFonts w:ascii="Arial" w:hAnsi="Arial" w:cs="Arial"/>
          <w:sz w:val="20"/>
          <w:szCs w:val="20"/>
        </w:rPr>
        <w:t xml:space="preserve">              </w:t>
      </w:r>
      <w:r w:rsidRPr="00CC029C">
        <w:rPr>
          <w:rFonts w:ascii="Arial" w:hAnsi="Arial" w:cs="Arial"/>
          <w:sz w:val="20"/>
          <w:szCs w:val="20"/>
        </w:rPr>
        <w:t xml:space="preserve">                         </w:t>
      </w:r>
      <w:r w:rsidR="001069F0" w:rsidRPr="00CC029C">
        <w:rPr>
          <w:rFonts w:ascii="Arial" w:hAnsi="Arial" w:cs="Arial"/>
          <w:sz w:val="20"/>
          <w:szCs w:val="20"/>
        </w:rPr>
        <w:t>Рис.</w:t>
      </w:r>
      <w:r w:rsidR="001069F0" w:rsidRPr="008C5453">
        <w:rPr>
          <w:rFonts w:ascii="Arial" w:hAnsi="Arial" w:cs="Arial"/>
          <w:sz w:val="20"/>
          <w:szCs w:val="20"/>
        </w:rPr>
        <w:t>2</w:t>
      </w:r>
      <w:r w:rsidR="006138F6" w:rsidRPr="00CC029C">
        <w:rPr>
          <w:rFonts w:ascii="Arial" w:hAnsi="Arial" w:cs="Arial"/>
          <w:sz w:val="20"/>
          <w:szCs w:val="20"/>
        </w:rPr>
        <w:t xml:space="preserve">                 </w:t>
      </w:r>
      <w:r w:rsidRPr="00CC029C">
        <w:rPr>
          <w:rFonts w:ascii="Arial" w:hAnsi="Arial" w:cs="Arial"/>
          <w:sz w:val="20"/>
          <w:szCs w:val="20"/>
        </w:rPr>
        <w:t xml:space="preserve">                </w:t>
      </w:r>
      <w:r w:rsidR="001069F0" w:rsidRPr="00CC029C">
        <w:rPr>
          <w:rFonts w:ascii="Arial" w:hAnsi="Arial" w:cs="Arial"/>
          <w:sz w:val="20"/>
          <w:szCs w:val="20"/>
        </w:rPr>
        <w:t>Рис</w:t>
      </w:r>
      <w:r w:rsidR="006138F6" w:rsidRPr="00CC029C">
        <w:rPr>
          <w:rFonts w:ascii="Arial" w:hAnsi="Arial" w:cs="Arial"/>
          <w:sz w:val="20"/>
          <w:szCs w:val="20"/>
        </w:rPr>
        <w:t>.</w:t>
      </w:r>
      <w:r w:rsidR="001069F0" w:rsidRPr="008C5453">
        <w:rPr>
          <w:rFonts w:ascii="Arial" w:hAnsi="Arial" w:cs="Arial"/>
          <w:sz w:val="20"/>
          <w:szCs w:val="20"/>
        </w:rPr>
        <w:t>3</w:t>
      </w:r>
    </w:p>
    <w:p w:rsidR="009E2ECF" w:rsidRPr="00CC029C" w:rsidRDefault="009E2ECF" w:rsidP="001B4A9C">
      <w:pPr>
        <w:tabs>
          <w:tab w:val="left" w:pos="10585"/>
        </w:tabs>
        <w:spacing w:before="100" w:after="100"/>
        <w:ind w:right="686"/>
        <w:jc w:val="both"/>
        <w:rPr>
          <w:rFonts w:ascii="Arial" w:eastAsiaTheme="minorEastAsia" w:hAnsi="Arial" w:cs="Arial"/>
          <w:b/>
          <w:color w:val="FF0000"/>
          <w:sz w:val="24"/>
          <w:szCs w:val="24"/>
          <w:lang w:eastAsia="zh-CN"/>
        </w:rPr>
      </w:pPr>
    </w:p>
    <w:p w:rsidR="009E2ECF" w:rsidRPr="00CC029C" w:rsidRDefault="001B4A9C" w:rsidP="0016437F">
      <w:pPr>
        <w:tabs>
          <w:tab w:val="left" w:pos="10585"/>
        </w:tabs>
        <w:spacing w:before="100" w:after="100"/>
        <w:ind w:right="686" w:firstLineChars="245" w:firstLine="590"/>
        <w:jc w:val="both"/>
        <w:rPr>
          <w:rFonts w:ascii="Arial" w:eastAsiaTheme="minorEastAsia" w:hAnsi="Arial" w:cs="Arial"/>
          <w:b/>
          <w:sz w:val="24"/>
          <w:szCs w:val="24"/>
          <w:lang w:eastAsia="zh-CN"/>
        </w:rPr>
      </w:pPr>
      <w:r w:rsidRPr="00CC029C">
        <w:rPr>
          <w:rFonts w:ascii="Arial" w:eastAsiaTheme="minorEastAsia" w:hAnsi="Arial" w:cs="Arial"/>
          <w:b/>
          <w:color w:val="FF0000"/>
          <w:sz w:val="24"/>
          <w:szCs w:val="24"/>
          <w:lang w:eastAsia="zh-CN"/>
        </w:rPr>
        <w:t xml:space="preserve">                             </w:t>
      </w:r>
      <w:r w:rsidR="006138F6" w:rsidRPr="001B4A9C">
        <w:rPr>
          <w:noProof/>
          <w:lang w:bidi="ar-SA"/>
        </w:rPr>
        <w:drawing>
          <wp:inline distT="0" distB="0" distL="0" distR="0" wp14:anchorId="1EEB7895" wp14:editId="4A7DB316">
            <wp:extent cx="1143000" cy="1640279"/>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158427" cy="1662418"/>
                    </a:xfrm>
                    <a:prstGeom prst="rect">
                      <a:avLst/>
                    </a:prstGeom>
                  </pic:spPr>
                </pic:pic>
              </a:graphicData>
            </a:graphic>
          </wp:inline>
        </w:drawing>
      </w:r>
      <w:r w:rsidR="006138F6" w:rsidRPr="00CC029C">
        <w:rPr>
          <w:rFonts w:ascii="Arial" w:eastAsiaTheme="minorEastAsia" w:hAnsi="Arial" w:cs="Arial" w:hint="eastAsia"/>
          <w:b/>
          <w:sz w:val="24"/>
          <w:szCs w:val="24"/>
          <w:lang w:eastAsia="zh-CN"/>
        </w:rPr>
        <w:t xml:space="preserve"> </w:t>
      </w:r>
      <w:r w:rsidR="006138F6" w:rsidRPr="00CC029C">
        <w:rPr>
          <w:rFonts w:ascii="Arial" w:eastAsiaTheme="minorEastAsia" w:hAnsi="Arial" w:cs="Arial"/>
          <w:b/>
          <w:sz w:val="24"/>
          <w:szCs w:val="24"/>
          <w:lang w:eastAsia="zh-CN"/>
        </w:rPr>
        <w:t xml:space="preserve">  </w:t>
      </w:r>
      <w:r w:rsidR="006138F6" w:rsidRPr="001B4A9C">
        <w:rPr>
          <w:noProof/>
          <w:lang w:bidi="ar-SA"/>
        </w:rPr>
        <w:drawing>
          <wp:inline distT="0" distB="0" distL="0" distR="0" wp14:anchorId="1994E659" wp14:editId="0055B52F">
            <wp:extent cx="2114550" cy="1629573"/>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45261" cy="1653240"/>
                    </a:xfrm>
                    <a:prstGeom prst="rect">
                      <a:avLst/>
                    </a:prstGeom>
                  </pic:spPr>
                </pic:pic>
              </a:graphicData>
            </a:graphic>
          </wp:inline>
        </w:drawing>
      </w:r>
      <w:r w:rsidR="006138F6" w:rsidRPr="00CC029C">
        <w:rPr>
          <w:rFonts w:ascii="Arial" w:eastAsiaTheme="minorEastAsia" w:hAnsi="Arial" w:cs="Arial"/>
          <w:b/>
          <w:sz w:val="24"/>
          <w:szCs w:val="24"/>
          <w:lang w:eastAsia="zh-CN"/>
        </w:rPr>
        <w:t xml:space="preserve">   </w:t>
      </w:r>
      <w:r w:rsidR="006138F6" w:rsidRPr="001B4A9C">
        <w:rPr>
          <w:noProof/>
          <w:lang w:bidi="ar-SA"/>
        </w:rPr>
        <w:drawing>
          <wp:inline distT="0" distB="0" distL="0" distR="0" wp14:anchorId="16EAC897" wp14:editId="481E1775">
            <wp:extent cx="770828" cy="160020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786155" cy="1632019"/>
                    </a:xfrm>
                    <a:prstGeom prst="rect">
                      <a:avLst/>
                    </a:prstGeom>
                  </pic:spPr>
                </pic:pic>
              </a:graphicData>
            </a:graphic>
          </wp:inline>
        </w:drawing>
      </w:r>
    </w:p>
    <w:p w:rsidR="009E2ECF" w:rsidRPr="00CC029C" w:rsidRDefault="001B4A9C" w:rsidP="00141718">
      <w:pPr>
        <w:tabs>
          <w:tab w:val="left" w:pos="10585"/>
        </w:tabs>
        <w:spacing w:before="100" w:after="100"/>
        <w:ind w:right="686" w:firstLineChars="245" w:firstLine="490"/>
        <w:jc w:val="both"/>
        <w:rPr>
          <w:rFonts w:ascii="Arial" w:hAnsi="Arial" w:cs="Arial"/>
          <w:sz w:val="20"/>
          <w:szCs w:val="20"/>
        </w:rPr>
      </w:pPr>
      <w:r w:rsidRPr="00CC029C">
        <w:rPr>
          <w:rFonts w:ascii="Arial" w:hAnsi="Arial" w:cs="Arial"/>
          <w:sz w:val="20"/>
          <w:szCs w:val="20"/>
        </w:rPr>
        <w:t xml:space="preserve">                                                 </w:t>
      </w:r>
      <w:r w:rsidR="006138F6" w:rsidRPr="00CC029C">
        <w:rPr>
          <w:rFonts w:ascii="Arial" w:hAnsi="Arial" w:cs="Arial" w:hint="eastAsia"/>
          <w:sz w:val="20"/>
          <w:szCs w:val="20"/>
        </w:rPr>
        <w:t xml:space="preserve"> </w:t>
      </w:r>
      <w:r w:rsidRPr="00CC029C">
        <w:rPr>
          <w:rFonts w:ascii="Arial" w:hAnsi="Arial" w:cs="Arial"/>
          <w:sz w:val="20"/>
          <w:szCs w:val="20"/>
        </w:rPr>
        <w:t>Рис.4</w:t>
      </w:r>
      <w:r w:rsidR="006138F6" w:rsidRPr="00CC029C">
        <w:rPr>
          <w:rFonts w:ascii="Arial" w:hAnsi="Arial" w:cs="Arial"/>
          <w:sz w:val="20"/>
          <w:szCs w:val="20"/>
        </w:rPr>
        <w:t xml:space="preserve">      </w:t>
      </w:r>
      <w:r w:rsidRPr="00CC029C">
        <w:rPr>
          <w:rFonts w:ascii="Arial" w:hAnsi="Arial" w:cs="Arial"/>
          <w:sz w:val="20"/>
          <w:szCs w:val="20"/>
        </w:rPr>
        <w:t xml:space="preserve">                                 Рис.5</w:t>
      </w:r>
      <w:r w:rsidR="006138F6" w:rsidRPr="00CC029C">
        <w:rPr>
          <w:rFonts w:ascii="Arial" w:hAnsi="Arial" w:cs="Arial"/>
          <w:sz w:val="20"/>
          <w:szCs w:val="20"/>
        </w:rPr>
        <w:t xml:space="preserve">                              </w:t>
      </w:r>
      <w:r w:rsidRPr="00CC029C">
        <w:rPr>
          <w:rFonts w:ascii="Arial" w:hAnsi="Arial" w:cs="Arial"/>
          <w:sz w:val="20"/>
          <w:szCs w:val="20"/>
        </w:rPr>
        <w:t xml:space="preserve">     Рис.6</w:t>
      </w:r>
    </w:p>
    <w:p w:rsidR="00173738" w:rsidRPr="00CC029C" w:rsidRDefault="00173738" w:rsidP="00141718">
      <w:pPr>
        <w:tabs>
          <w:tab w:val="left" w:pos="10585"/>
        </w:tabs>
        <w:spacing w:before="100" w:after="100"/>
        <w:ind w:left="1077" w:right="686"/>
        <w:jc w:val="both"/>
        <w:rPr>
          <w:rFonts w:ascii="Arial" w:eastAsiaTheme="minorEastAsia" w:hAnsi="Arial" w:cs="Arial"/>
          <w:b/>
          <w:sz w:val="20"/>
          <w:szCs w:val="20"/>
          <w:lang w:eastAsia="zh-CN"/>
        </w:rPr>
      </w:pPr>
    </w:p>
    <w:p w:rsidR="00D775B3" w:rsidRPr="00CC029C" w:rsidRDefault="00141718" w:rsidP="00141718">
      <w:pPr>
        <w:tabs>
          <w:tab w:val="left" w:pos="10585"/>
        </w:tabs>
        <w:spacing w:before="100" w:after="100"/>
        <w:ind w:left="1077" w:right="686"/>
        <w:jc w:val="both"/>
        <w:rPr>
          <w:rFonts w:ascii="Arial" w:eastAsiaTheme="minorEastAsia" w:hAnsi="Arial" w:cs="Arial"/>
          <w:b/>
          <w:sz w:val="20"/>
          <w:szCs w:val="20"/>
          <w:lang w:eastAsia="zh-CN"/>
        </w:rPr>
      </w:pPr>
      <w:r w:rsidRPr="00141718">
        <w:rPr>
          <w:rFonts w:ascii="Arial" w:hAnsi="Arial" w:cs="Arial" w:hint="eastAsia"/>
          <w:noProof/>
          <w:sz w:val="20"/>
          <w:szCs w:val="20"/>
          <w:lang w:bidi="ar-SA"/>
        </w:rPr>
        <w:drawing>
          <wp:anchor distT="0" distB="0" distL="114300" distR="114300" simplePos="0" relativeHeight="251627520" behindDoc="0" locked="0" layoutInCell="1" allowOverlap="1" wp14:anchorId="7DBDE945" wp14:editId="79AB07E1">
            <wp:simplePos x="0" y="0"/>
            <wp:positionH relativeFrom="margin">
              <wp:posOffset>3162300</wp:posOffset>
            </wp:positionH>
            <wp:positionV relativeFrom="margin">
              <wp:posOffset>133350</wp:posOffset>
            </wp:positionV>
            <wp:extent cx="3918585" cy="2364105"/>
            <wp:effectExtent l="0" t="0" r="0" b="0"/>
            <wp:wrapSquare wrapText="bothSides"/>
            <wp:docPr id="40" name="图片 40" descr="拆箱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9" descr="拆箱图"/>
                    <pic:cNvPicPr>
                      <a:picLocks noChangeAspect="1" noChangeArrowheads="1"/>
                    </pic:cNvPicPr>
                  </pic:nvPicPr>
                  <pic:blipFill>
                    <a:blip r:embed="rId47" cstate="print">
                      <a:extLst>
                        <a:ext uri="{28A0092B-C50C-407E-A947-70E740481C1C}">
                          <a14:useLocalDpi xmlns:a14="http://schemas.microsoft.com/office/drawing/2010/main" val="0"/>
                        </a:ext>
                      </a:extLst>
                    </a:blip>
                    <a:srcRect l="-1465" t="-4066"/>
                    <a:stretch>
                      <a:fillRect/>
                    </a:stretch>
                  </pic:blipFill>
                  <pic:spPr bwMode="auto">
                    <a:xfrm>
                      <a:off x="0" y="0"/>
                      <a:ext cx="3918585" cy="236410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141718">
        <w:rPr>
          <w:rFonts w:ascii="Arial" w:eastAsiaTheme="minorEastAsia" w:hAnsi="Arial" w:cs="Arial"/>
          <w:b/>
          <w:sz w:val="20"/>
          <w:szCs w:val="20"/>
          <w:lang w:val="en-US" w:eastAsia="zh-CN"/>
        </w:rPr>
        <w:t>STG</w:t>
      </w:r>
      <w:r w:rsidRPr="00CC029C">
        <w:rPr>
          <w:rFonts w:ascii="Arial" w:eastAsiaTheme="minorEastAsia" w:hAnsi="Arial" w:cs="Arial"/>
          <w:b/>
          <w:sz w:val="20"/>
          <w:szCs w:val="20"/>
          <w:lang w:eastAsia="zh-CN"/>
        </w:rPr>
        <w:t>7661 /</w:t>
      </w:r>
      <w:r w:rsidR="00D775B3" w:rsidRPr="00CC029C">
        <w:rPr>
          <w:rFonts w:ascii="Arial" w:eastAsiaTheme="minorEastAsia" w:hAnsi="Arial" w:cs="Arial"/>
          <w:b/>
          <w:sz w:val="20"/>
          <w:szCs w:val="20"/>
          <w:lang w:eastAsia="zh-CN"/>
        </w:rPr>
        <w:t xml:space="preserve"> </w:t>
      </w:r>
      <w:r w:rsidR="00D775B3" w:rsidRPr="00141718">
        <w:rPr>
          <w:rFonts w:ascii="Arial" w:eastAsiaTheme="minorEastAsia" w:hAnsi="Arial" w:cs="Arial"/>
          <w:b/>
          <w:sz w:val="20"/>
          <w:szCs w:val="20"/>
          <w:lang w:val="en-US" w:eastAsia="zh-CN"/>
        </w:rPr>
        <w:t>STG</w:t>
      </w:r>
      <w:r w:rsidR="00D775B3" w:rsidRPr="00CC029C">
        <w:rPr>
          <w:rFonts w:ascii="Arial" w:eastAsiaTheme="minorEastAsia" w:hAnsi="Arial" w:cs="Arial"/>
          <w:b/>
          <w:sz w:val="20"/>
          <w:szCs w:val="20"/>
          <w:lang w:eastAsia="zh-CN"/>
        </w:rPr>
        <w:t>7661</w:t>
      </w:r>
      <w:r w:rsidR="00D775B3" w:rsidRPr="00141718">
        <w:rPr>
          <w:rFonts w:ascii="Arial" w:eastAsiaTheme="minorEastAsia" w:hAnsi="Arial" w:cs="Arial"/>
          <w:b/>
          <w:sz w:val="20"/>
          <w:szCs w:val="20"/>
          <w:lang w:val="en-US" w:eastAsia="zh-CN"/>
        </w:rPr>
        <w:t>EL</w:t>
      </w:r>
    </w:p>
    <w:p w:rsidR="00D775B3" w:rsidRPr="00141718" w:rsidRDefault="00D775B3" w:rsidP="00141718">
      <w:pPr>
        <w:tabs>
          <w:tab w:val="left" w:pos="10585"/>
        </w:tabs>
        <w:ind w:left="1077" w:right="686"/>
        <w:jc w:val="both"/>
        <w:rPr>
          <w:rFonts w:ascii="Arial" w:hAnsi="Arial" w:cs="Arial"/>
          <w:sz w:val="20"/>
          <w:szCs w:val="20"/>
        </w:rPr>
      </w:pPr>
      <w:r w:rsidRPr="00141718">
        <w:rPr>
          <w:rFonts w:ascii="Arial" w:hAnsi="Arial" w:cs="Arial"/>
          <w:sz w:val="20"/>
          <w:szCs w:val="20"/>
        </w:rPr>
        <w:t xml:space="preserve">1. </w:t>
      </w:r>
      <w:r w:rsidR="00141718" w:rsidRPr="00141718">
        <w:rPr>
          <w:rFonts w:ascii="Arial" w:hAnsi="Arial" w:cs="Arial"/>
          <w:sz w:val="20"/>
          <w:szCs w:val="20"/>
        </w:rPr>
        <w:t>Корпус снегоубо</w:t>
      </w:r>
      <w:r w:rsidR="00141718">
        <w:rPr>
          <w:rFonts w:ascii="Arial" w:hAnsi="Arial" w:cs="Arial"/>
          <w:sz w:val="20"/>
          <w:szCs w:val="20"/>
        </w:rPr>
        <w:t>р</w:t>
      </w:r>
      <w:r w:rsidR="00141718" w:rsidRPr="00141718">
        <w:rPr>
          <w:rFonts w:ascii="Arial" w:hAnsi="Arial" w:cs="Arial"/>
          <w:sz w:val="20"/>
          <w:szCs w:val="20"/>
        </w:rPr>
        <w:t>щика</w:t>
      </w:r>
    </w:p>
    <w:p w:rsidR="00D775B3" w:rsidRPr="00141718" w:rsidRDefault="00D775B3" w:rsidP="00141718">
      <w:pPr>
        <w:tabs>
          <w:tab w:val="left" w:pos="10585"/>
        </w:tabs>
        <w:ind w:left="1077" w:right="686"/>
        <w:jc w:val="both"/>
        <w:rPr>
          <w:rFonts w:ascii="Arial" w:hAnsi="Arial" w:cs="Arial"/>
          <w:sz w:val="20"/>
          <w:szCs w:val="20"/>
        </w:rPr>
      </w:pPr>
      <w:r w:rsidRPr="00141718">
        <w:rPr>
          <w:rFonts w:ascii="Arial" w:hAnsi="Arial" w:cs="Arial"/>
          <w:sz w:val="20"/>
          <w:szCs w:val="20"/>
        </w:rPr>
        <w:t xml:space="preserve">2. </w:t>
      </w:r>
      <w:r w:rsidR="00141718">
        <w:rPr>
          <w:rFonts w:ascii="Arial" w:hAnsi="Arial" w:cs="Arial"/>
          <w:sz w:val="20"/>
          <w:szCs w:val="20"/>
        </w:rPr>
        <w:t>Верхняя рукоятка</w:t>
      </w:r>
    </w:p>
    <w:p w:rsidR="00D775B3" w:rsidRPr="00141718" w:rsidRDefault="00D775B3" w:rsidP="00141718">
      <w:pPr>
        <w:tabs>
          <w:tab w:val="left" w:pos="10585"/>
        </w:tabs>
        <w:ind w:left="1077" w:right="686"/>
        <w:jc w:val="both"/>
        <w:rPr>
          <w:rFonts w:ascii="Arial" w:hAnsi="Arial" w:cs="Arial"/>
          <w:sz w:val="20"/>
          <w:szCs w:val="20"/>
        </w:rPr>
      </w:pPr>
      <w:r w:rsidRPr="00141718">
        <w:rPr>
          <w:rFonts w:ascii="Arial" w:hAnsi="Arial" w:cs="Arial"/>
          <w:sz w:val="20"/>
          <w:szCs w:val="20"/>
        </w:rPr>
        <w:t xml:space="preserve">3. </w:t>
      </w:r>
      <w:r w:rsidR="00141718" w:rsidRPr="00141718">
        <w:rPr>
          <w:rFonts w:ascii="Arial" w:hAnsi="Arial" w:cs="Arial"/>
          <w:sz w:val="20"/>
          <w:szCs w:val="20"/>
        </w:rPr>
        <w:t>Желоб снегоотбрасывателя</w:t>
      </w:r>
    </w:p>
    <w:p w:rsidR="00D775B3" w:rsidRPr="00141718" w:rsidRDefault="00D775B3" w:rsidP="00141718">
      <w:pPr>
        <w:tabs>
          <w:tab w:val="left" w:pos="10585"/>
        </w:tabs>
        <w:ind w:left="1077" w:right="686"/>
        <w:jc w:val="both"/>
        <w:rPr>
          <w:rFonts w:ascii="Arial" w:hAnsi="Arial" w:cs="Arial"/>
          <w:sz w:val="20"/>
          <w:szCs w:val="20"/>
        </w:rPr>
      </w:pPr>
      <w:r w:rsidRPr="00141718">
        <w:rPr>
          <w:rFonts w:ascii="Arial" w:hAnsi="Arial" w:cs="Arial"/>
          <w:sz w:val="20"/>
          <w:szCs w:val="20"/>
        </w:rPr>
        <w:t xml:space="preserve">4. </w:t>
      </w:r>
      <w:r w:rsidR="00141718" w:rsidRPr="00141718">
        <w:rPr>
          <w:rFonts w:ascii="Arial" w:hAnsi="Arial" w:cs="Arial"/>
          <w:sz w:val="20"/>
          <w:szCs w:val="20"/>
        </w:rPr>
        <w:t>Рычаг</w:t>
      </w:r>
      <w:r w:rsidR="00141718">
        <w:rPr>
          <w:rFonts w:ascii="Arial" w:hAnsi="Arial" w:cs="Arial"/>
          <w:sz w:val="20"/>
          <w:szCs w:val="20"/>
        </w:rPr>
        <w:t xml:space="preserve"> управления желобом</w:t>
      </w:r>
    </w:p>
    <w:p w:rsidR="00D775B3" w:rsidRPr="00141718" w:rsidRDefault="00D775B3" w:rsidP="00141718">
      <w:pPr>
        <w:tabs>
          <w:tab w:val="left" w:pos="10585"/>
        </w:tabs>
        <w:ind w:left="1077" w:right="686"/>
        <w:jc w:val="both"/>
        <w:rPr>
          <w:rFonts w:ascii="Arial" w:hAnsi="Arial" w:cs="Arial"/>
          <w:sz w:val="20"/>
          <w:szCs w:val="20"/>
        </w:rPr>
      </w:pPr>
      <w:r w:rsidRPr="00141718">
        <w:rPr>
          <w:rFonts w:ascii="Arial" w:hAnsi="Arial" w:cs="Arial"/>
          <w:sz w:val="20"/>
          <w:szCs w:val="20"/>
        </w:rPr>
        <w:t xml:space="preserve">5. </w:t>
      </w:r>
      <w:r w:rsidR="00E40C19">
        <w:rPr>
          <w:rFonts w:ascii="Arial" w:hAnsi="Arial" w:cs="Arial"/>
          <w:sz w:val="20"/>
          <w:szCs w:val="20"/>
        </w:rPr>
        <w:t>Шток</w:t>
      </w:r>
      <w:r w:rsidR="00141718">
        <w:rPr>
          <w:rFonts w:ascii="Arial" w:hAnsi="Arial" w:cs="Arial"/>
          <w:sz w:val="20"/>
          <w:szCs w:val="20"/>
        </w:rPr>
        <w:t xml:space="preserve"> управления приводом</w:t>
      </w:r>
    </w:p>
    <w:p w:rsidR="00D775B3" w:rsidRPr="00141718" w:rsidRDefault="00D775B3" w:rsidP="00141718">
      <w:pPr>
        <w:tabs>
          <w:tab w:val="left" w:pos="10585"/>
        </w:tabs>
        <w:ind w:left="1077" w:right="686"/>
        <w:jc w:val="both"/>
        <w:rPr>
          <w:rFonts w:ascii="Arial" w:hAnsi="Arial" w:cs="Arial"/>
          <w:sz w:val="20"/>
          <w:szCs w:val="20"/>
        </w:rPr>
      </w:pPr>
      <w:r w:rsidRPr="00173738">
        <w:rPr>
          <w:rFonts w:ascii="Arial" w:hAnsi="Arial" w:cs="Arial"/>
          <w:sz w:val="20"/>
          <w:szCs w:val="20"/>
        </w:rPr>
        <w:t xml:space="preserve">6. </w:t>
      </w:r>
      <w:r w:rsidR="00141718" w:rsidRPr="00141718">
        <w:rPr>
          <w:rFonts w:ascii="Arial" w:hAnsi="Arial" w:cs="Arial"/>
          <w:sz w:val="20"/>
          <w:szCs w:val="20"/>
        </w:rPr>
        <w:t>Нижняя</w:t>
      </w:r>
      <w:r w:rsidR="00141718">
        <w:rPr>
          <w:rFonts w:ascii="Arial" w:hAnsi="Arial" w:cs="Arial"/>
          <w:sz w:val="20"/>
          <w:szCs w:val="20"/>
        </w:rPr>
        <w:t xml:space="preserve"> рукоятка</w:t>
      </w:r>
    </w:p>
    <w:p w:rsidR="00D775B3" w:rsidRPr="00141718" w:rsidRDefault="00D775B3" w:rsidP="00141718">
      <w:pPr>
        <w:tabs>
          <w:tab w:val="left" w:pos="10585"/>
        </w:tabs>
        <w:ind w:left="1077" w:right="686"/>
        <w:jc w:val="both"/>
        <w:rPr>
          <w:rFonts w:ascii="Arial" w:hAnsi="Arial" w:cs="Arial"/>
          <w:sz w:val="20"/>
          <w:szCs w:val="20"/>
        </w:rPr>
      </w:pPr>
      <w:r w:rsidRPr="00173738">
        <w:rPr>
          <w:rFonts w:ascii="Arial" w:hAnsi="Arial" w:cs="Arial"/>
          <w:sz w:val="20"/>
          <w:szCs w:val="20"/>
        </w:rPr>
        <w:t xml:space="preserve">7. </w:t>
      </w:r>
      <w:r w:rsidR="00141718" w:rsidRPr="00141718">
        <w:rPr>
          <w:rFonts w:ascii="Arial" w:hAnsi="Arial" w:cs="Arial"/>
          <w:sz w:val="20"/>
          <w:szCs w:val="20"/>
        </w:rPr>
        <w:t>Колеса</w:t>
      </w:r>
    </w:p>
    <w:p w:rsidR="00D775B3" w:rsidRPr="00173738" w:rsidRDefault="00D775B3" w:rsidP="00141718">
      <w:pPr>
        <w:tabs>
          <w:tab w:val="left" w:pos="10585"/>
        </w:tabs>
        <w:ind w:left="1077" w:right="686"/>
        <w:jc w:val="both"/>
        <w:rPr>
          <w:rFonts w:ascii="Arial" w:hAnsi="Arial" w:cs="Arial"/>
          <w:sz w:val="20"/>
          <w:szCs w:val="20"/>
        </w:rPr>
      </w:pPr>
      <w:r w:rsidRPr="00173738">
        <w:rPr>
          <w:rFonts w:ascii="Arial" w:hAnsi="Arial" w:cs="Arial"/>
          <w:sz w:val="20"/>
          <w:szCs w:val="20"/>
        </w:rPr>
        <w:t xml:space="preserve">8. </w:t>
      </w:r>
      <w:r w:rsidR="00173738">
        <w:rPr>
          <w:rFonts w:ascii="Arial" w:hAnsi="Arial" w:cs="Arial"/>
          <w:sz w:val="20"/>
          <w:szCs w:val="20"/>
          <w:lang w:eastAsia="zh-CN"/>
        </w:rPr>
        <w:t>Инструкция, инструменты, крепеж</w:t>
      </w:r>
    </w:p>
    <w:p w:rsidR="00141718" w:rsidRPr="00CC029C" w:rsidRDefault="00821FE2" w:rsidP="0016437F">
      <w:pPr>
        <w:tabs>
          <w:tab w:val="left" w:pos="10585"/>
        </w:tabs>
        <w:spacing w:before="100" w:after="100"/>
        <w:ind w:right="686" w:firstLineChars="245" w:firstLine="590"/>
        <w:jc w:val="both"/>
        <w:rPr>
          <w:rFonts w:ascii="Arial" w:eastAsiaTheme="minorEastAsia" w:hAnsi="Arial" w:cs="Arial"/>
          <w:b/>
          <w:color w:val="FF0000"/>
          <w:sz w:val="24"/>
          <w:szCs w:val="24"/>
          <w:lang w:eastAsia="zh-CN"/>
        </w:rPr>
      </w:pPr>
      <w:r w:rsidRPr="00CC029C">
        <w:rPr>
          <w:rFonts w:ascii="Arial" w:eastAsiaTheme="minorEastAsia" w:hAnsi="Arial" w:cs="Arial" w:hint="eastAsia"/>
          <w:b/>
          <w:color w:val="FF0000"/>
          <w:sz w:val="24"/>
          <w:szCs w:val="24"/>
          <w:lang w:eastAsia="zh-CN"/>
        </w:rPr>
        <w:t xml:space="preserve"> </w:t>
      </w:r>
      <w:r w:rsidRPr="00CC029C">
        <w:rPr>
          <w:rFonts w:ascii="Arial" w:eastAsiaTheme="minorEastAsia" w:hAnsi="Arial" w:cs="Arial"/>
          <w:b/>
          <w:color w:val="FF0000"/>
          <w:sz w:val="24"/>
          <w:szCs w:val="24"/>
          <w:lang w:eastAsia="zh-CN"/>
        </w:rPr>
        <w:t xml:space="preserve">     </w:t>
      </w:r>
    </w:p>
    <w:p w:rsidR="00141718" w:rsidRPr="00CC029C" w:rsidRDefault="00141718" w:rsidP="0016437F">
      <w:pPr>
        <w:tabs>
          <w:tab w:val="left" w:pos="10585"/>
        </w:tabs>
        <w:spacing w:before="100" w:after="100"/>
        <w:ind w:right="686" w:firstLineChars="245" w:firstLine="590"/>
        <w:jc w:val="both"/>
        <w:rPr>
          <w:rFonts w:ascii="Arial" w:eastAsiaTheme="minorEastAsia" w:hAnsi="Arial" w:cs="Arial"/>
          <w:b/>
          <w:color w:val="FF0000"/>
          <w:sz w:val="24"/>
          <w:szCs w:val="24"/>
          <w:lang w:eastAsia="zh-CN"/>
        </w:rPr>
      </w:pPr>
    </w:p>
    <w:p w:rsidR="00141718" w:rsidRPr="00CC029C" w:rsidRDefault="00141718" w:rsidP="0016437F">
      <w:pPr>
        <w:tabs>
          <w:tab w:val="left" w:pos="10585"/>
        </w:tabs>
        <w:spacing w:before="100" w:after="100"/>
        <w:ind w:right="686" w:firstLineChars="245" w:firstLine="590"/>
        <w:jc w:val="both"/>
        <w:rPr>
          <w:rFonts w:ascii="Arial" w:eastAsiaTheme="minorEastAsia" w:hAnsi="Arial" w:cs="Arial"/>
          <w:b/>
          <w:color w:val="FF0000"/>
          <w:sz w:val="24"/>
          <w:szCs w:val="24"/>
          <w:lang w:eastAsia="zh-CN"/>
        </w:rPr>
      </w:pPr>
    </w:p>
    <w:p w:rsidR="00141718" w:rsidRPr="00CC029C" w:rsidRDefault="00141718" w:rsidP="0016437F">
      <w:pPr>
        <w:tabs>
          <w:tab w:val="left" w:pos="10585"/>
        </w:tabs>
        <w:spacing w:before="100" w:after="100"/>
        <w:ind w:right="686" w:firstLineChars="245" w:firstLine="590"/>
        <w:jc w:val="both"/>
        <w:rPr>
          <w:rFonts w:ascii="Arial" w:eastAsiaTheme="minorEastAsia" w:hAnsi="Arial" w:cs="Arial"/>
          <w:b/>
          <w:color w:val="FF0000"/>
          <w:sz w:val="24"/>
          <w:szCs w:val="24"/>
          <w:lang w:eastAsia="zh-CN"/>
        </w:rPr>
      </w:pPr>
    </w:p>
    <w:p w:rsidR="00141718" w:rsidRPr="00CC029C" w:rsidRDefault="00141718" w:rsidP="0016437F">
      <w:pPr>
        <w:tabs>
          <w:tab w:val="left" w:pos="10585"/>
        </w:tabs>
        <w:spacing w:before="100" w:after="100"/>
        <w:ind w:right="686" w:firstLineChars="245" w:firstLine="590"/>
        <w:jc w:val="both"/>
        <w:rPr>
          <w:rFonts w:ascii="Arial" w:eastAsiaTheme="minorEastAsia" w:hAnsi="Arial" w:cs="Arial"/>
          <w:b/>
          <w:color w:val="FF0000"/>
          <w:sz w:val="24"/>
          <w:szCs w:val="24"/>
          <w:lang w:eastAsia="zh-CN"/>
        </w:rPr>
      </w:pPr>
    </w:p>
    <w:p w:rsidR="00141718" w:rsidRPr="00CC029C" w:rsidRDefault="00141718" w:rsidP="0016437F">
      <w:pPr>
        <w:tabs>
          <w:tab w:val="left" w:pos="10585"/>
        </w:tabs>
        <w:spacing w:before="100" w:after="100"/>
        <w:ind w:right="686" w:firstLineChars="245" w:firstLine="590"/>
        <w:jc w:val="both"/>
        <w:rPr>
          <w:rFonts w:ascii="Arial" w:eastAsiaTheme="minorEastAsia" w:hAnsi="Arial" w:cs="Arial"/>
          <w:b/>
          <w:color w:val="FF0000"/>
          <w:sz w:val="24"/>
          <w:szCs w:val="24"/>
          <w:lang w:eastAsia="zh-CN"/>
        </w:rPr>
      </w:pPr>
    </w:p>
    <w:p w:rsidR="00173738" w:rsidRPr="00CC029C" w:rsidRDefault="00173738" w:rsidP="0016437F">
      <w:pPr>
        <w:tabs>
          <w:tab w:val="left" w:pos="10585"/>
        </w:tabs>
        <w:spacing w:before="100" w:after="100"/>
        <w:ind w:right="686" w:firstLineChars="245" w:firstLine="590"/>
        <w:jc w:val="both"/>
        <w:rPr>
          <w:rFonts w:ascii="Arial" w:eastAsiaTheme="minorEastAsia" w:hAnsi="Arial" w:cs="Arial"/>
          <w:b/>
          <w:color w:val="FF0000"/>
          <w:sz w:val="24"/>
          <w:szCs w:val="24"/>
          <w:lang w:eastAsia="zh-CN"/>
        </w:rPr>
      </w:pPr>
    </w:p>
    <w:p w:rsidR="00173738" w:rsidRPr="00CC029C" w:rsidRDefault="00173738" w:rsidP="0016437F">
      <w:pPr>
        <w:tabs>
          <w:tab w:val="left" w:pos="10585"/>
        </w:tabs>
        <w:spacing w:before="100" w:after="100"/>
        <w:ind w:right="686" w:firstLineChars="245" w:firstLine="590"/>
        <w:jc w:val="both"/>
        <w:rPr>
          <w:rFonts w:ascii="Arial" w:eastAsiaTheme="minorEastAsia" w:hAnsi="Arial" w:cs="Arial"/>
          <w:b/>
          <w:color w:val="FF0000"/>
          <w:sz w:val="24"/>
          <w:szCs w:val="24"/>
          <w:lang w:eastAsia="zh-CN"/>
        </w:rPr>
      </w:pPr>
    </w:p>
    <w:p w:rsidR="00173738" w:rsidRPr="00CC029C" w:rsidRDefault="00173738" w:rsidP="0016437F">
      <w:pPr>
        <w:tabs>
          <w:tab w:val="left" w:pos="10585"/>
        </w:tabs>
        <w:spacing w:before="100" w:after="100"/>
        <w:ind w:right="686" w:firstLineChars="245" w:firstLine="590"/>
        <w:jc w:val="both"/>
        <w:rPr>
          <w:rFonts w:ascii="Arial" w:eastAsiaTheme="minorEastAsia" w:hAnsi="Arial" w:cs="Arial"/>
          <w:b/>
          <w:color w:val="FF0000"/>
          <w:sz w:val="24"/>
          <w:szCs w:val="24"/>
          <w:lang w:eastAsia="zh-CN"/>
        </w:rPr>
      </w:pPr>
    </w:p>
    <w:p w:rsidR="00173738" w:rsidRPr="00CC029C" w:rsidRDefault="00173738" w:rsidP="0016437F">
      <w:pPr>
        <w:tabs>
          <w:tab w:val="left" w:pos="10585"/>
        </w:tabs>
        <w:spacing w:before="100" w:after="100"/>
        <w:ind w:right="686" w:firstLineChars="245" w:firstLine="590"/>
        <w:jc w:val="both"/>
        <w:rPr>
          <w:rFonts w:ascii="Arial" w:eastAsiaTheme="minorEastAsia" w:hAnsi="Arial" w:cs="Arial"/>
          <w:b/>
          <w:color w:val="FF0000"/>
          <w:sz w:val="24"/>
          <w:szCs w:val="24"/>
          <w:lang w:eastAsia="zh-CN"/>
        </w:rPr>
      </w:pPr>
    </w:p>
    <w:p w:rsidR="00D775B3" w:rsidRPr="00CC029C" w:rsidRDefault="000F5444" w:rsidP="00173738">
      <w:pPr>
        <w:tabs>
          <w:tab w:val="left" w:pos="10585"/>
        </w:tabs>
        <w:spacing w:before="100" w:after="100"/>
        <w:ind w:left="1077" w:right="686"/>
        <w:contextualSpacing/>
        <w:jc w:val="both"/>
        <w:rPr>
          <w:rFonts w:ascii="Arial" w:eastAsiaTheme="minorEastAsia" w:hAnsi="Arial" w:cs="Arial"/>
          <w:b/>
          <w:sz w:val="20"/>
          <w:szCs w:val="20"/>
          <w:lang w:eastAsia="zh-CN"/>
        </w:rPr>
      </w:pPr>
      <w:r>
        <w:rPr>
          <w:rFonts w:ascii="Arial" w:eastAsiaTheme="minorEastAsia" w:hAnsi="Arial" w:cs="Arial"/>
          <w:b/>
          <w:sz w:val="20"/>
          <w:szCs w:val="20"/>
          <w:lang w:eastAsia="zh-CN"/>
        </w:rPr>
        <w:t>С</w:t>
      </w:r>
      <w:r w:rsidR="00173738" w:rsidRPr="00173738">
        <w:rPr>
          <w:rFonts w:ascii="Arial" w:eastAsiaTheme="minorEastAsia" w:hAnsi="Arial" w:cs="Arial"/>
          <w:b/>
          <w:sz w:val="20"/>
          <w:szCs w:val="20"/>
          <w:lang w:eastAsia="zh-CN"/>
        </w:rPr>
        <w:t>борка</w:t>
      </w:r>
      <w:r w:rsidR="00821FE2" w:rsidRPr="00CC029C">
        <w:rPr>
          <w:rFonts w:ascii="Arial" w:eastAsiaTheme="minorEastAsia" w:hAnsi="Arial" w:cs="Arial"/>
          <w:b/>
          <w:sz w:val="20"/>
          <w:szCs w:val="20"/>
          <w:lang w:eastAsia="zh-CN"/>
        </w:rPr>
        <w:t xml:space="preserve"> </w:t>
      </w:r>
    </w:p>
    <w:p w:rsidR="00821FE2" w:rsidRPr="00173738" w:rsidRDefault="00173738" w:rsidP="00173738">
      <w:pPr>
        <w:tabs>
          <w:tab w:val="left" w:pos="10585"/>
        </w:tabs>
        <w:ind w:left="1077" w:right="686"/>
        <w:contextualSpacing/>
        <w:jc w:val="both"/>
        <w:rPr>
          <w:rFonts w:ascii="Arial" w:hAnsi="Arial" w:cs="Arial"/>
          <w:b/>
          <w:sz w:val="20"/>
          <w:szCs w:val="20"/>
        </w:rPr>
      </w:pPr>
      <w:r w:rsidRPr="00173738">
        <w:rPr>
          <w:rFonts w:ascii="Arial" w:hAnsi="Arial" w:cs="Arial"/>
          <w:b/>
          <w:sz w:val="20"/>
          <w:szCs w:val="20"/>
        </w:rPr>
        <w:t>ШАГ 1</w:t>
      </w:r>
      <w:r w:rsidR="00821FE2" w:rsidRPr="00173738">
        <w:rPr>
          <w:rFonts w:ascii="Arial" w:hAnsi="Arial" w:cs="Arial"/>
          <w:b/>
          <w:sz w:val="20"/>
          <w:szCs w:val="20"/>
        </w:rPr>
        <w:t xml:space="preserve">: </w:t>
      </w:r>
      <w:r w:rsidR="000F5444">
        <w:rPr>
          <w:rFonts w:ascii="Arial" w:hAnsi="Arial" w:cs="Arial"/>
          <w:b/>
          <w:sz w:val="20"/>
          <w:szCs w:val="20"/>
        </w:rPr>
        <w:t>У</w:t>
      </w:r>
      <w:r w:rsidRPr="00173738">
        <w:rPr>
          <w:rFonts w:ascii="Arial" w:hAnsi="Arial" w:cs="Arial"/>
          <w:b/>
          <w:sz w:val="20"/>
          <w:szCs w:val="20"/>
        </w:rPr>
        <w:t>становите нижнюю рукоятку и колеса</w:t>
      </w:r>
    </w:p>
    <w:p w:rsidR="000F5444" w:rsidRPr="008D408C" w:rsidRDefault="000F5444" w:rsidP="000F5444">
      <w:pPr>
        <w:tabs>
          <w:tab w:val="left" w:pos="10585"/>
        </w:tabs>
        <w:ind w:left="1077" w:right="686"/>
        <w:jc w:val="both"/>
        <w:rPr>
          <w:rFonts w:ascii="Arial" w:hAnsi="Arial" w:cs="Arial"/>
          <w:sz w:val="20"/>
          <w:szCs w:val="20"/>
        </w:rPr>
      </w:pPr>
      <w:r w:rsidRPr="008D408C">
        <w:rPr>
          <w:rFonts w:ascii="Arial" w:hAnsi="Arial" w:cs="Arial"/>
          <w:sz w:val="20"/>
          <w:szCs w:val="20"/>
        </w:rPr>
        <w:t>Установите нижнюю рукоятку на к</w:t>
      </w:r>
      <w:r>
        <w:rPr>
          <w:rFonts w:ascii="Arial" w:hAnsi="Arial" w:cs="Arial"/>
          <w:sz w:val="20"/>
          <w:szCs w:val="20"/>
        </w:rPr>
        <w:t>оробку передач, закрепите болтами</w:t>
      </w:r>
      <w:r w:rsidRPr="008D408C">
        <w:rPr>
          <w:rFonts w:ascii="Arial" w:hAnsi="Arial" w:cs="Arial"/>
          <w:sz w:val="20"/>
          <w:szCs w:val="20"/>
        </w:rPr>
        <w:t>, затяните гаечным ключом</w:t>
      </w:r>
      <w:r>
        <w:rPr>
          <w:rFonts w:ascii="Arial" w:hAnsi="Arial" w:cs="Arial"/>
          <w:sz w:val="20"/>
          <w:szCs w:val="20"/>
        </w:rPr>
        <w:t xml:space="preserve"> (Рис.1)</w:t>
      </w:r>
      <w:r w:rsidRPr="008D408C">
        <w:rPr>
          <w:rFonts w:ascii="Arial" w:hAnsi="Arial" w:cs="Arial"/>
          <w:sz w:val="20"/>
          <w:szCs w:val="20"/>
        </w:rPr>
        <w:t>.</w:t>
      </w:r>
    </w:p>
    <w:p w:rsidR="000F5444" w:rsidRPr="008D408C" w:rsidRDefault="000F5444" w:rsidP="000F5444">
      <w:pPr>
        <w:tabs>
          <w:tab w:val="left" w:pos="10585"/>
        </w:tabs>
        <w:ind w:left="1077" w:right="686"/>
        <w:jc w:val="both"/>
        <w:rPr>
          <w:rFonts w:ascii="Arial" w:hAnsi="Arial" w:cs="Arial"/>
          <w:sz w:val="20"/>
          <w:szCs w:val="20"/>
        </w:rPr>
      </w:pPr>
      <w:r>
        <w:rPr>
          <w:rFonts w:ascii="Arial" w:hAnsi="Arial" w:cs="Arial"/>
          <w:sz w:val="20"/>
          <w:szCs w:val="20"/>
        </w:rPr>
        <w:t>Установите колеса</w:t>
      </w:r>
      <w:r w:rsidRPr="008D408C">
        <w:rPr>
          <w:rFonts w:ascii="Arial" w:hAnsi="Arial" w:cs="Arial"/>
          <w:sz w:val="20"/>
          <w:szCs w:val="20"/>
        </w:rPr>
        <w:t xml:space="preserve"> на выходные</w:t>
      </w:r>
      <w:r>
        <w:rPr>
          <w:rFonts w:ascii="Arial" w:hAnsi="Arial" w:cs="Arial"/>
          <w:sz w:val="20"/>
          <w:szCs w:val="20"/>
        </w:rPr>
        <w:t xml:space="preserve"> валы и зафиксируйте их штифтам</w:t>
      </w:r>
      <w:r w:rsidRPr="008D408C">
        <w:rPr>
          <w:rFonts w:ascii="Arial" w:hAnsi="Arial" w:cs="Arial"/>
          <w:sz w:val="20"/>
          <w:szCs w:val="20"/>
        </w:rPr>
        <w:t>и</w:t>
      </w:r>
      <w:r>
        <w:rPr>
          <w:rFonts w:ascii="Arial" w:hAnsi="Arial" w:cs="Arial"/>
          <w:sz w:val="20"/>
          <w:szCs w:val="20"/>
        </w:rPr>
        <w:t xml:space="preserve"> (Рис.2)</w:t>
      </w:r>
      <w:r w:rsidRPr="008D408C">
        <w:rPr>
          <w:rFonts w:ascii="Arial" w:hAnsi="Arial" w:cs="Arial"/>
          <w:sz w:val="20"/>
          <w:szCs w:val="20"/>
        </w:rPr>
        <w:t>.</w:t>
      </w:r>
    </w:p>
    <w:p w:rsidR="00821FE2" w:rsidRPr="009233DA" w:rsidRDefault="00173738" w:rsidP="00173738">
      <w:pPr>
        <w:tabs>
          <w:tab w:val="left" w:pos="10585"/>
        </w:tabs>
        <w:ind w:left="1077" w:right="686"/>
        <w:jc w:val="both"/>
        <w:rPr>
          <w:rFonts w:ascii="Arial" w:hAnsi="Arial" w:cs="Arial"/>
          <w:color w:val="FF0000"/>
          <w:sz w:val="20"/>
          <w:szCs w:val="20"/>
          <w:lang w:val="en-US"/>
        </w:rPr>
      </w:pPr>
      <w:r w:rsidRPr="008C399A">
        <w:rPr>
          <w:rFonts w:ascii="Arial" w:hAnsi="Arial" w:cs="Arial"/>
          <w:noProof/>
          <w:color w:val="FF0000"/>
          <w:sz w:val="20"/>
          <w:szCs w:val="20"/>
          <w:lang w:bidi="ar-SA"/>
        </w:rPr>
        <w:drawing>
          <wp:inline distT="0" distB="0" distL="0" distR="0" wp14:anchorId="37C8587F" wp14:editId="1BF7D482">
            <wp:extent cx="2143125" cy="126179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3"/>
                    <pic:cNvPicPr>
                      <a:picLocks noChangeAspect="1" noChangeArrowheads="1"/>
                    </pic:cNvPicPr>
                  </pic:nvPicPr>
                  <pic:blipFill>
                    <a:blip r:embed="rId48" cstate="print">
                      <a:grayscl/>
                      <a:extLst>
                        <a:ext uri="{28A0092B-C50C-407E-A947-70E740481C1C}">
                          <a14:useLocalDpi xmlns:a14="http://schemas.microsoft.com/office/drawing/2010/main" val="0"/>
                        </a:ext>
                      </a:extLst>
                    </a:blip>
                    <a:srcRect/>
                    <a:stretch>
                      <a:fillRect/>
                    </a:stretch>
                  </pic:blipFill>
                  <pic:spPr bwMode="auto">
                    <a:xfrm>
                      <a:off x="0" y="0"/>
                      <a:ext cx="2149751" cy="1265696"/>
                    </a:xfrm>
                    <a:prstGeom prst="rect">
                      <a:avLst/>
                    </a:prstGeom>
                    <a:noFill/>
                    <a:ln>
                      <a:noFill/>
                    </a:ln>
                    <a:effectLst/>
                  </pic:spPr>
                </pic:pic>
              </a:graphicData>
            </a:graphic>
          </wp:inline>
        </w:drawing>
      </w:r>
      <w:r w:rsidRPr="008C399A">
        <w:rPr>
          <w:rFonts w:ascii="Arial" w:hAnsi="Arial" w:cs="Arial"/>
          <w:noProof/>
          <w:color w:val="FF0000"/>
          <w:sz w:val="20"/>
          <w:szCs w:val="20"/>
          <w:lang w:bidi="ar-SA"/>
        </w:rPr>
        <w:drawing>
          <wp:inline distT="0" distB="0" distL="0" distR="0" wp14:anchorId="01CE222B" wp14:editId="5C01871D">
            <wp:extent cx="1484403" cy="13462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88026" cy="1349486"/>
                    </a:xfrm>
                    <a:prstGeom prst="rect">
                      <a:avLst/>
                    </a:prstGeom>
                    <a:noFill/>
                    <a:ln>
                      <a:noFill/>
                    </a:ln>
                    <a:effectLst/>
                  </pic:spPr>
                </pic:pic>
              </a:graphicData>
            </a:graphic>
          </wp:inline>
        </w:drawing>
      </w:r>
    </w:p>
    <w:p w:rsidR="000F5444" w:rsidRPr="00CC029C" w:rsidRDefault="000F5444" w:rsidP="00173738">
      <w:pPr>
        <w:tabs>
          <w:tab w:val="left" w:pos="10585"/>
        </w:tabs>
        <w:ind w:left="1077" w:right="686"/>
        <w:jc w:val="both"/>
        <w:rPr>
          <w:rFonts w:ascii="Arial" w:hAnsi="Arial" w:cs="Arial"/>
          <w:sz w:val="20"/>
          <w:szCs w:val="20"/>
        </w:rPr>
      </w:pPr>
      <w:r w:rsidRPr="000F5444">
        <w:rPr>
          <w:rFonts w:ascii="Arial" w:hAnsi="Arial" w:cs="Arial"/>
          <w:sz w:val="20"/>
          <w:szCs w:val="20"/>
        </w:rPr>
        <w:t>Рис</w:t>
      </w:r>
      <w:r w:rsidRPr="00CC029C">
        <w:rPr>
          <w:rFonts w:ascii="Arial" w:hAnsi="Arial" w:cs="Arial"/>
          <w:sz w:val="20"/>
          <w:szCs w:val="20"/>
        </w:rPr>
        <w:t xml:space="preserve">.1                                                              </w:t>
      </w:r>
      <w:r w:rsidRPr="000F5444">
        <w:rPr>
          <w:rFonts w:ascii="Arial" w:hAnsi="Arial" w:cs="Arial"/>
          <w:sz w:val="20"/>
          <w:szCs w:val="20"/>
        </w:rPr>
        <w:t>Рис</w:t>
      </w:r>
      <w:r w:rsidRPr="00CC029C">
        <w:rPr>
          <w:rFonts w:ascii="Arial" w:hAnsi="Arial" w:cs="Arial"/>
          <w:sz w:val="20"/>
          <w:szCs w:val="20"/>
        </w:rPr>
        <w:t>.2</w:t>
      </w:r>
    </w:p>
    <w:p w:rsidR="00821FE2" w:rsidRPr="00D24C86" w:rsidRDefault="000F5444" w:rsidP="00173738">
      <w:pPr>
        <w:tabs>
          <w:tab w:val="left" w:pos="10585"/>
        </w:tabs>
        <w:ind w:left="1077" w:right="686"/>
        <w:jc w:val="both"/>
        <w:rPr>
          <w:rFonts w:ascii="Arial" w:hAnsi="Arial" w:cs="Arial"/>
          <w:b/>
          <w:sz w:val="20"/>
          <w:szCs w:val="20"/>
        </w:rPr>
      </w:pPr>
      <w:r w:rsidRPr="00D24C86">
        <w:rPr>
          <w:rFonts w:ascii="Arial" w:hAnsi="Arial" w:cs="Arial"/>
          <w:b/>
          <w:sz w:val="20"/>
          <w:szCs w:val="20"/>
        </w:rPr>
        <w:t>ШАГ</w:t>
      </w:r>
      <w:r w:rsidRPr="00667389">
        <w:rPr>
          <w:rFonts w:ascii="Arial" w:hAnsi="Arial" w:cs="Arial"/>
          <w:b/>
          <w:sz w:val="20"/>
          <w:szCs w:val="20"/>
        </w:rPr>
        <w:t xml:space="preserve"> 2</w:t>
      </w:r>
      <w:r w:rsidR="00821FE2" w:rsidRPr="00667389">
        <w:rPr>
          <w:rFonts w:ascii="Arial" w:hAnsi="Arial" w:cs="Arial"/>
          <w:b/>
          <w:sz w:val="20"/>
          <w:szCs w:val="20"/>
        </w:rPr>
        <w:t xml:space="preserve">: </w:t>
      </w:r>
      <w:r w:rsidRPr="00D24C86">
        <w:rPr>
          <w:rFonts w:ascii="Arial" w:hAnsi="Arial" w:cs="Arial"/>
          <w:b/>
          <w:sz w:val="20"/>
          <w:szCs w:val="20"/>
        </w:rPr>
        <w:t>Установите верхнюю рукоятку</w:t>
      </w:r>
      <w:r w:rsidR="00667389">
        <w:rPr>
          <w:rFonts w:ascii="Arial" w:hAnsi="Arial" w:cs="Arial"/>
          <w:b/>
          <w:sz w:val="20"/>
          <w:szCs w:val="20"/>
        </w:rPr>
        <w:t xml:space="preserve"> и рычаги управления</w:t>
      </w:r>
    </w:p>
    <w:p w:rsidR="00D24C86" w:rsidRDefault="00D24C86" w:rsidP="00173738">
      <w:pPr>
        <w:tabs>
          <w:tab w:val="left" w:pos="10585"/>
        </w:tabs>
        <w:ind w:left="1077" w:right="686"/>
        <w:jc w:val="both"/>
        <w:rPr>
          <w:rFonts w:ascii="Arial" w:hAnsi="Arial" w:cs="Arial"/>
          <w:sz w:val="20"/>
          <w:szCs w:val="20"/>
        </w:rPr>
      </w:pPr>
      <w:r>
        <w:rPr>
          <w:rFonts w:ascii="Arial" w:hAnsi="Arial" w:cs="Arial"/>
          <w:sz w:val="20"/>
          <w:szCs w:val="20"/>
        </w:rPr>
        <w:t>Соедините</w:t>
      </w:r>
      <w:r w:rsidRPr="00D24C86">
        <w:rPr>
          <w:rFonts w:ascii="Arial" w:hAnsi="Arial" w:cs="Arial"/>
          <w:sz w:val="20"/>
          <w:szCs w:val="20"/>
        </w:rPr>
        <w:t xml:space="preserve"> </w:t>
      </w:r>
      <w:r>
        <w:rPr>
          <w:rFonts w:ascii="Arial" w:hAnsi="Arial" w:cs="Arial"/>
          <w:sz w:val="20"/>
          <w:szCs w:val="20"/>
        </w:rPr>
        <w:t>левый</w:t>
      </w:r>
      <w:r w:rsidRPr="00D24C86">
        <w:rPr>
          <w:rFonts w:ascii="Arial" w:hAnsi="Arial" w:cs="Arial"/>
          <w:sz w:val="20"/>
          <w:szCs w:val="20"/>
        </w:rPr>
        <w:t xml:space="preserve"> </w:t>
      </w:r>
      <w:r>
        <w:rPr>
          <w:rFonts w:ascii="Arial" w:hAnsi="Arial" w:cs="Arial"/>
          <w:sz w:val="20"/>
          <w:szCs w:val="20"/>
        </w:rPr>
        <w:t>трос</w:t>
      </w:r>
      <w:r w:rsidRPr="00D24C86">
        <w:rPr>
          <w:rFonts w:ascii="Arial" w:hAnsi="Arial" w:cs="Arial"/>
          <w:sz w:val="20"/>
          <w:szCs w:val="20"/>
        </w:rPr>
        <w:t xml:space="preserve"> (</w:t>
      </w:r>
      <w:r>
        <w:rPr>
          <w:rFonts w:ascii="Arial" w:hAnsi="Arial" w:cs="Arial"/>
          <w:sz w:val="20"/>
          <w:szCs w:val="20"/>
        </w:rPr>
        <w:t>А</w:t>
      </w:r>
      <w:r w:rsidRPr="00D24C86">
        <w:rPr>
          <w:rFonts w:ascii="Arial" w:hAnsi="Arial" w:cs="Arial"/>
          <w:sz w:val="20"/>
          <w:szCs w:val="20"/>
        </w:rPr>
        <w:t xml:space="preserve">) </w:t>
      </w:r>
      <w:r>
        <w:rPr>
          <w:rFonts w:ascii="Arial" w:hAnsi="Arial" w:cs="Arial"/>
          <w:sz w:val="20"/>
          <w:szCs w:val="20"/>
        </w:rPr>
        <w:t>панели</w:t>
      </w:r>
      <w:r w:rsidRPr="00D24C86">
        <w:rPr>
          <w:rFonts w:ascii="Arial" w:hAnsi="Arial" w:cs="Arial"/>
          <w:sz w:val="20"/>
          <w:szCs w:val="20"/>
        </w:rPr>
        <w:t xml:space="preserve"> </w:t>
      </w:r>
      <w:r>
        <w:rPr>
          <w:rFonts w:ascii="Arial" w:hAnsi="Arial" w:cs="Arial"/>
          <w:sz w:val="20"/>
          <w:szCs w:val="20"/>
        </w:rPr>
        <w:t xml:space="preserve">управления </w:t>
      </w:r>
      <w:r w:rsidRPr="00D24C86">
        <w:rPr>
          <w:rFonts w:ascii="Arial" w:hAnsi="Arial" w:cs="Arial"/>
          <w:sz w:val="20"/>
          <w:szCs w:val="20"/>
        </w:rPr>
        <w:t>с тросом</w:t>
      </w:r>
      <w:r w:rsidR="00821FE2" w:rsidRPr="00D24C86">
        <w:rPr>
          <w:rFonts w:ascii="Arial" w:hAnsi="Arial" w:cs="Arial" w:hint="eastAsia"/>
          <w:sz w:val="20"/>
          <w:szCs w:val="20"/>
        </w:rPr>
        <w:t xml:space="preserve"> </w:t>
      </w:r>
      <w:r>
        <w:rPr>
          <w:rFonts w:ascii="Arial" w:hAnsi="Arial" w:cs="Arial"/>
          <w:sz w:val="20"/>
          <w:szCs w:val="20"/>
        </w:rPr>
        <w:t>(В) коробки передач (рис.3)</w:t>
      </w:r>
      <w:r w:rsidR="00821FE2" w:rsidRPr="00D24C86">
        <w:rPr>
          <w:rFonts w:ascii="Arial" w:hAnsi="Arial" w:cs="Arial" w:hint="eastAsia"/>
          <w:sz w:val="20"/>
          <w:szCs w:val="20"/>
        </w:rPr>
        <w:t>(</w:t>
      </w:r>
      <w:r w:rsidR="00821FE2" w:rsidRPr="00D24C86">
        <w:rPr>
          <w:rFonts w:ascii="Arial" w:hAnsi="Arial" w:cs="Arial" w:hint="eastAsia"/>
          <w:sz w:val="20"/>
          <w:szCs w:val="20"/>
          <w:lang w:val="en-US"/>
        </w:rPr>
        <w:t>Fig</w:t>
      </w:r>
      <w:r w:rsidR="00821FE2" w:rsidRPr="00D24C86">
        <w:rPr>
          <w:rFonts w:ascii="Arial" w:hAnsi="Arial" w:cs="Arial" w:hint="eastAsia"/>
          <w:sz w:val="20"/>
          <w:szCs w:val="20"/>
        </w:rPr>
        <w:t>.4</w:t>
      </w:r>
      <w:r w:rsidR="00821FE2" w:rsidRPr="00D24C86">
        <w:rPr>
          <w:rFonts w:ascii="Arial" w:hAnsi="Arial" w:cs="Arial" w:hint="eastAsia"/>
          <w:sz w:val="20"/>
          <w:szCs w:val="20"/>
          <w:lang w:val="en-US"/>
        </w:rPr>
        <w:t>B</w:t>
      </w:r>
      <w:r w:rsidR="00821FE2" w:rsidRPr="00D24C86">
        <w:rPr>
          <w:rFonts w:ascii="Arial" w:hAnsi="Arial" w:cs="Arial" w:hint="eastAsia"/>
          <w:sz w:val="20"/>
          <w:szCs w:val="20"/>
        </w:rPr>
        <w:t>)</w:t>
      </w:r>
      <w:r>
        <w:rPr>
          <w:rFonts w:ascii="Arial" w:hAnsi="Arial" w:cs="Arial"/>
          <w:sz w:val="20"/>
          <w:szCs w:val="20"/>
        </w:rPr>
        <w:t>.</w:t>
      </w:r>
    </w:p>
    <w:p w:rsidR="00821FE2" w:rsidRPr="00D24C86" w:rsidRDefault="00D24C86" w:rsidP="00173738">
      <w:pPr>
        <w:tabs>
          <w:tab w:val="left" w:pos="10585"/>
        </w:tabs>
        <w:ind w:left="1077" w:right="686"/>
        <w:jc w:val="both"/>
        <w:rPr>
          <w:rFonts w:ascii="Arial" w:hAnsi="Arial" w:cs="Arial"/>
          <w:sz w:val="20"/>
          <w:szCs w:val="20"/>
        </w:rPr>
      </w:pPr>
      <w:r>
        <w:rPr>
          <w:rFonts w:ascii="Arial" w:hAnsi="Arial" w:cs="Arial"/>
          <w:sz w:val="20"/>
          <w:szCs w:val="20"/>
        </w:rPr>
        <w:t>Соедините</w:t>
      </w:r>
      <w:r w:rsidR="00821FE2" w:rsidRPr="00D24C86">
        <w:rPr>
          <w:rFonts w:ascii="Arial" w:hAnsi="Arial" w:cs="Arial" w:hint="eastAsia"/>
          <w:sz w:val="20"/>
          <w:szCs w:val="20"/>
        </w:rPr>
        <w:t xml:space="preserve"> </w:t>
      </w:r>
      <w:r w:rsidRPr="00D24C86">
        <w:rPr>
          <w:rFonts w:ascii="Arial" w:hAnsi="Arial" w:cs="Arial"/>
          <w:sz w:val="20"/>
          <w:szCs w:val="20"/>
        </w:rPr>
        <w:t>правый трос</w:t>
      </w:r>
      <w:r>
        <w:rPr>
          <w:rFonts w:ascii="Arial" w:hAnsi="Arial" w:cs="Arial"/>
          <w:sz w:val="20"/>
          <w:szCs w:val="20"/>
        </w:rPr>
        <w:t xml:space="preserve"> (С)</w:t>
      </w:r>
      <w:r w:rsidRPr="00D24C86">
        <w:rPr>
          <w:rFonts w:ascii="Arial" w:hAnsi="Arial" w:cs="Arial"/>
          <w:sz w:val="20"/>
          <w:szCs w:val="20"/>
        </w:rPr>
        <w:t xml:space="preserve"> панели </w:t>
      </w:r>
      <w:r w:rsidR="009C4F74" w:rsidRPr="00D24C86">
        <w:rPr>
          <w:rFonts w:ascii="Arial" w:hAnsi="Arial" w:cs="Arial"/>
          <w:sz w:val="20"/>
          <w:szCs w:val="20"/>
        </w:rPr>
        <w:t>управления</w:t>
      </w:r>
      <w:r w:rsidR="009C4F74">
        <w:rPr>
          <w:rFonts w:ascii="Arial" w:hAnsi="Arial" w:cs="Arial"/>
          <w:sz w:val="20"/>
          <w:szCs w:val="20"/>
        </w:rPr>
        <w:t xml:space="preserve"> </w:t>
      </w:r>
      <w:r w:rsidR="009C4F74" w:rsidRPr="00D24C86">
        <w:rPr>
          <w:rFonts w:ascii="Arial" w:hAnsi="Arial" w:cs="Arial"/>
          <w:sz w:val="20"/>
          <w:szCs w:val="20"/>
        </w:rPr>
        <w:t>с</w:t>
      </w:r>
      <w:r w:rsidRPr="00D24C86">
        <w:rPr>
          <w:rFonts w:ascii="Arial" w:hAnsi="Arial" w:cs="Arial"/>
          <w:sz w:val="20"/>
          <w:szCs w:val="20"/>
        </w:rPr>
        <w:t xml:space="preserve"> суп</w:t>
      </w:r>
      <w:r>
        <w:rPr>
          <w:rFonts w:ascii="Arial" w:hAnsi="Arial" w:cs="Arial"/>
          <w:sz w:val="20"/>
          <w:szCs w:val="20"/>
        </w:rPr>
        <w:t>п</w:t>
      </w:r>
      <w:r w:rsidRPr="00D24C86">
        <w:rPr>
          <w:rFonts w:ascii="Arial" w:hAnsi="Arial" w:cs="Arial"/>
          <w:sz w:val="20"/>
          <w:szCs w:val="20"/>
        </w:rPr>
        <w:t>ортом (</w:t>
      </w:r>
      <w:r w:rsidRPr="00D24C86">
        <w:rPr>
          <w:rFonts w:ascii="Arial" w:hAnsi="Arial" w:cs="Arial"/>
          <w:sz w:val="20"/>
          <w:szCs w:val="20"/>
          <w:lang w:val="en-US"/>
        </w:rPr>
        <w:t>D</w:t>
      </w:r>
      <w:r w:rsidRPr="00D24C86">
        <w:rPr>
          <w:rFonts w:ascii="Arial" w:hAnsi="Arial" w:cs="Arial"/>
          <w:sz w:val="20"/>
          <w:szCs w:val="20"/>
        </w:rPr>
        <w:t>)</w:t>
      </w:r>
      <w:r w:rsidR="00821FE2" w:rsidRPr="00D24C86">
        <w:rPr>
          <w:rFonts w:ascii="Arial" w:hAnsi="Arial" w:cs="Arial"/>
          <w:sz w:val="20"/>
          <w:szCs w:val="20"/>
        </w:rPr>
        <w:t xml:space="preserve"> (</w:t>
      </w:r>
      <w:r w:rsidRPr="00D24C86">
        <w:rPr>
          <w:rFonts w:ascii="Arial" w:hAnsi="Arial" w:cs="Arial"/>
          <w:sz w:val="20"/>
          <w:szCs w:val="20"/>
        </w:rPr>
        <w:t>Рис</w:t>
      </w:r>
      <w:r w:rsidR="00821FE2" w:rsidRPr="00D24C86">
        <w:rPr>
          <w:rFonts w:ascii="Arial" w:hAnsi="Arial" w:cs="Arial" w:hint="eastAsia"/>
          <w:sz w:val="20"/>
          <w:szCs w:val="20"/>
        </w:rPr>
        <w:t>. 4)</w:t>
      </w:r>
    </w:p>
    <w:p w:rsidR="00821FE2" w:rsidRPr="00D24C86" w:rsidRDefault="00821FE2" w:rsidP="00821FE2">
      <w:pPr>
        <w:tabs>
          <w:tab w:val="left" w:pos="10585"/>
        </w:tabs>
        <w:ind w:left="1077" w:right="686"/>
        <w:jc w:val="both"/>
        <w:rPr>
          <w:rFonts w:ascii="Arial" w:hAnsi="Arial" w:cs="Arial"/>
          <w:color w:val="FF0000"/>
          <w:sz w:val="20"/>
          <w:szCs w:val="20"/>
        </w:rPr>
      </w:pPr>
      <w:r w:rsidRPr="00D24C86">
        <w:rPr>
          <w:rFonts w:ascii="Arial" w:hAnsi="Arial" w:cs="Arial" w:hint="eastAsia"/>
          <w:color w:val="FF0000"/>
          <w:sz w:val="20"/>
          <w:szCs w:val="20"/>
        </w:rPr>
        <w:t xml:space="preserve"> </w:t>
      </w:r>
    </w:p>
    <w:p w:rsidR="00821FE2" w:rsidRPr="00CC029C" w:rsidRDefault="000F5444" w:rsidP="000F5444">
      <w:pPr>
        <w:tabs>
          <w:tab w:val="left" w:pos="10585"/>
        </w:tabs>
        <w:ind w:right="686"/>
        <w:jc w:val="both"/>
        <w:rPr>
          <w:rFonts w:ascii="Arial" w:hAnsi="Arial" w:cs="Arial"/>
          <w:color w:val="FF0000"/>
          <w:sz w:val="20"/>
          <w:szCs w:val="20"/>
        </w:rPr>
      </w:pPr>
      <w:r w:rsidRPr="00D24C86">
        <w:rPr>
          <w:rFonts w:ascii="Arial" w:hAnsi="Arial" w:cs="Arial"/>
          <w:color w:val="FF0000"/>
          <w:sz w:val="20"/>
          <w:szCs w:val="20"/>
        </w:rPr>
        <w:t xml:space="preserve">                  </w:t>
      </w:r>
      <w:r w:rsidR="00821FE2" w:rsidRPr="00D24C86">
        <w:rPr>
          <w:rFonts w:ascii="Arial" w:hAnsi="Arial" w:cs="Arial" w:hint="eastAsia"/>
          <w:color w:val="FF0000"/>
          <w:sz w:val="20"/>
          <w:szCs w:val="20"/>
        </w:rPr>
        <w:t xml:space="preserve">  </w:t>
      </w:r>
      <w:r w:rsidR="00821FE2" w:rsidRPr="008C399A">
        <w:rPr>
          <w:rFonts w:ascii="Arial" w:hAnsi="Arial" w:cs="Arial"/>
          <w:noProof/>
          <w:color w:val="FF0000"/>
          <w:sz w:val="20"/>
          <w:szCs w:val="20"/>
          <w:lang w:bidi="ar-SA"/>
        </w:rPr>
        <w:drawing>
          <wp:inline distT="0" distB="0" distL="0" distR="0">
            <wp:extent cx="1492971" cy="12192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19889" cy="1241182"/>
                    </a:xfrm>
                    <a:prstGeom prst="rect">
                      <a:avLst/>
                    </a:prstGeom>
                    <a:noFill/>
                    <a:ln>
                      <a:noFill/>
                    </a:ln>
                  </pic:spPr>
                </pic:pic>
              </a:graphicData>
            </a:graphic>
          </wp:inline>
        </w:drawing>
      </w:r>
      <w:r w:rsidR="00821FE2" w:rsidRPr="00CC029C">
        <w:rPr>
          <w:rFonts w:ascii="Arial" w:hAnsi="Arial" w:cs="Arial" w:hint="eastAsia"/>
          <w:color w:val="FF0000"/>
          <w:sz w:val="20"/>
          <w:szCs w:val="20"/>
        </w:rPr>
        <w:t xml:space="preserve">   </w:t>
      </w:r>
      <w:r w:rsidR="00821FE2" w:rsidRPr="00CC029C">
        <w:rPr>
          <w:rFonts w:ascii="Arial" w:hAnsi="Arial" w:cs="Arial"/>
          <w:color w:val="FF0000"/>
          <w:sz w:val="20"/>
          <w:szCs w:val="20"/>
        </w:rPr>
        <w:t xml:space="preserve">                </w:t>
      </w:r>
      <w:r w:rsidR="00821FE2" w:rsidRPr="008C399A">
        <w:rPr>
          <w:rFonts w:ascii="Arial" w:hAnsi="Arial" w:cs="Arial"/>
          <w:noProof/>
          <w:color w:val="FF0000"/>
          <w:sz w:val="20"/>
          <w:szCs w:val="20"/>
          <w:lang w:bidi="ar-SA"/>
        </w:rPr>
        <w:drawing>
          <wp:inline distT="0" distB="0" distL="0" distR="0">
            <wp:extent cx="1533525" cy="1253046"/>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63137" cy="1277242"/>
                    </a:xfrm>
                    <a:prstGeom prst="rect">
                      <a:avLst/>
                    </a:prstGeom>
                    <a:noFill/>
                    <a:ln>
                      <a:noFill/>
                    </a:ln>
                    <a:effectLst/>
                  </pic:spPr>
                </pic:pic>
              </a:graphicData>
            </a:graphic>
          </wp:inline>
        </w:drawing>
      </w:r>
    </w:p>
    <w:p w:rsidR="00821FE2" w:rsidRPr="00CC029C" w:rsidRDefault="00D24C86" w:rsidP="00821FE2">
      <w:pPr>
        <w:tabs>
          <w:tab w:val="left" w:pos="10585"/>
        </w:tabs>
        <w:ind w:left="1077" w:right="686"/>
        <w:jc w:val="both"/>
        <w:rPr>
          <w:rFonts w:ascii="Arial" w:hAnsi="Arial" w:cs="Arial"/>
          <w:sz w:val="20"/>
          <w:szCs w:val="20"/>
        </w:rPr>
      </w:pPr>
      <w:r w:rsidRPr="00D24C86">
        <w:rPr>
          <w:rFonts w:ascii="Arial" w:hAnsi="Arial" w:cs="Arial"/>
          <w:sz w:val="20"/>
          <w:szCs w:val="20"/>
        </w:rPr>
        <w:t>Рис</w:t>
      </w:r>
      <w:r w:rsidRPr="00CC029C">
        <w:rPr>
          <w:rFonts w:ascii="Arial" w:hAnsi="Arial" w:cs="Arial"/>
          <w:sz w:val="20"/>
          <w:szCs w:val="20"/>
        </w:rPr>
        <w:t xml:space="preserve">.3                                             </w:t>
      </w:r>
      <w:r w:rsidR="009C4F74">
        <w:rPr>
          <w:rFonts w:ascii="Arial" w:hAnsi="Arial" w:cs="Arial"/>
          <w:sz w:val="20"/>
          <w:szCs w:val="20"/>
        </w:rPr>
        <w:t xml:space="preserve">      </w:t>
      </w:r>
      <w:r w:rsidRPr="00CC029C">
        <w:rPr>
          <w:rFonts w:ascii="Arial" w:hAnsi="Arial" w:cs="Arial"/>
          <w:sz w:val="20"/>
          <w:szCs w:val="20"/>
        </w:rPr>
        <w:t xml:space="preserve">  </w:t>
      </w:r>
      <w:r w:rsidRPr="00D24C86">
        <w:rPr>
          <w:rFonts w:ascii="Arial" w:hAnsi="Arial" w:cs="Arial"/>
          <w:sz w:val="20"/>
          <w:szCs w:val="20"/>
        </w:rPr>
        <w:t>Рис</w:t>
      </w:r>
      <w:r w:rsidRPr="00CC029C">
        <w:rPr>
          <w:rFonts w:ascii="Arial" w:hAnsi="Arial" w:cs="Arial"/>
          <w:sz w:val="20"/>
          <w:szCs w:val="20"/>
        </w:rPr>
        <w:t xml:space="preserve">.4 </w:t>
      </w:r>
    </w:p>
    <w:p w:rsidR="00821FE2" w:rsidRPr="00CC029C" w:rsidRDefault="009C4F74" w:rsidP="00821FE2">
      <w:pPr>
        <w:tabs>
          <w:tab w:val="left" w:pos="10585"/>
        </w:tabs>
        <w:ind w:left="1077" w:right="686"/>
        <w:jc w:val="both"/>
        <w:rPr>
          <w:rFonts w:ascii="Arial" w:hAnsi="Arial" w:cs="Arial"/>
          <w:sz w:val="20"/>
          <w:szCs w:val="20"/>
        </w:rPr>
      </w:pPr>
      <w:r w:rsidRPr="009C4F74">
        <w:rPr>
          <w:rFonts w:ascii="Arial" w:hAnsi="Arial" w:cs="Arial"/>
          <w:sz w:val="20"/>
          <w:szCs w:val="20"/>
        </w:rPr>
        <w:t>Прикрепите рычаг регулировки желоба спиральной частью (А) к седлу желоба (С) с помощью болтов и гаек (В), затяните гаечным ключом (рис.5). Убедитесь</w:t>
      </w:r>
      <w:r w:rsidRPr="00CC029C">
        <w:rPr>
          <w:rFonts w:ascii="Arial" w:hAnsi="Arial" w:cs="Arial"/>
          <w:sz w:val="20"/>
          <w:szCs w:val="20"/>
        </w:rPr>
        <w:t xml:space="preserve">, </w:t>
      </w:r>
      <w:r w:rsidRPr="009C4F74">
        <w:rPr>
          <w:rFonts w:ascii="Arial" w:hAnsi="Arial" w:cs="Arial"/>
          <w:sz w:val="20"/>
          <w:szCs w:val="20"/>
        </w:rPr>
        <w:t>что</w:t>
      </w:r>
      <w:r w:rsidRPr="00CC029C">
        <w:rPr>
          <w:rFonts w:ascii="Arial" w:hAnsi="Arial" w:cs="Arial"/>
          <w:sz w:val="20"/>
          <w:szCs w:val="20"/>
        </w:rPr>
        <w:t xml:space="preserve"> </w:t>
      </w:r>
      <w:r w:rsidRPr="009C4F74">
        <w:rPr>
          <w:rFonts w:ascii="Arial" w:hAnsi="Arial" w:cs="Arial"/>
          <w:sz w:val="20"/>
          <w:szCs w:val="20"/>
        </w:rPr>
        <w:t>соединение</w:t>
      </w:r>
      <w:r w:rsidRPr="00CC029C">
        <w:rPr>
          <w:rFonts w:ascii="Arial" w:hAnsi="Arial" w:cs="Arial"/>
          <w:sz w:val="20"/>
          <w:szCs w:val="20"/>
        </w:rPr>
        <w:t xml:space="preserve"> </w:t>
      </w:r>
      <w:r w:rsidRPr="009C4F74">
        <w:rPr>
          <w:rFonts w:ascii="Arial" w:hAnsi="Arial" w:cs="Arial"/>
          <w:sz w:val="20"/>
          <w:szCs w:val="20"/>
        </w:rPr>
        <w:t>надежно</w:t>
      </w:r>
      <w:r w:rsidRPr="00CC029C">
        <w:rPr>
          <w:rFonts w:ascii="Arial" w:hAnsi="Arial" w:cs="Arial"/>
          <w:sz w:val="20"/>
          <w:szCs w:val="20"/>
        </w:rPr>
        <w:t xml:space="preserve"> </w:t>
      </w:r>
      <w:r w:rsidRPr="009C4F74">
        <w:rPr>
          <w:rFonts w:ascii="Arial" w:hAnsi="Arial" w:cs="Arial"/>
          <w:sz w:val="20"/>
          <w:szCs w:val="20"/>
        </w:rPr>
        <w:t>закреплено</w:t>
      </w:r>
      <w:r w:rsidRPr="00CC029C">
        <w:rPr>
          <w:rFonts w:ascii="Arial" w:hAnsi="Arial" w:cs="Arial"/>
          <w:sz w:val="20"/>
          <w:szCs w:val="20"/>
        </w:rPr>
        <w:t>.</w:t>
      </w:r>
    </w:p>
    <w:p w:rsidR="00821FE2" w:rsidRPr="00CC029C" w:rsidRDefault="009C4F74" w:rsidP="00821FE2">
      <w:pPr>
        <w:tabs>
          <w:tab w:val="left" w:pos="10585"/>
        </w:tabs>
        <w:ind w:left="1077" w:right="686"/>
        <w:jc w:val="both"/>
        <w:rPr>
          <w:rFonts w:ascii="Arial" w:hAnsi="Arial" w:cs="Arial"/>
          <w:sz w:val="20"/>
          <w:szCs w:val="20"/>
        </w:rPr>
      </w:pPr>
      <w:r w:rsidRPr="00E40C19">
        <w:rPr>
          <w:rFonts w:ascii="Arial" w:hAnsi="Arial" w:cs="Arial"/>
          <w:sz w:val="20"/>
          <w:szCs w:val="20"/>
        </w:rPr>
        <w:t>Прикрепите</w:t>
      </w:r>
      <w:r w:rsidRPr="00CC029C">
        <w:rPr>
          <w:rFonts w:ascii="Arial" w:hAnsi="Arial" w:cs="Arial"/>
          <w:sz w:val="20"/>
          <w:szCs w:val="20"/>
        </w:rPr>
        <w:t xml:space="preserve"> </w:t>
      </w:r>
      <w:r w:rsidRPr="00E40C19">
        <w:rPr>
          <w:rFonts w:ascii="Arial" w:hAnsi="Arial" w:cs="Arial"/>
          <w:sz w:val="20"/>
          <w:szCs w:val="20"/>
        </w:rPr>
        <w:t>верхнюю</w:t>
      </w:r>
      <w:r w:rsidRPr="00CC029C">
        <w:rPr>
          <w:rFonts w:ascii="Arial" w:hAnsi="Arial" w:cs="Arial"/>
          <w:sz w:val="20"/>
          <w:szCs w:val="20"/>
        </w:rPr>
        <w:t xml:space="preserve"> </w:t>
      </w:r>
      <w:r w:rsidRPr="00E40C19">
        <w:rPr>
          <w:rFonts w:ascii="Arial" w:hAnsi="Arial" w:cs="Arial"/>
          <w:sz w:val="20"/>
          <w:szCs w:val="20"/>
        </w:rPr>
        <w:t>рукоятку</w:t>
      </w:r>
      <w:r w:rsidRPr="00CC029C">
        <w:rPr>
          <w:rFonts w:ascii="Arial" w:hAnsi="Arial" w:cs="Arial"/>
          <w:sz w:val="20"/>
          <w:szCs w:val="20"/>
        </w:rPr>
        <w:t xml:space="preserve"> (</w:t>
      </w:r>
      <w:r w:rsidRPr="00E40C19">
        <w:rPr>
          <w:rFonts w:ascii="Arial" w:hAnsi="Arial" w:cs="Arial"/>
          <w:sz w:val="20"/>
          <w:szCs w:val="20"/>
        </w:rPr>
        <w:t>С</w:t>
      </w:r>
      <w:r w:rsidRPr="00CC029C">
        <w:rPr>
          <w:rFonts w:ascii="Arial" w:hAnsi="Arial" w:cs="Arial"/>
          <w:sz w:val="20"/>
          <w:szCs w:val="20"/>
        </w:rPr>
        <w:t xml:space="preserve">) </w:t>
      </w:r>
      <w:r w:rsidRPr="00E40C19">
        <w:rPr>
          <w:rFonts w:ascii="Arial" w:hAnsi="Arial" w:cs="Arial"/>
          <w:sz w:val="20"/>
          <w:szCs w:val="20"/>
        </w:rPr>
        <w:t>к</w:t>
      </w:r>
      <w:r w:rsidRPr="00CC029C">
        <w:rPr>
          <w:rFonts w:ascii="Arial" w:hAnsi="Arial" w:cs="Arial"/>
          <w:sz w:val="20"/>
          <w:szCs w:val="20"/>
        </w:rPr>
        <w:t xml:space="preserve"> </w:t>
      </w:r>
      <w:r w:rsidRPr="00E40C19">
        <w:rPr>
          <w:rFonts w:ascii="Arial" w:hAnsi="Arial" w:cs="Arial"/>
          <w:sz w:val="20"/>
          <w:szCs w:val="20"/>
        </w:rPr>
        <w:t>нижней</w:t>
      </w:r>
      <w:r w:rsidRPr="00CC029C">
        <w:rPr>
          <w:rFonts w:ascii="Arial" w:hAnsi="Arial" w:cs="Arial"/>
          <w:sz w:val="20"/>
          <w:szCs w:val="20"/>
        </w:rPr>
        <w:t xml:space="preserve"> </w:t>
      </w:r>
      <w:r w:rsidRPr="00E40C19">
        <w:rPr>
          <w:rFonts w:ascii="Arial" w:hAnsi="Arial" w:cs="Arial"/>
          <w:sz w:val="20"/>
          <w:szCs w:val="20"/>
        </w:rPr>
        <w:t>рукоятке</w:t>
      </w:r>
      <w:r w:rsidRPr="00CC029C">
        <w:rPr>
          <w:rFonts w:ascii="Arial" w:hAnsi="Arial" w:cs="Arial"/>
          <w:sz w:val="20"/>
          <w:szCs w:val="20"/>
        </w:rPr>
        <w:t xml:space="preserve"> (</w:t>
      </w:r>
      <w:r w:rsidRPr="00E40C19">
        <w:rPr>
          <w:rFonts w:ascii="Arial" w:hAnsi="Arial" w:cs="Arial"/>
          <w:sz w:val="20"/>
          <w:szCs w:val="20"/>
          <w:lang w:val="en-US"/>
        </w:rPr>
        <w:t>D</w:t>
      </w:r>
      <w:r w:rsidRPr="00CC029C">
        <w:rPr>
          <w:rFonts w:ascii="Arial" w:hAnsi="Arial" w:cs="Arial"/>
          <w:sz w:val="20"/>
          <w:szCs w:val="20"/>
        </w:rPr>
        <w:t xml:space="preserve">) </w:t>
      </w:r>
      <w:r w:rsidRPr="00E40C19">
        <w:rPr>
          <w:rFonts w:ascii="Arial" w:hAnsi="Arial" w:cs="Arial"/>
          <w:sz w:val="20"/>
          <w:szCs w:val="20"/>
        </w:rPr>
        <w:t>с</w:t>
      </w:r>
      <w:r w:rsidRPr="00CC029C">
        <w:rPr>
          <w:rFonts w:ascii="Arial" w:hAnsi="Arial" w:cs="Arial"/>
          <w:sz w:val="20"/>
          <w:szCs w:val="20"/>
        </w:rPr>
        <w:t xml:space="preserve"> </w:t>
      </w:r>
      <w:r w:rsidRPr="00E40C19">
        <w:rPr>
          <w:rFonts w:ascii="Arial" w:hAnsi="Arial" w:cs="Arial"/>
          <w:sz w:val="20"/>
          <w:szCs w:val="20"/>
        </w:rPr>
        <w:t>помощью</w:t>
      </w:r>
      <w:r w:rsidRPr="00CC029C">
        <w:rPr>
          <w:rFonts w:ascii="Arial" w:hAnsi="Arial" w:cs="Arial"/>
          <w:sz w:val="20"/>
          <w:szCs w:val="20"/>
        </w:rPr>
        <w:t xml:space="preserve"> </w:t>
      </w:r>
      <w:r w:rsidRPr="00E40C19">
        <w:rPr>
          <w:rFonts w:ascii="Arial" w:hAnsi="Arial" w:cs="Arial"/>
          <w:sz w:val="20"/>
          <w:szCs w:val="20"/>
        </w:rPr>
        <w:t>болтов</w:t>
      </w:r>
      <w:r w:rsidRPr="00CC029C">
        <w:rPr>
          <w:rFonts w:ascii="Arial" w:hAnsi="Arial" w:cs="Arial"/>
          <w:sz w:val="20"/>
          <w:szCs w:val="20"/>
        </w:rPr>
        <w:t xml:space="preserve">, </w:t>
      </w:r>
      <w:r w:rsidRPr="00E40C19">
        <w:rPr>
          <w:rFonts w:ascii="Arial" w:hAnsi="Arial" w:cs="Arial"/>
          <w:sz w:val="20"/>
          <w:szCs w:val="20"/>
        </w:rPr>
        <w:t>гаек</w:t>
      </w:r>
      <w:r w:rsidRPr="00CC029C">
        <w:rPr>
          <w:rFonts w:ascii="Arial" w:hAnsi="Arial" w:cs="Arial"/>
          <w:sz w:val="20"/>
          <w:szCs w:val="20"/>
        </w:rPr>
        <w:t xml:space="preserve"> </w:t>
      </w:r>
      <w:r w:rsidRPr="00E40C19">
        <w:rPr>
          <w:rFonts w:ascii="Arial" w:hAnsi="Arial" w:cs="Arial"/>
          <w:sz w:val="20"/>
          <w:szCs w:val="20"/>
        </w:rPr>
        <w:t>и</w:t>
      </w:r>
      <w:r w:rsidRPr="00CC029C">
        <w:rPr>
          <w:rFonts w:ascii="Arial" w:hAnsi="Arial" w:cs="Arial"/>
          <w:sz w:val="20"/>
          <w:szCs w:val="20"/>
        </w:rPr>
        <w:t xml:space="preserve"> </w:t>
      </w:r>
      <w:r w:rsidRPr="00E40C19">
        <w:rPr>
          <w:rFonts w:ascii="Arial" w:hAnsi="Arial" w:cs="Arial"/>
          <w:sz w:val="20"/>
          <w:szCs w:val="20"/>
        </w:rPr>
        <w:t>шайб</w:t>
      </w:r>
      <w:r w:rsidRPr="00CC029C">
        <w:rPr>
          <w:rFonts w:ascii="Arial" w:hAnsi="Arial" w:cs="Arial"/>
          <w:sz w:val="20"/>
          <w:szCs w:val="20"/>
        </w:rPr>
        <w:t xml:space="preserve">. </w:t>
      </w:r>
      <w:r w:rsidRPr="00E40C19">
        <w:rPr>
          <w:rFonts w:ascii="Arial" w:hAnsi="Arial" w:cs="Arial"/>
          <w:sz w:val="20"/>
          <w:szCs w:val="20"/>
        </w:rPr>
        <w:t>А также закрепите рукоятку рычага регулировки желоба (Е) на рукоятке, как показано на рисунке (</w:t>
      </w:r>
      <w:r w:rsidR="00E40C19" w:rsidRPr="00E40C19">
        <w:rPr>
          <w:rFonts w:ascii="Arial" w:hAnsi="Arial" w:cs="Arial"/>
          <w:sz w:val="20"/>
          <w:szCs w:val="20"/>
        </w:rPr>
        <w:t>Рис.6). Затяните</w:t>
      </w:r>
      <w:r w:rsidR="00E40C19" w:rsidRPr="00CC029C">
        <w:rPr>
          <w:rFonts w:ascii="Arial" w:hAnsi="Arial" w:cs="Arial"/>
          <w:sz w:val="20"/>
          <w:szCs w:val="20"/>
        </w:rPr>
        <w:t xml:space="preserve"> </w:t>
      </w:r>
      <w:r w:rsidR="00E40C19" w:rsidRPr="00E40C19">
        <w:rPr>
          <w:rFonts w:ascii="Arial" w:hAnsi="Arial" w:cs="Arial"/>
          <w:sz w:val="20"/>
          <w:szCs w:val="20"/>
        </w:rPr>
        <w:t>соединения</w:t>
      </w:r>
      <w:r w:rsidR="00E40C19" w:rsidRPr="00CC029C">
        <w:rPr>
          <w:rFonts w:ascii="Arial" w:hAnsi="Arial" w:cs="Arial"/>
          <w:sz w:val="20"/>
          <w:szCs w:val="20"/>
        </w:rPr>
        <w:t xml:space="preserve"> </w:t>
      </w:r>
      <w:r w:rsidR="00E40C19" w:rsidRPr="00E40C19">
        <w:rPr>
          <w:rFonts w:ascii="Arial" w:hAnsi="Arial" w:cs="Arial"/>
          <w:sz w:val="20"/>
          <w:szCs w:val="20"/>
        </w:rPr>
        <w:t>гаечным</w:t>
      </w:r>
      <w:r w:rsidR="00E40C19" w:rsidRPr="00CC029C">
        <w:rPr>
          <w:rFonts w:ascii="Arial" w:hAnsi="Arial" w:cs="Arial"/>
          <w:sz w:val="20"/>
          <w:szCs w:val="20"/>
        </w:rPr>
        <w:t xml:space="preserve"> </w:t>
      </w:r>
      <w:r w:rsidR="00E40C19" w:rsidRPr="00E40C19">
        <w:rPr>
          <w:rFonts w:ascii="Arial" w:hAnsi="Arial" w:cs="Arial"/>
          <w:sz w:val="20"/>
          <w:szCs w:val="20"/>
        </w:rPr>
        <w:t>ключом</w:t>
      </w:r>
      <w:r w:rsidR="00E40C19" w:rsidRPr="00CC029C">
        <w:rPr>
          <w:rFonts w:ascii="Arial" w:hAnsi="Arial" w:cs="Arial"/>
          <w:sz w:val="20"/>
          <w:szCs w:val="20"/>
        </w:rPr>
        <w:t>.</w:t>
      </w:r>
    </w:p>
    <w:p w:rsidR="00821FE2" w:rsidRPr="00CC029C" w:rsidRDefault="00821FE2" w:rsidP="00821FE2">
      <w:pPr>
        <w:tabs>
          <w:tab w:val="left" w:pos="10585"/>
        </w:tabs>
        <w:ind w:left="1077" w:right="686"/>
        <w:jc w:val="both"/>
        <w:rPr>
          <w:rFonts w:ascii="Arial" w:hAnsi="Arial" w:cs="Arial"/>
          <w:color w:val="FF0000"/>
          <w:sz w:val="20"/>
          <w:szCs w:val="20"/>
        </w:rPr>
      </w:pPr>
    </w:p>
    <w:p w:rsidR="00821FE2" w:rsidRPr="00CC029C" w:rsidRDefault="00821FE2" w:rsidP="00821FE2">
      <w:pPr>
        <w:tabs>
          <w:tab w:val="left" w:pos="10585"/>
        </w:tabs>
        <w:ind w:left="1077" w:right="686"/>
        <w:jc w:val="both"/>
        <w:rPr>
          <w:rFonts w:ascii="Arial" w:hAnsi="Arial" w:cs="Arial"/>
          <w:color w:val="FF0000"/>
          <w:sz w:val="20"/>
          <w:szCs w:val="20"/>
        </w:rPr>
      </w:pPr>
      <w:r w:rsidRPr="008C399A">
        <w:rPr>
          <w:rFonts w:ascii="Arial" w:hAnsi="Arial" w:cs="Arial"/>
          <w:noProof/>
          <w:color w:val="FF0000"/>
          <w:sz w:val="20"/>
          <w:szCs w:val="20"/>
          <w:lang w:bidi="ar-SA"/>
        </w:rPr>
        <w:drawing>
          <wp:inline distT="0" distB="0" distL="0" distR="0">
            <wp:extent cx="1577614" cy="161868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82973" cy="1624178"/>
                    </a:xfrm>
                    <a:prstGeom prst="rect">
                      <a:avLst/>
                    </a:prstGeom>
                    <a:noFill/>
                    <a:ln>
                      <a:noFill/>
                    </a:ln>
                    <a:effectLst/>
                  </pic:spPr>
                </pic:pic>
              </a:graphicData>
            </a:graphic>
          </wp:inline>
        </w:drawing>
      </w:r>
      <w:r w:rsidRPr="00CC029C">
        <w:rPr>
          <w:rFonts w:ascii="Arial" w:hAnsi="Arial" w:cs="Arial" w:hint="eastAsia"/>
          <w:color w:val="FF0000"/>
          <w:sz w:val="20"/>
          <w:szCs w:val="20"/>
        </w:rPr>
        <w:t xml:space="preserve"> </w:t>
      </w:r>
      <w:r w:rsidRPr="00CC029C">
        <w:rPr>
          <w:rFonts w:ascii="Arial" w:hAnsi="Arial" w:cs="Arial"/>
          <w:color w:val="FF0000"/>
          <w:sz w:val="20"/>
          <w:szCs w:val="20"/>
        </w:rPr>
        <w:t xml:space="preserve">                   </w:t>
      </w:r>
      <w:r w:rsidRPr="008C399A">
        <w:rPr>
          <w:rFonts w:ascii="Arial" w:hAnsi="Arial" w:cs="Arial"/>
          <w:noProof/>
          <w:color w:val="FF0000"/>
          <w:sz w:val="20"/>
          <w:szCs w:val="20"/>
          <w:lang w:bidi="ar-SA"/>
        </w:rPr>
        <w:drawing>
          <wp:inline distT="0" distB="0" distL="0" distR="0">
            <wp:extent cx="1483387" cy="1612673"/>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89813" cy="1619659"/>
                    </a:xfrm>
                    <a:prstGeom prst="rect">
                      <a:avLst/>
                    </a:prstGeom>
                    <a:noFill/>
                    <a:ln>
                      <a:noFill/>
                    </a:ln>
                    <a:effectLst/>
                  </pic:spPr>
                </pic:pic>
              </a:graphicData>
            </a:graphic>
          </wp:inline>
        </w:drawing>
      </w:r>
    </w:p>
    <w:p w:rsidR="00821FE2" w:rsidRPr="00E40C19" w:rsidRDefault="009C4F74" w:rsidP="00821FE2">
      <w:pPr>
        <w:tabs>
          <w:tab w:val="left" w:pos="10585"/>
        </w:tabs>
        <w:ind w:left="1077" w:right="686"/>
        <w:jc w:val="both"/>
        <w:rPr>
          <w:rFonts w:ascii="Arial" w:hAnsi="Arial" w:cs="Arial"/>
          <w:sz w:val="20"/>
          <w:szCs w:val="20"/>
        </w:rPr>
      </w:pPr>
      <w:r w:rsidRPr="00E40C19">
        <w:rPr>
          <w:rFonts w:ascii="Arial" w:hAnsi="Arial" w:cs="Arial"/>
          <w:sz w:val="20"/>
          <w:szCs w:val="20"/>
        </w:rPr>
        <w:t>Рис.5                                                       Рис.6</w:t>
      </w:r>
    </w:p>
    <w:p w:rsidR="00821FE2" w:rsidRPr="00CC029C" w:rsidRDefault="00821FE2" w:rsidP="00821FE2">
      <w:pPr>
        <w:tabs>
          <w:tab w:val="left" w:pos="10585"/>
        </w:tabs>
        <w:ind w:left="1077" w:right="686"/>
        <w:jc w:val="both"/>
        <w:rPr>
          <w:rFonts w:ascii="Arial" w:hAnsi="Arial" w:cs="Arial"/>
          <w:color w:val="FF0000"/>
          <w:sz w:val="20"/>
          <w:szCs w:val="20"/>
        </w:rPr>
      </w:pPr>
    </w:p>
    <w:p w:rsidR="00821FE2" w:rsidRPr="00CC029C" w:rsidRDefault="00821FE2" w:rsidP="00E40C19">
      <w:pPr>
        <w:tabs>
          <w:tab w:val="left" w:pos="10585"/>
        </w:tabs>
        <w:ind w:right="686"/>
        <w:jc w:val="both"/>
        <w:rPr>
          <w:rFonts w:ascii="Arial" w:hAnsi="Arial" w:cs="Arial"/>
          <w:color w:val="FF0000"/>
          <w:sz w:val="20"/>
          <w:szCs w:val="20"/>
        </w:rPr>
      </w:pPr>
    </w:p>
    <w:p w:rsidR="00821FE2" w:rsidRPr="00E40C19" w:rsidRDefault="00E40C19" w:rsidP="00821FE2">
      <w:pPr>
        <w:tabs>
          <w:tab w:val="left" w:pos="10585"/>
        </w:tabs>
        <w:ind w:left="1077" w:right="686"/>
        <w:jc w:val="both"/>
        <w:rPr>
          <w:rFonts w:ascii="Arial" w:hAnsi="Arial" w:cs="Arial"/>
          <w:b/>
          <w:sz w:val="20"/>
          <w:szCs w:val="20"/>
        </w:rPr>
      </w:pPr>
      <w:r w:rsidRPr="00E40C19">
        <w:rPr>
          <w:rFonts w:ascii="Arial" w:hAnsi="Arial" w:cs="Arial"/>
          <w:b/>
          <w:sz w:val="20"/>
          <w:szCs w:val="20"/>
        </w:rPr>
        <w:t>ШАГ 3: Сборка рычага управления приводом</w:t>
      </w:r>
      <w:r w:rsidR="00821FE2" w:rsidRPr="00E40C19">
        <w:rPr>
          <w:rFonts w:ascii="Arial" w:hAnsi="Arial" w:cs="Arial" w:hint="eastAsia"/>
          <w:b/>
          <w:sz w:val="20"/>
          <w:szCs w:val="20"/>
        </w:rPr>
        <w:t xml:space="preserve"> </w:t>
      </w:r>
    </w:p>
    <w:p w:rsidR="00821FE2" w:rsidRPr="002C77F7" w:rsidRDefault="00E40C19" w:rsidP="00821FE2">
      <w:pPr>
        <w:tabs>
          <w:tab w:val="left" w:pos="10585"/>
        </w:tabs>
        <w:ind w:left="1077" w:right="686"/>
        <w:jc w:val="both"/>
        <w:rPr>
          <w:rFonts w:ascii="Arial" w:hAnsi="Arial" w:cs="Arial"/>
          <w:sz w:val="20"/>
          <w:szCs w:val="20"/>
        </w:rPr>
      </w:pPr>
      <w:r w:rsidRPr="002C77F7">
        <w:rPr>
          <w:rFonts w:ascii="Arial" w:hAnsi="Arial" w:cs="Arial"/>
          <w:sz w:val="20"/>
          <w:szCs w:val="20"/>
        </w:rPr>
        <w:t xml:space="preserve">Вставьте угловую </w:t>
      </w:r>
      <w:r w:rsidR="002C77F7" w:rsidRPr="002C77F7">
        <w:rPr>
          <w:rFonts w:ascii="Arial" w:hAnsi="Arial" w:cs="Arial"/>
          <w:sz w:val="20"/>
          <w:szCs w:val="20"/>
        </w:rPr>
        <w:t>часть штока</w:t>
      </w:r>
      <w:r w:rsidRPr="002C77F7">
        <w:rPr>
          <w:rFonts w:ascii="Arial" w:hAnsi="Arial" w:cs="Arial"/>
          <w:sz w:val="20"/>
          <w:szCs w:val="20"/>
        </w:rPr>
        <w:t xml:space="preserve"> управления приводом (</w:t>
      </w:r>
      <w:r w:rsidRPr="002C77F7">
        <w:rPr>
          <w:rFonts w:ascii="Arial" w:hAnsi="Arial" w:cs="Arial"/>
          <w:sz w:val="20"/>
          <w:szCs w:val="20"/>
          <w:lang w:val="en-US"/>
        </w:rPr>
        <w:t>D</w:t>
      </w:r>
      <w:r w:rsidRPr="002C77F7">
        <w:rPr>
          <w:rFonts w:ascii="Arial" w:hAnsi="Arial" w:cs="Arial"/>
          <w:sz w:val="20"/>
          <w:szCs w:val="20"/>
        </w:rPr>
        <w:t>) в отверстие рычага привода (Е) для соединения с коробкой передач, и закрепите соединение с помощью шайбы</w:t>
      </w:r>
      <w:r w:rsidR="002C77F7" w:rsidRPr="002C77F7">
        <w:rPr>
          <w:rFonts w:ascii="Arial" w:hAnsi="Arial" w:cs="Arial"/>
          <w:sz w:val="20"/>
          <w:szCs w:val="20"/>
        </w:rPr>
        <w:t xml:space="preserve"> (</w:t>
      </w:r>
      <w:r w:rsidR="002C77F7" w:rsidRPr="002C77F7">
        <w:rPr>
          <w:rFonts w:ascii="Arial" w:hAnsi="Arial" w:cs="Arial"/>
          <w:sz w:val="20"/>
          <w:szCs w:val="20"/>
          <w:lang w:val="en-US"/>
        </w:rPr>
        <w:t>F</w:t>
      </w:r>
      <w:r w:rsidR="002C77F7" w:rsidRPr="002C77F7">
        <w:rPr>
          <w:rFonts w:ascii="Arial" w:hAnsi="Arial" w:cs="Arial"/>
          <w:sz w:val="20"/>
          <w:szCs w:val="20"/>
        </w:rPr>
        <w:t>)</w:t>
      </w:r>
      <w:r w:rsidRPr="002C77F7">
        <w:rPr>
          <w:rFonts w:ascii="Arial" w:hAnsi="Arial" w:cs="Arial"/>
          <w:sz w:val="20"/>
          <w:szCs w:val="20"/>
        </w:rPr>
        <w:t xml:space="preserve"> и шплинта</w:t>
      </w:r>
      <w:r w:rsidR="002C77F7" w:rsidRPr="002C77F7">
        <w:rPr>
          <w:rFonts w:ascii="Arial" w:hAnsi="Arial" w:cs="Arial"/>
          <w:sz w:val="20"/>
          <w:szCs w:val="20"/>
        </w:rPr>
        <w:t xml:space="preserve"> (</w:t>
      </w:r>
      <w:r w:rsidR="002C77F7" w:rsidRPr="002C77F7">
        <w:rPr>
          <w:rFonts w:ascii="Arial" w:hAnsi="Arial" w:cs="Arial"/>
          <w:sz w:val="20"/>
          <w:szCs w:val="20"/>
          <w:lang w:val="en-US"/>
        </w:rPr>
        <w:t>G</w:t>
      </w:r>
      <w:r w:rsidR="002C77F7" w:rsidRPr="002C77F7">
        <w:rPr>
          <w:rFonts w:ascii="Arial" w:hAnsi="Arial" w:cs="Arial"/>
          <w:sz w:val="20"/>
          <w:szCs w:val="20"/>
        </w:rPr>
        <w:t>) (Рис.7).</w:t>
      </w:r>
      <w:r w:rsidR="00821FE2" w:rsidRPr="002C77F7">
        <w:rPr>
          <w:rFonts w:ascii="Arial" w:hAnsi="Arial" w:cs="Arial" w:hint="eastAsia"/>
          <w:sz w:val="20"/>
          <w:szCs w:val="20"/>
        </w:rPr>
        <w:t xml:space="preserve"> </w:t>
      </w:r>
      <w:r w:rsidR="002C77F7" w:rsidRPr="002C77F7">
        <w:rPr>
          <w:rFonts w:ascii="Arial" w:hAnsi="Arial" w:cs="Arial" w:hint="eastAsia"/>
          <w:sz w:val="20"/>
          <w:szCs w:val="20"/>
        </w:rPr>
        <w:br/>
      </w:r>
      <w:r w:rsidR="002C77F7" w:rsidRPr="002C77F7">
        <w:rPr>
          <w:rFonts w:ascii="Arial" w:hAnsi="Arial" w:cs="Arial"/>
          <w:sz w:val="20"/>
          <w:szCs w:val="20"/>
        </w:rPr>
        <w:t>Прикрепите другую сторону штока управления приводом (В) к штифту в нижней части рычага переключения передач и закрепите шплинтом (А) (Рис.8).</w:t>
      </w:r>
    </w:p>
    <w:p w:rsidR="00821FE2" w:rsidRPr="002C77F7" w:rsidRDefault="00821FE2" w:rsidP="00821FE2">
      <w:pPr>
        <w:tabs>
          <w:tab w:val="left" w:pos="10585"/>
        </w:tabs>
        <w:ind w:left="1077" w:right="686"/>
        <w:jc w:val="both"/>
        <w:rPr>
          <w:rFonts w:ascii="Arial" w:hAnsi="Arial" w:cs="Arial"/>
          <w:color w:val="FF0000"/>
          <w:sz w:val="20"/>
          <w:szCs w:val="20"/>
        </w:rPr>
      </w:pPr>
    </w:p>
    <w:p w:rsidR="00821FE2" w:rsidRPr="00A33356" w:rsidRDefault="002C77F7" w:rsidP="00E40C19">
      <w:pPr>
        <w:tabs>
          <w:tab w:val="left" w:pos="10585"/>
        </w:tabs>
        <w:ind w:right="686"/>
        <w:jc w:val="both"/>
        <w:rPr>
          <w:rFonts w:ascii="Arial" w:eastAsiaTheme="minorEastAsia" w:hAnsi="Arial" w:cs="Arial"/>
          <w:color w:val="FF0000"/>
          <w:sz w:val="20"/>
          <w:szCs w:val="20"/>
          <w:lang w:eastAsia="zh-CN"/>
        </w:rPr>
      </w:pPr>
      <w:r w:rsidRPr="00CC029C">
        <w:rPr>
          <w:rFonts w:ascii="Arial" w:hAnsi="Arial" w:cs="Arial"/>
          <w:color w:val="FF0000"/>
          <w:sz w:val="20"/>
          <w:szCs w:val="20"/>
        </w:rPr>
        <w:t xml:space="preserve">                </w:t>
      </w:r>
      <w:r w:rsidR="00E40C19" w:rsidRPr="00CC029C">
        <w:rPr>
          <w:rFonts w:ascii="Arial" w:hAnsi="Arial" w:cs="Arial"/>
          <w:color w:val="FF0000"/>
          <w:sz w:val="20"/>
          <w:szCs w:val="20"/>
        </w:rPr>
        <w:t xml:space="preserve"> </w:t>
      </w:r>
      <w:r w:rsidR="00821FE2" w:rsidRPr="00CC029C">
        <w:rPr>
          <w:rFonts w:ascii="Arial" w:eastAsiaTheme="minorEastAsia" w:hAnsi="Arial" w:cs="Arial"/>
          <w:color w:val="FF0000"/>
          <w:sz w:val="20"/>
          <w:szCs w:val="20"/>
          <w:lang w:eastAsia="zh-CN"/>
        </w:rPr>
        <w:t xml:space="preserve">  </w:t>
      </w:r>
      <w:r w:rsidR="00821FE2" w:rsidRPr="008C399A">
        <w:rPr>
          <w:noProof/>
          <w:color w:val="FF0000"/>
          <w:lang w:bidi="ar-SA"/>
        </w:rPr>
        <w:drawing>
          <wp:inline distT="0" distB="0" distL="0" distR="0" wp14:anchorId="67F12E42" wp14:editId="2A88929D">
            <wp:extent cx="2381250" cy="1531509"/>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88705" cy="1536304"/>
                    </a:xfrm>
                    <a:prstGeom prst="rect">
                      <a:avLst/>
                    </a:prstGeom>
                    <a:noFill/>
                    <a:ln>
                      <a:noFill/>
                    </a:ln>
                    <a:effectLst/>
                  </pic:spPr>
                </pic:pic>
              </a:graphicData>
            </a:graphic>
          </wp:inline>
        </w:drawing>
      </w:r>
      <w:r w:rsidR="00E40C19" w:rsidRPr="00A33356">
        <w:rPr>
          <w:noProof/>
          <w:color w:val="FF0000"/>
          <w:lang w:bidi="ar-SA"/>
        </w:rPr>
        <w:t xml:space="preserve">                 </w:t>
      </w:r>
      <w:r w:rsidR="00E40C19" w:rsidRPr="008C399A">
        <w:rPr>
          <w:noProof/>
          <w:color w:val="FF0000"/>
          <w:lang w:bidi="ar-SA"/>
        </w:rPr>
        <w:drawing>
          <wp:inline distT="0" distB="0" distL="0" distR="0" wp14:anchorId="58C44ABC" wp14:editId="7D73F4F2">
            <wp:extent cx="1285875" cy="1447221"/>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97224" cy="1459994"/>
                    </a:xfrm>
                    <a:prstGeom prst="rect">
                      <a:avLst/>
                    </a:prstGeom>
                    <a:noFill/>
                    <a:ln>
                      <a:noFill/>
                    </a:ln>
                    <a:effectLst/>
                  </pic:spPr>
                </pic:pic>
              </a:graphicData>
            </a:graphic>
          </wp:inline>
        </w:drawing>
      </w:r>
    </w:p>
    <w:p w:rsidR="00821FE2" w:rsidRPr="00A33356" w:rsidRDefault="00E40C19" w:rsidP="00821FE2">
      <w:pPr>
        <w:tabs>
          <w:tab w:val="left" w:pos="10585"/>
        </w:tabs>
        <w:ind w:left="1077" w:right="686"/>
        <w:jc w:val="both"/>
        <w:rPr>
          <w:rFonts w:ascii="Arial" w:hAnsi="Arial" w:cs="Arial"/>
          <w:sz w:val="20"/>
          <w:szCs w:val="20"/>
        </w:rPr>
      </w:pPr>
      <w:r w:rsidRPr="002C77F7">
        <w:rPr>
          <w:rFonts w:ascii="Arial" w:hAnsi="Arial" w:cs="Arial"/>
          <w:sz w:val="20"/>
          <w:szCs w:val="20"/>
        </w:rPr>
        <w:t>Рис</w:t>
      </w:r>
      <w:r w:rsidRPr="00A33356">
        <w:rPr>
          <w:rFonts w:ascii="Arial" w:hAnsi="Arial" w:cs="Arial"/>
          <w:sz w:val="20"/>
          <w:szCs w:val="20"/>
        </w:rPr>
        <w:t xml:space="preserve">.7                                                         </w:t>
      </w:r>
      <w:r w:rsidR="002C77F7" w:rsidRPr="00A33356">
        <w:rPr>
          <w:rFonts w:ascii="Arial" w:hAnsi="Arial" w:cs="Arial"/>
          <w:sz w:val="20"/>
          <w:szCs w:val="20"/>
        </w:rPr>
        <w:t xml:space="preserve">                      </w:t>
      </w:r>
      <w:r w:rsidRPr="002C77F7">
        <w:rPr>
          <w:rFonts w:ascii="Arial" w:hAnsi="Arial" w:cs="Arial"/>
          <w:sz w:val="20"/>
          <w:szCs w:val="20"/>
        </w:rPr>
        <w:t>Рис</w:t>
      </w:r>
      <w:r w:rsidRPr="00A33356">
        <w:rPr>
          <w:rFonts w:ascii="Arial" w:hAnsi="Arial" w:cs="Arial"/>
          <w:sz w:val="20"/>
          <w:szCs w:val="20"/>
        </w:rPr>
        <w:t>.8</w:t>
      </w:r>
    </w:p>
    <w:p w:rsidR="00821FE2" w:rsidRPr="00A33356" w:rsidRDefault="00821FE2" w:rsidP="00821FE2">
      <w:pPr>
        <w:tabs>
          <w:tab w:val="left" w:pos="10585"/>
        </w:tabs>
        <w:ind w:right="686"/>
        <w:jc w:val="both"/>
        <w:rPr>
          <w:rFonts w:ascii="Arial" w:hAnsi="Arial" w:cs="Arial"/>
          <w:color w:val="FF0000"/>
          <w:sz w:val="20"/>
          <w:szCs w:val="20"/>
        </w:rPr>
      </w:pPr>
    </w:p>
    <w:p w:rsidR="00821FE2" w:rsidRPr="00CC029C" w:rsidRDefault="00D70AEE" w:rsidP="00821FE2">
      <w:pPr>
        <w:tabs>
          <w:tab w:val="left" w:pos="10585"/>
        </w:tabs>
        <w:ind w:left="1077" w:right="686"/>
        <w:jc w:val="both"/>
        <w:rPr>
          <w:rFonts w:ascii="Arial" w:hAnsi="Arial" w:cs="Arial"/>
          <w:b/>
          <w:sz w:val="20"/>
          <w:szCs w:val="20"/>
        </w:rPr>
      </w:pPr>
      <w:r w:rsidRPr="00CC029C">
        <w:rPr>
          <w:rFonts w:ascii="Arial" w:hAnsi="Arial" w:cs="Arial"/>
          <w:b/>
          <w:sz w:val="20"/>
          <w:szCs w:val="20"/>
        </w:rPr>
        <w:t>ШАГ 4</w:t>
      </w:r>
      <w:r w:rsidR="00821FE2" w:rsidRPr="00CC029C">
        <w:rPr>
          <w:rFonts w:ascii="Arial" w:hAnsi="Arial" w:cs="Arial"/>
          <w:b/>
          <w:sz w:val="20"/>
          <w:szCs w:val="20"/>
        </w:rPr>
        <w:t xml:space="preserve">: </w:t>
      </w:r>
      <w:r w:rsidR="00CC029C" w:rsidRPr="00CC029C">
        <w:rPr>
          <w:rFonts w:ascii="Arial" w:hAnsi="Arial" w:cs="Arial"/>
          <w:b/>
          <w:sz w:val="20"/>
          <w:szCs w:val="20"/>
        </w:rPr>
        <w:t>Установите рукоятки управления</w:t>
      </w:r>
      <w:r w:rsidR="00821FE2" w:rsidRPr="00CC029C">
        <w:rPr>
          <w:rFonts w:ascii="Arial" w:hAnsi="Arial" w:cs="Arial" w:hint="eastAsia"/>
          <w:b/>
          <w:sz w:val="20"/>
          <w:szCs w:val="20"/>
        </w:rPr>
        <w:t xml:space="preserve"> </w:t>
      </w:r>
    </w:p>
    <w:p w:rsidR="00821FE2" w:rsidRPr="00CC029C" w:rsidRDefault="00CC029C" w:rsidP="00821FE2">
      <w:pPr>
        <w:tabs>
          <w:tab w:val="left" w:pos="10585"/>
        </w:tabs>
        <w:ind w:left="1077" w:right="686"/>
        <w:jc w:val="both"/>
        <w:rPr>
          <w:rFonts w:ascii="Arial" w:hAnsi="Arial" w:cs="Arial"/>
          <w:sz w:val="20"/>
          <w:szCs w:val="20"/>
        </w:rPr>
      </w:pPr>
      <w:r w:rsidRPr="00CC029C">
        <w:rPr>
          <w:rFonts w:ascii="Arial" w:hAnsi="Arial" w:cs="Arial"/>
          <w:sz w:val="20"/>
          <w:szCs w:val="20"/>
        </w:rPr>
        <w:t>Накрутите рукоятки на концы тяг управления. (Рис..9</w:t>
      </w:r>
      <w:r w:rsidR="00821FE2" w:rsidRPr="00CC029C">
        <w:rPr>
          <w:rFonts w:ascii="Arial" w:hAnsi="Arial" w:cs="Arial"/>
          <w:sz w:val="20"/>
          <w:szCs w:val="20"/>
        </w:rPr>
        <w:t>)</w:t>
      </w:r>
    </w:p>
    <w:p w:rsidR="00D70AEE" w:rsidRPr="00CC029C" w:rsidRDefault="00CC029C" w:rsidP="00D70AEE">
      <w:pPr>
        <w:tabs>
          <w:tab w:val="left" w:pos="10585"/>
        </w:tabs>
        <w:ind w:left="1077" w:right="686"/>
        <w:jc w:val="both"/>
        <w:rPr>
          <w:rFonts w:ascii="Arial" w:hAnsi="Arial" w:cs="Arial"/>
          <w:b/>
          <w:sz w:val="20"/>
          <w:szCs w:val="20"/>
        </w:rPr>
      </w:pPr>
      <w:r w:rsidRPr="00CC029C">
        <w:rPr>
          <w:rFonts w:ascii="Arial" w:hAnsi="Arial" w:cs="Arial"/>
          <w:b/>
          <w:sz w:val="20"/>
          <w:szCs w:val="20"/>
        </w:rPr>
        <w:t>ШАГ 5</w:t>
      </w:r>
      <w:r w:rsidR="00D70AEE" w:rsidRPr="00CC029C">
        <w:rPr>
          <w:rFonts w:ascii="Arial" w:hAnsi="Arial" w:cs="Arial"/>
          <w:b/>
          <w:sz w:val="20"/>
          <w:szCs w:val="20"/>
        </w:rPr>
        <w:t xml:space="preserve">: </w:t>
      </w:r>
      <w:r w:rsidRPr="00CC029C">
        <w:rPr>
          <w:rFonts w:ascii="Arial" w:hAnsi="Arial" w:cs="Arial"/>
          <w:b/>
          <w:sz w:val="20"/>
          <w:szCs w:val="20"/>
        </w:rPr>
        <w:t>Подсоедините тросы к двигателю</w:t>
      </w:r>
      <w:r w:rsidR="00D70AEE" w:rsidRPr="00CC029C">
        <w:rPr>
          <w:rFonts w:ascii="Arial" w:hAnsi="Arial" w:cs="Arial"/>
          <w:b/>
          <w:sz w:val="20"/>
          <w:szCs w:val="20"/>
        </w:rPr>
        <w:t xml:space="preserve"> </w:t>
      </w:r>
    </w:p>
    <w:p w:rsidR="00D70AEE" w:rsidRPr="00CC029C" w:rsidRDefault="00CC029C" w:rsidP="00CC029C">
      <w:pPr>
        <w:tabs>
          <w:tab w:val="left" w:pos="10585"/>
        </w:tabs>
        <w:ind w:left="1077" w:right="686"/>
        <w:jc w:val="both"/>
        <w:rPr>
          <w:rFonts w:ascii="Arial" w:hAnsi="Arial" w:cs="Arial"/>
          <w:sz w:val="20"/>
          <w:szCs w:val="20"/>
        </w:rPr>
      </w:pPr>
      <w:r w:rsidRPr="00CC029C">
        <w:rPr>
          <w:rFonts w:ascii="Arial" w:hAnsi="Arial" w:cs="Arial"/>
          <w:sz w:val="20"/>
          <w:szCs w:val="20"/>
        </w:rPr>
        <w:t>Соедините тросы, идущие от панели управления</w:t>
      </w:r>
      <w:r>
        <w:rPr>
          <w:rFonts w:ascii="Arial" w:hAnsi="Arial" w:cs="Arial"/>
          <w:sz w:val="20"/>
          <w:szCs w:val="20"/>
        </w:rPr>
        <w:t>, с двигателем (Рис.10</w:t>
      </w:r>
      <w:r w:rsidR="00D70AEE" w:rsidRPr="00CC029C">
        <w:rPr>
          <w:rFonts w:ascii="Arial" w:hAnsi="Arial" w:cs="Arial"/>
          <w:sz w:val="20"/>
          <w:szCs w:val="20"/>
        </w:rPr>
        <w:t xml:space="preserve">) </w:t>
      </w:r>
    </w:p>
    <w:p w:rsidR="00821FE2" w:rsidRPr="00A33356" w:rsidRDefault="00821FE2" w:rsidP="00821FE2">
      <w:pPr>
        <w:tabs>
          <w:tab w:val="left" w:pos="10585"/>
        </w:tabs>
        <w:ind w:left="1077" w:right="686"/>
        <w:jc w:val="both"/>
        <w:rPr>
          <w:rFonts w:ascii="Arial" w:hAnsi="Arial" w:cs="Arial"/>
          <w:color w:val="FF0000"/>
          <w:sz w:val="20"/>
          <w:szCs w:val="20"/>
        </w:rPr>
      </w:pPr>
      <w:r w:rsidRPr="008C399A">
        <w:rPr>
          <w:rFonts w:ascii="Arial" w:hAnsi="Arial" w:cs="Arial"/>
          <w:noProof/>
          <w:color w:val="FF0000"/>
          <w:sz w:val="20"/>
          <w:szCs w:val="20"/>
          <w:lang w:bidi="ar-SA"/>
        </w:rPr>
        <w:drawing>
          <wp:inline distT="0" distB="0" distL="0" distR="0">
            <wp:extent cx="1457325" cy="1547754"/>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83519" cy="1575574"/>
                    </a:xfrm>
                    <a:prstGeom prst="rect">
                      <a:avLst/>
                    </a:prstGeom>
                    <a:noFill/>
                    <a:ln>
                      <a:noFill/>
                    </a:ln>
                    <a:effectLst/>
                  </pic:spPr>
                </pic:pic>
              </a:graphicData>
            </a:graphic>
          </wp:inline>
        </w:drawing>
      </w:r>
      <w:r w:rsidRPr="00A33356">
        <w:rPr>
          <w:rFonts w:ascii="Arial" w:hAnsi="Arial" w:cs="Arial" w:hint="eastAsia"/>
          <w:color w:val="FF0000"/>
          <w:sz w:val="20"/>
          <w:szCs w:val="20"/>
        </w:rPr>
        <w:t xml:space="preserve">    </w:t>
      </w:r>
      <w:r w:rsidRPr="00A33356">
        <w:rPr>
          <w:rFonts w:ascii="Arial" w:hAnsi="Arial" w:cs="Arial"/>
          <w:color w:val="FF0000"/>
          <w:sz w:val="20"/>
          <w:szCs w:val="20"/>
        </w:rPr>
        <w:t xml:space="preserve">                        </w:t>
      </w:r>
      <w:r w:rsidRPr="008C399A">
        <w:rPr>
          <w:rFonts w:ascii="Arial" w:hAnsi="Arial" w:cs="Arial"/>
          <w:noProof/>
          <w:color w:val="FF0000"/>
          <w:sz w:val="20"/>
          <w:szCs w:val="20"/>
          <w:lang w:bidi="ar-SA"/>
        </w:rPr>
        <w:drawing>
          <wp:inline distT="0" distB="0" distL="0" distR="0">
            <wp:extent cx="1504950" cy="1475312"/>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57" cstate="print">
                      <a:extLst>
                        <a:ext uri="{28A0092B-C50C-407E-A947-70E740481C1C}">
                          <a14:useLocalDpi xmlns:a14="http://schemas.microsoft.com/office/drawing/2010/main" val="0"/>
                        </a:ext>
                      </a:extLst>
                    </a:blip>
                    <a:srcRect l="-3766" t="-6183" r="-3157" b="-2351"/>
                    <a:stretch>
                      <a:fillRect/>
                    </a:stretch>
                  </pic:blipFill>
                  <pic:spPr bwMode="auto">
                    <a:xfrm>
                      <a:off x="0" y="0"/>
                      <a:ext cx="1521591" cy="1491625"/>
                    </a:xfrm>
                    <a:prstGeom prst="rect">
                      <a:avLst/>
                    </a:prstGeom>
                    <a:noFill/>
                    <a:ln>
                      <a:noFill/>
                    </a:ln>
                    <a:effectLst/>
                  </pic:spPr>
                </pic:pic>
              </a:graphicData>
            </a:graphic>
          </wp:inline>
        </w:drawing>
      </w:r>
    </w:p>
    <w:p w:rsidR="00821FE2" w:rsidRPr="00A33356" w:rsidRDefault="00CC029C" w:rsidP="00CC029C">
      <w:pPr>
        <w:tabs>
          <w:tab w:val="left" w:pos="10585"/>
        </w:tabs>
        <w:ind w:left="1077" w:right="686"/>
        <w:jc w:val="both"/>
        <w:rPr>
          <w:rFonts w:ascii="Arial" w:hAnsi="Arial" w:cs="Arial"/>
          <w:sz w:val="20"/>
          <w:szCs w:val="20"/>
        </w:rPr>
      </w:pPr>
      <w:r w:rsidRPr="00CC029C">
        <w:rPr>
          <w:rFonts w:ascii="Arial" w:hAnsi="Arial" w:cs="Arial"/>
          <w:sz w:val="20"/>
          <w:szCs w:val="20"/>
        </w:rPr>
        <w:t>Рис</w:t>
      </w:r>
      <w:r w:rsidRPr="00A33356">
        <w:rPr>
          <w:rFonts w:ascii="Arial" w:hAnsi="Arial" w:cs="Arial"/>
          <w:sz w:val="20"/>
          <w:szCs w:val="20"/>
        </w:rPr>
        <w:t xml:space="preserve">.9                                                             </w:t>
      </w:r>
      <w:r>
        <w:rPr>
          <w:rFonts w:ascii="Arial" w:hAnsi="Arial" w:cs="Arial"/>
          <w:sz w:val="20"/>
          <w:szCs w:val="20"/>
        </w:rPr>
        <w:t>Рис</w:t>
      </w:r>
      <w:r w:rsidRPr="00A33356">
        <w:rPr>
          <w:rFonts w:ascii="Arial" w:hAnsi="Arial" w:cs="Arial"/>
          <w:sz w:val="20"/>
          <w:szCs w:val="20"/>
        </w:rPr>
        <w:t>.10</w:t>
      </w:r>
    </w:p>
    <w:p w:rsidR="00821FE2" w:rsidRPr="00A52551" w:rsidRDefault="00CC029C" w:rsidP="00821FE2">
      <w:pPr>
        <w:tabs>
          <w:tab w:val="left" w:pos="10585"/>
        </w:tabs>
        <w:ind w:left="1077" w:right="686"/>
        <w:jc w:val="both"/>
        <w:rPr>
          <w:rFonts w:ascii="Arial" w:hAnsi="Arial" w:cs="Arial"/>
          <w:b/>
          <w:sz w:val="20"/>
          <w:szCs w:val="20"/>
        </w:rPr>
      </w:pPr>
      <w:r w:rsidRPr="00E35B80">
        <w:rPr>
          <w:rFonts w:ascii="Arial" w:hAnsi="Arial" w:cs="Arial"/>
          <w:b/>
          <w:sz w:val="20"/>
          <w:szCs w:val="20"/>
        </w:rPr>
        <w:t>ШАГ</w:t>
      </w:r>
      <w:r w:rsidRPr="00A52551">
        <w:rPr>
          <w:rFonts w:ascii="Arial" w:hAnsi="Arial" w:cs="Arial"/>
          <w:b/>
          <w:sz w:val="20"/>
          <w:szCs w:val="20"/>
        </w:rPr>
        <w:t xml:space="preserve"> 6</w:t>
      </w:r>
      <w:r w:rsidR="00821FE2" w:rsidRPr="00A52551">
        <w:rPr>
          <w:rFonts w:ascii="Arial" w:hAnsi="Arial" w:cs="Arial"/>
          <w:b/>
          <w:sz w:val="20"/>
          <w:szCs w:val="20"/>
        </w:rPr>
        <w:t xml:space="preserve">: </w:t>
      </w:r>
      <w:r w:rsidR="00E35B80" w:rsidRPr="00E35B80">
        <w:rPr>
          <w:rFonts w:ascii="Arial" w:hAnsi="Arial" w:cs="Arial"/>
          <w:b/>
          <w:sz w:val="20"/>
          <w:szCs w:val="20"/>
        </w:rPr>
        <w:t>Установите желоб снегоотбрасывателя</w:t>
      </w:r>
      <w:r w:rsidR="00821FE2" w:rsidRPr="00A52551">
        <w:rPr>
          <w:rFonts w:ascii="Arial" w:hAnsi="Arial" w:cs="Arial"/>
          <w:b/>
          <w:sz w:val="20"/>
          <w:szCs w:val="20"/>
        </w:rPr>
        <w:t xml:space="preserve"> </w:t>
      </w:r>
    </w:p>
    <w:p w:rsidR="00A52551" w:rsidRPr="006634DD" w:rsidRDefault="00A52551" w:rsidP="00A52551">
      <w:pPr>
        <w:tabs>
          <w:tab w:val="left" w:pos="10585"/>
        </w:tabs>
        <w:ind w:left="1077" w:right="686"/>
        <w:jc w:val="both"/>
        <w:rPr>
          <w:rFonts w:ascii="Arial" w:hAnsi="Arial" w:cs="Arial"/>
          <w:sz w:val="20"/>
          <w:szCs w:val="20"/>
        </w:rPr>
      </w:pPr>
      <w:r w:rsidRPr="006634DD">
        <w:rPr>
          <w:rFonts w:ascii="Arial" w:hAnsi="Arial" w:cs="Arial"/>
          <w:sz w:val="20"/>
          <w:szCs w:val="20"/>
        </w:rPr>
        <w:t>Установите желоб на седло желоба, зафиксируйте его болтами с квадратным подголовком снизу и гайками сверху. (Рис.11).</w:t>
      </w:r>
    </w:p>
    <w:p w:rsidR="00A52551" w:rsidRPr="006634DD" w:rsidRDefault="00A52551" w:rsidP="00A52551">
      <w:pPr>
        <w:tabs>
          <w:tab w:val="left" w:pos="10585"/>
        </w:tabs>
        <w:ind w:left="1077" w:right="686"/>
        <w:jc w:val="both"/>
        <w:rPr>
          <w:rFonts w:ascii="Arial" w:hAnsi="Arial" w:cs="Arial"/>
          <w:sz w:val="20"/>
          <w:szCs w:val="20"/>
        </w:rPr>
      </w:pPr>
      <w:r w:rsidRPr="006634DD">
        <w:rPr>
          <w:rFonts w:ascii="Arial" w:hAnsi="Arial" w:cs="Arial"/>
          <w:sz w:val="20"/>
          <w:szCs w:val="20"/>
        </w:rPr>
        <w:t>Перед тем, как вставить конец троса управления крышкой желоба, ослабьте две гайки (</w:t>
      </w:r>
      <w:r w:rsidRPr="006634DD">
        <w:rPr>
          <w:rFonts w:ascii="Arial" w:hAnsi="Arial" w:cs="Arial"/>
          <w:sz w:val="20"/>
          <w:szCs w:val="20"/>
          <w:lang w:val="en-US"/>
        </w:rPr>
        <w:t>A</w:t>
      </w:r>
      <w:r w:rsidRPr="006634DD">
        <w:rPr>
          <w:rFonts w:ascii="Arial" w:hAnsi="Arial" w:cs="Arial"/>
          <w:sz w:val="20"/>
          <w:szCs w:val="20"/>
        </w:rPr>
        <w:t>). Закрепите его на стержне (</w:t>
      </w:r>
      <w:r w:rsidRPr="006634DD">
        <w:rPr>
          <w:rFonts w:ascii="Arial" w:hAnsi="Arial" w:cs="Arial"/>
          <w:sz w:val="20"/>
          <w:szCs w:val="20"/>
          <w:lang w:val="en-US"/>
        </w:rPr>
        <w:t>B</w:t>
      </w:r>
      <w:r w:rsidRPr="006634DD">
        <w:rPr>
          <w:rFonts w:ascii="Arial" w:hAnsi="Arial" w:cs="Arial"/>
          <w:sz w:val="20"/>
          <w:szCs w:val="20"/>
        </w:rPr>
        <w:t>)</w:t>
      </w:r>
      <w:r w:rsidR="006634DD" w:rsidRPr="006634DD">
        <w:rPr>
          <w:rFonts w:ascii="Arial" w:hAnsi="Arial" w:cs="Arial"/>
          <w:sz w:val="20"/>
          <w:szCs w:val="20"/>
        </w:rPr>
        <w:t xml:space="preserve"> </w:t>
      </w:r>
      <w:r w:rsidRPr="006634DD">
        <w:rPr>
          <w:rFonts w:ascii="Arial" w:hAnsi="Arial" w:cs="Arial"/>
          <w:sz w:val="20"/>
          <w:szCs w:val="20"/>
        </w:rPr>
        <w:t>с помощью штифта (</w:t>
      </w:r>
      <w:r w:rsidRPr="006634DD">
        <w:rPr>
          <w:rFonts w:ascii="Arial" w:hAnsi="Arial" w:cs="Arial"/>
          <w:sz w:val="20"/>
          <w:szCs w:val="20"/>
          <w:lang w:val="en-US"/>
        </w:rPr>
        <w:t>D</w:t>
      </w:r>
      <w:r w:rsidR="006634DD" w:rsidRPr="006634DD">
        <w:rPr>
          <w:rFonts w:ascii="Arial" w:hAnsi="Arial" w:cs="Arial"/>
          <w:sz w:val="20"/>
          <w:szCs w:val="20"/>
        </w:rPr>
        <w:t>)</w:t>
      </w:r>
      <w:r w:rsidRPr="006634DD">
        <w:rPr>
          <w:rFonts w:ascii="Arial" w:hAnsi="Arial" w:cs="Arial"/>
          <w:sz w:val="20"/>
          <w:szCs w:val="20"/>
        </w:rPr>
        <w:t xml:space="preserve">, затем затяните две гайки на основании (Е), чтобы закрепить кабель (Рис.12). </w:t>
      </w:r>
    </w:p>
    <w:p w:rsidR="00821FE2" w:rsidRDefault="006634DD" w:rsidP="006634DD">
      <w:pPr>
        <w:tabs>
          <w:tab w:val="left" w:pos="10585"/>
        </w:tabs>
        <w:ind w:left="1077" w:right="686"/>
        <w:jc w:val="both"/>
        <w:rPr>
          <w:rFonts w:ascii="Arial" w:hAnsi="Arial" w:cs="Arial"/>
          <w:sz w:val="20"/>
          <w:szCs w:val="20"/>
        </w:rPr>
      </w:pPr>
      <w:r w:rsidRPr="006634DD">
        <w:rPr>
          <w:rFonts w:ascii="Arial" w:hAnsi="Arial" w:cs="Arial"/>
          <w:sz w:val="20"/>
          <w:szCs w:val="20"/>
        </w:rPr>
        <w:t>Проденьте</w:t>
      </w:r>
      <w:r w:rsidR="00A52551" w:rsidRPr="006634DD">
        <w:rPr>
          <w:rFonts w:ascii="Arial" w:hAnsi="Arial" w:cs="Arial"/>
          <w:sz w:val="20"/>
          <w:szCs w:val="20"/>
        </w:rPr>
        <w:t xml:space="preserve"> </w:t>
      </w:r>
      <w:r w:rsidRPr="006634DD">
        <w:rPr>
          <w:rFonts w:ascii="Arial" w:hAnsi="Arial" w:cs="Arial"/>
          <w:sz w:val="20"/>
          <w:szCs w:val="20"/>
        </w:rPr>
        <w:t>трос</w:t>
      </w:r>
      <w:r w:rsidR="00A52551" w:rsidRPr="006634DD">
        <w:rPr>
          <w:rFonts w:ascii="Arial" w:hAnsi="Arial" w:cs="Arial"/>
          <w:sz w:val="20"/>
          <w:szCs w:val="20"/>
        </w:rPr>
        <w:t xml:space="preserve"> </w:t>
      </w:r>
      <w:r w:rsidRPr="006634DD">
        <w:rPr>
          <w:rFonts w:ascii="Arial" w:hAnsi="Arial" w:cs="Arial"/>
          <w:sz w:val="20"/>
          <w:szCs w:val="20"/>
        </w:rPr>
        <w:t>в</w:t>
      </w:r>
      <w:r w:rsidR="00A52551" w:rsidRPr="006634DD">
        <w:rPr>
          <w:rFonts w:ascii="Arial" w:hAnsi="Arial" w:cs="Arial"/>
          <w:sz w:val="20"/>
          <w:szCs w:val="20"/>
        </w:rPr>
        <w:t xml:space="preserve"> направляющую (</w:t>
      </w:r>
      <w:r w:rsidR="00A52551" w:rsidRPr="006634DD">
        <w:rPr>
          <w:rFonts w:ascii="Arial" w:hAnsi="Arial" w:cs="Arial"/>
          <w:sz w:val="20"/>
          <w:szCs w:val="20"/>
          <w:lang w:val="en-US"/>
        </w:rPr>
        <w:t>A</w:t>
      </w:r>
      <w:r w:rsidRPr="006634DD">
        <w:rPr>
          <w:rFonts w:ascii="Arial" w:hAnsi="Arial" w:cs="Arial"/>
          <w:sz w:val="20"/>
          <w:szCs w:val="20"/>
        </w:rPr>
        <w:t xml:space="preserve">) </w:t>
      </w:r>
      <w:r w:rsidR="00A52551" w:rsidRPr="006634DD">
        <w:rPr>
          <w:rFonts w:ascii="Arial" w:hAnsi="Arial" w:cs="Arial"/>
          <w:sz w:val="20"/>
          <w:szCs w:val="20"/>
        </w:rPr>
        <w:t xml:space="preserve"> </w:t>
      </w:r>
      <w:r w:rsidRPr="006634DD">
        <w:rPr>
          <w:rFonts w:ascii="Arial" w:hAnsi="Arial" w:cs="Arial"/>
          <w:sz w:val="20"/>
          <w:szCs w:val="20"/>
        </w:rPr>
        <w:t>(Рис.13).</w:t>
      </w:r>
    </w:p>
    <w:p w:rsidR="006634DD" w:rsidRDefault="006634DD" w:rsidP="006634DD">
      <w:pPr>
        <w:tabs>
          <w:tab w:val="left" w:pos="10585"/>
        </w:tabs>
        <w:ind w:left="1077" w:right="686"/>
        <w:jc w:val="both"/>
        <w:rPr>
          <w:rFonts w:ascii="Arial" w:hAnsi="Arial" w:cs="Arial"/>
          <w:b/>
          <w:sz w:val="20"/>
          <w:szCs w:val="20"/>
        </w:rPr>
      </w:pPr>
      <w:r w:rsidRPr="00E35B80">
        <w:rPr>
          <w:rFonts w:ascii="Arial" w:hAnsi="Arial" w:cs="Arial"/>
          <w:b/>
          <w:sz w:val="20"/>
          <w:szCs w:val="20"/>
        </w:rPr>
        <w:t>ШАГ</w:t>
      </w:r>
      <w:r>
        <w:rPr>
          <w:rFonts w:ascii="Arial" w:hAnsi="Arial" w:cs="Arial"/>
          <w:b/>
          <w:sz w:val="20"/>
          <w:szCs w:val="20"/>
        </w:rPr>
        <w:t xml:space="preserve"> 7</w:t>
      </w:r>
      <w:r w:rsidRPr="00A52551">
        <w:rPr>
          <w:rFonts w:ascii="Arial" w:hAnsi="Arial" w:cs="Arial"/>
          <w:b/>
          <w:sz w:val="20"/>
          <w:szCs w:val="20"/>
        </w:rPr>
        <w:t xml:space="preserve">: </w:t>
      </w:r>
      <w:r>
        <w:rPr>
          <w:rFonts w:ascii="Arial" w:hAnsi="Arial" w:cs="Arial"/>
          <w:b/>
          <w:sz w:val="20"/>
          <w:szCs w:val="20"/>
        </w:rPr>
        <w:t>Закрепите тросы</w:t>
      </w:r>
    </w:p>
    <w:p w:rsidR="006634DD" w:rsidRPr="006634DD" w:rsidRDefault="006634DD" w:rsidP="006634DD">
      <w:pPr>
        <w:tabs>
          <w:tab w:val="left" w:pos="10585"/>
        </w:tabs>
        <w:ind w:left="1077" w:right="686"/>
        <w:jc w:val="both"/>
        <w:rPr>
          <w:rFonts w:ascii="Arial" w:hAnsi="Arial" w:cs="Arial"/>
          <w:sz w:val="20"/>
          <w:szCs w:val="20"/>
        </w:rPr>
      </w:pPr>
      <w:r>
        <w:rPr>
          <w:rFonts w:ascii="Arial" w:hAnsi="Arial" w:cs="Arial"/>
          <w:sz w:val="20"/>
          <w:szCs w:val="20"/>
        </w:rPr>
        <w:t>Вставьте тросы (А) в держатели (В) на нижней и верхней рукоятках (Рис.14)</w:t>
      </w:r>
    </w:p>
    <w:p w:rsidR="00821FE2" w:rsidRPr="00A52551" w:rsidRDefault="00821FE2" w:rsidP="00821FE2">
      <w:pPr>
        <w:tabs>
          <w:tab w:val="left" w:pos="10585"/>
        </w:tabs>
        <w:ind w:left="1077" w:right="686"/>
        <w:jc w:val="both"/>
        <w:rPr>
          <w:rFonts w:ascii="Arial" w:hAnsi="Arial" w:cs="Arial"/>
          <w:color w:val="FF0000"/>
          <w:sz w:val="20"/>
          <w:szCs w:val="20"/>
        </w:rPr>
      </w:pPr>
    </w:p>
    <w:p w:rsidR="00821FE2" w:rsidRPr="006634DD" w:rsidRDefault="00821FE2" w:rsidP="00821FE2">
      <w:pPr>
        <w:tabs>
          <w:tab w:val="left" w:pos="10585"/>
        </w:tabs>
        <w:ind w:left="1077" w:right="686"/>
        <w:jc w:val="both"/>
        <w:rPr>
          <w:rFonts w:ascii="Arial" w:eastAsiaTheme="minorEastAsia" w:hAnsi="Arial" w:cs="Arial"/>
          <w:color w:val="FF0000"/>
          <w:sz w:val="20"/>
          <w:szCs w:val="20"/>
          <w:lang w:eastAsia="zh-CN"/>
        </w:rPr>
      </w:pPr>
      <w:r w:rsidRPr="008C399A">
        <w:rPr>
          <w:noProof/>
          <w:color w:val="FF0000"/>
          <w:lang w:bidi="ar-SA"/>
        </w:rPr>
        <w:drawing>
          <wp:inline distT="0" distB="0" distL="0" distR="0">
            <wp:extent cx="1469607" cy="117157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83508" cy="1182657"/>
                    </a:xfrm>
                    <a:prstGeom prst="rect">
                      <a:avLst/>
                    </a:prstGeom>
                    <a:noFill/>
                    <a:ln>
                      <a:noFill/>
                    </a:ln>
                  </pic:spPr>
                </pic:pic>
              </a:graphicData>
            </a:graphic>
          </wp:inline>
        </w:drawing>
      </w:r>
      <w:r w:rsidRPr="006634DD">
        <w:rPr>
          <w:rFonts w:ascii="Arial" w:eastAsiaTheme="minorEastAsia" w:hAnsi="Arial" w:cs="Arial" w:hint="eastAsia"/>
          <w:color w:val="FF0000"/>
          <w:sz w:val="20"/>
          <w:szCs w:val="20"/>
          <w:lang w:eastAsia="zh-CN"/>
        </w:rPr>
        <w:t xml:space="preserve"> </w:t>
      </w:r>
      <w:r w:rsidR="006634DD" w:rsidRPr="006634DD">
        <w:rPr>
          <w:rFonts w:ascii="Arial" w:eastAsiaTheme="minorEastAsia" w:hAnsi="Arial" w:cs="Arial"/>
          <w:color w:val="FF0000"/>
          <w:sz w:val="20"/>
          <w:szCs w:val="20"/>
          <w:lang w:eastAsia="zh-CN"/>
        </w:rPr>
        <w:t xml:space="preserve">    </w:t>
      </w:r>
      <w:r w:rsidRPr="006634DD">
        <w:rPr>
          <w:rFonts w:ascii="Arial" w:eastAsiaTheme="minorEastAsia" w:hAnsi="Arial" w:cs="Arial"/>
          <w:color w:val="FF0000"/>
          <w:sz w:val="20"/>
          <w:szCs w:val="20"/>
          <w:lang w:eastAsia="zh-CN"/>
        </w:rPr>
        <w:t xml:space="preserve">   </w:t>
      </w:r>
      <w:r w:rsidRPr="008C399A">
        <w:rPr>
          <w:noProof/>
          <w:color w:val="FF0000"/>
          <w:lang w:bidi="ar-SA"/>
        </w:rPr>
        <w:drawing>
          <wp:inline distT="0" distB="0" distL="0" distR="0">
            <wp:extent cx="1483534" cy="1171575"/>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pic:cNvPicPr>
                      <a:picLocks noChangeAspect="1" noChangeArrowheads="1"/>
                    </pic:cNvPicPr>
                  </pic:nvPicPr>
                  <pic:blipFill>
                    <a:blip r:embed="rId59" cstate="print">
                      <a:extLst>
                        <a:ext uri="{28A0092B-C50C-407E-A947-70E740481C1C}">
                          <a14:useLocalDpi xmlns:a14="http://schemas.microsoft.com/office/drawing/2010/main" val="0"/>
                        </a:ext>
                      </a:extLst>
                    </a:blip>
                    <a:srcRect t="19901"/>
                    <a:stretch>
                      <a:fillRect/>
                    </a:stretch>
                  </pic:blipFill>
                  <pic:spPr bwMode="auto">
                    <a:xfrm>
                      <a:off x="0" y="0"/>
                      <a:ext cx="1492721" cy="1178830"/>
                    </a:xfrm>
                    <a:prstGeom prst="rect">
                      <a:avLst/>
                    </a:prstGeom>
                    <a:noFill/>
                    <a:ln>
                      <a:noFill/>
                    </a:ln>
                    <a:effectLst/>
                  </pic:spPr>
                </pic:pic>
              </a:graphicData>
            </a:graphic>
          </wp:inline>
        </w:drawing>
      </w:r>
      <w:r w:rsidR="006634DD">
        <w:rPr>
          <w:noProof/>
          <w:color w:val="FF0000"/>
          <w:lang w:bidi="ar-SA"/>
        </w:rPr>
        <w:t xml:space="preserve">    </w:t>
      </w:r>
      <w:r w:rsidR="006634DD" w:rsidRPr="008C399A">
        <w:rPr>
          <w:noProof/>
          <w:color w:val="FF0000"/>
          <w:lang w:bidi="ar-SA"/>
        </w:rPr>
        <w:drawing>
          <wp:inline distT="0" distB="0" distL="0" distR="0" wp14:anchorId="6A27AD19" wp14:editId="0F28912B">
            <wp:extent cx="1247775" cy="1190371"/>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61834" cy="1203783"/>
                    </a:xfrm>
                    <a:prstGeom prst="rect">
                      <a:avLst/>
                    </a:prstGeom>
                    <a:noFill/>
                    <a:ln>
                      <a:noFill/>
                    </a:ln>
                  </pic:spPr>
                </pic:pic>
              </a:graphicData>
            </a:graphic>
          </wp:inline>
        </w:drawing>
      </w:r>
      <w:r w:rsidR="006634DD">
        <w:rPr>
          <w:noProof/>
          <w:color w:val="FF0000"/>
          <w:lang w:bidi="ar-SA"/>
        </w:rPr>
        <w:t xml:space="preserve">    </w:t>
      </w:r>
      <w:r w:rsidR="006634DD" w:rsidRPr="008C399A">
        <w:rPr>
          <w:noProof/>
          <w:color w:val="FF0000"/>
          <w:lang w:bidi="ar-SA"/>
        </w:rPr>
        <w:drawing>
          <wp:inline distT="0" distB="0" distL="0" distR="0" wp14:anchorId="65394BB5" wp14:editId="621A4F85">
            <wp:extent cx="1400175" cy="120354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14358" cy="1215731"/>
                    </a:xfrm>
                    <a:prstGeom prst="rect">
                      <a:avLst/>
                    </a:prstGeom>
                    <a:noFill/>
                    <a:ln>
                      <a:noFill/>
                    </a:ln>
                  </pic:spPr>
                </pic:pic>
              </a:graphicData>
            </a:graphic>
          </wp:inline>
        </w:drawing>
      </w:r>
    </w:p>
    <w:p w:rsidR="00821FE2" w:rsidRPr="006634DD" w:rsidRDefault="00821FE2" w:rsidP="00821FE2">
      <w:pPr>
        <w:tabs>
          <w:tab w:val="left" w:pos="10585"/>
        </w:tabs>
        <w:ind w:left="1077" w:right="686"/>
        <w:jc w:val="both"/>
        <w:rPr>
          <w:rFonts w:ascii="Arial" w:eastAsiaTheme="minorEastAsia" w:hAnsi="Arial" w:cs="Arial"/>
          <w:color w:val="FF0000"/>
          <w:sz w:val="20"/>
          <w:szCs w:val="20"/>
          <w:lang w:eastAsia="zh-CN"/>
        </w:rPr>
      </w:pPr>
      <w:r w:rsidRPr="006634DD">
        <w:rPr>
          <w:rFonts w:ascii="Arial" w:eastAsiaTheme="minorEastAsia" w:hAnsi="Arial" w:cs="Arial" w:hint="eastAsia"/>
          <w:color w:val="FF0000"/>
          <w:sz w:val="20"/>
          <w:szCs w:val="20"/>
          <w:lang w:eastAsia="zh-CN"/>
        </w:rPr>
        <w:t xml:space="preserve"> </w:t>
      </w:r>
    </w:p>
    <w:p w:rsidR="00821FE2" w:rsidRPr="00A52551" w:rsidRDefault="00A52551" w:rsidP="00821FE2">
      <w:pPr>
        <w:tabs>
          <w:tab w:val="left" w:pos="10585"/>
        </w:tabs>
        <w:ind w:left="1077" w:right="686"/>
        <w:jc w:val="both"/>
        <w:rPr>
          <w:rFonts w:ascii="Arial" w:eastAsiaTheme="minorEastAsia" w:hAnsi="Arial" w:cs="Arial"/>
          <w:sz w:val="20"/>
          <w:szCs w:val="20"/>
          <w:lang w:eastAsia="zh-CN"/>
        </w:rPr>
      </w:pPr>
      <w:r w:rsidRPr="006634DD">
        <w:rPr>
          <w:rFonts w:ascii="Arial" w:eastAsiaTheme="minorEastAsia" w:hAnsi="Arial" w:cs="Arial"/>
          <w:sz w:val="20"/>
          <w:szCs w:val="20"/>
          <w:lang w:eastAsia="zh-CN"/>
        </w:rPr>
        <w:t>Рис.11</w:t>
      </w:r>
      <w:r w:rsidR="00821FE2" w:rsidRPr="006634DD">
        <w:rPr>
          <w:rFonts w:ascii="Arial" w:eastAsiaTheme="minorEastAsia" w:hAnsi="Arial" w:cs="Arial"/>
          <w:sz w:val="20"/>
          <w:szCs w:val="20"/>
          <w:lang w:eastAsia="zh-CN"/>
        </w:rPr>
        <w:t xml:space="preserve">         </w:t>
      </w:r>
      <w:r w:rsidR="006634DD">
        <w:rPr>
          <w:rFonts w:ascii="Arial" w:eastAsiaTheme="minorEastAsia" w:hAnsi="Arial" w:cs="Arial"/>
          <w:sz w:val="20"/>
          <w:szCs w:val="20"/>
          <w:lang w:eastAsia="zh-CN"/>
        </w:rPr>
        <w:t xml:space="preserve">                             </w:t>
      </w:r>
      <w:r w:rsidRPr="00A52551">
        <w:rPr>
          <w:rFonts w:ascii="Arial" w:eastAsiaTheme="minorEastAsia" w:hAnsi="Arial" w:cs="Arial"/>
          <w:sz w:val="20"/>
          <w:szCs w:val="20"/>
          <w:lang w:eastAsia="zh-CN"/>
        </w:rPr>
        <w:t>Рис</w:t>
      </w:r>
      <w:r w:rsidRPr="006634DD">
        <w:rPr>
          <w:rFonts w:ascii="Arial" w:eastAsiaTheme="minorEastAsia" w:hAnsi="Arial" w:cs="Arial"/>
          <w:sz w:val="20"/>
          <w:szCs w:val="20"/>
          <w:lang w:eastAsia="zh-CN"/>
        </w:rPr>
        <w:t>.</w:t>
      </w:r>
      <w:r w:rsidRPr="00A52551">
        <w:rPr>
          <w:rFonts w:ascii="Arial" w:eastAsiaTheme="minorEastAsia" w:hAnsi="Arial" w:cs="Arial"/>
          <w:sz w:val="20"/>
          <w:szCs w:val="20"/>
          <w:lang w:eastAsia="zh-CN"/>
        </w:rPr>
        <w:t>12</w:t>
      </w:r>
      <w:r w:rsidR="006634DD">
        <w:rPr>
          <w:rFonts w:ascii="Arial" w:eastAsiaTheme="minorEastAsia" w:hAnsi="Arial" w:cs="Arial"/>
          <w:sz w:val="20"/>
          <w:szCs w:val="20"/>
          <w:lang w:eastAsia="zh-CN"/>
        </w:rPr>
        <w:t xml:space="preserve">                                    Рис.13                                Рис.14</w:t>
      </w:r>
    </w:p>
    <w:p w:rsidR="00821FE2" w:rsidRPr="006634DD" w:rsidRDefault="00821FE2" w:rsidP="00821FE2">
      <w:pPr>
        <w:tabs>
          <w:tab w:val="left" w:pos="10585"/>
        </w:tabs>
        <w:ind w:left="1077" w:right="686"/>
        <w:jc w:val="both"/>
        <w:rPr>
          <w:rFonts w:ascii="Arial" w:hAnsi="Arial" w:cs="Arial"/>
          <w:color w:val="FF0000"/>
          <w:sz w:val="20"/>
          <w:szCs w:val="20"/>
        </w:rPr>
      </w:pPr>
    </w:p>
    <w:p w:rsidR="00821FE2" w:rsidRPr="006634DD" w:rsidRDefault="00821FE2" w:rsidP="00821FE2">
      <w:pPr>
        <w:tabs>
          <w:tab w:val="left" w:pos="10585"/>
        </w:tabs>
        <w:ind w:left="1077" w:right="686"/>
        <w:jc w:val="both"/>
        <w:rPr>
          <w:rFonts w:ascii="Arial" w:eastAsiaTheme="minorEastAsia" w:hAnsi="Arial" w:cs="Arial"/>
          <w:color w:val="FF0000"/>
          <w:sz w:val="20"/>
          <w:szCs w:val="20"/>
          <w:lang w:eastAsia="zh-CN"/>
        </w:rPr>
      </w:pPr>
      <w:r w:rsidRPr="006634DD">
        <w:rPr>
          <w:rFonts w:ascii="Arial" w:eastAsiaTheme="minorEastAsia" w:hAnsi="Arial" w:cs="Arial" w:hint="eastAsia"/>
          <w:color w:val="FF0000"/>
          <w:sz w:val="20"/>
          <w:szCs w:val="20"/>
          <w:lang w:eastAsia="zh-CN"/>
        </w:rPr>
        <w:t xml:space="preserve"> </w:t>
      </w:r>
      <w:r w:rsidRPr="006634DD">
        <w:rPr>
          <w:rFonts w:ascii="Arial" w:eastAsiaTheme="minorEastAsia" w:hAnsi="Arial" w:cs="Arial"/>
          <w:color w:val="FF0000"/>
          <w:sz w:val="20"/>
          <w:szCs w:val="20"/>
          <w:lang w:eastAsia="zh-CN"/>
        </w:rPr>
        <w:t xml:space="preserve">                   </w:t>
      </w:r>
    </w:p>
    <w:p w:rsidR="00821FE2" w:rsidRPr="00412E90" w:rsidRDefault="00821FE2" w:rsidP="00821FE2">
      <w:pPr>
        <w:tabs>
          <w:tab w:val="left" w:pos="10585"/>
        </w:tabs>
        <w:ind w:left="1077" w:right="686"/>
        <w:jc w:val="both"/>
        <w:rPr>
          <w:rFonts w:ascii="Arial" w:eastAsiaTheme="minorEastAsia" w:hAnsi="Arial" w:cs="Arial"/>
          <w:color w:val="FF0000"/>
          <w:sz w:val="20"/>
          <w:szCs w:val="20"/>
          <w:lang w:eastAsia="zh-CN"/>
        </w:rPr>
      </w:pPr>
    </w:p>
    <w:p w:rsidR="00821FE2" w:rsidRPr="00412E90" w:rsidRDefault="00821FE2" w:rsidP="00821FE2">
      <w:pPr>
        <w:tabs>
          <w:tab w:val="left" w:pos="10585"/>
        </w:tabs>
        <w:ind w:left="1077" w:right="686"/>
        <w:jc w:val="both"/>
        <w:rPr>
          <w:rFonts w:ascii="Arial" w:hAnsi="Arial" w:cs="Arial"/>
          <w:color w:val="FF0000"/>
          <w:sz w:val="20"/>
          <w:szCs w:val="20"/>
        </w:rPr>
      </w:pPr>
    </w:p>
    <w:p w:rsidR="002C77F7" w:rsidRDefault="002C77F7" w:rsidP="00942C1F">
      <w:pPr>
        <w:tabs>
          <w:tab w:val="left" w:pos="10585"/>
        </w:tabs>
        <w:ind w:left="1100" w:right="686" w:hangingChars="550" w:hanging="1100"/>
        <w:jc w:val="both"/>
        <w:rPr>
          <w:rFonts w:ascii="Arial" w:hAnsi="Arial" w:cs="Arial"/>
          <w:color w:val="FF0000"/>
          <w:sz w:val="20"/>
          <w:szCs w:val="20"/>
        </w:rPr>
      </w:pPr>
    </w:p>
    <w:p w:rsidR="002C77F7" w:rsidRDefault="002C77F7" w:rsidP="00942C1F">
      <w:pPr>
        <w:tabs>
          <w:tab w:val="left" w:pos="10585"/>
        </w:tabs>
        <w:ind w:left="1100" w:right="686" w:hangingChars="550" w:hanging="1100"/>
        <w:jc w:val="both"/>
        <w:rPr>
          <w:rFonts w:ascii="Arial" w:hAnsi="Arial" w:cs="Arial"/>
          <w:color w:val="FF0000"/>
          <w:sz w:val="20"/>
          <w:szCs w:val="20"/>
        </w:rPr>
      </w:pPr>
    </w:p>
    <w:p w:rsidR="00821FE2" w:rsidRPr="008C399A" w:rsidRDefault="00821FE2" w:rsidP="006634DD">
      <w:pPr>
        <w:tabs>
          <w:tab w:val="left" w:pos="10585"/>
        </w:tabs>
        <w:ind w:right="686"/>
        <w:jc w:val="both"/>
        <w:rPr>
          <w:rFonts w:ascii="Arial" w:hAnsi="Arial" w:cs="Arial"/>
          <w:color w:val="FF0000"/>
          <w:sz w:val="20"/>
          <w:szCs w:val="20"/>
        </w:rPr>
      </w:pPr>
    </w:p>
    <w:p w:rsidR="0072420F" w:rsidRPr="0072420F" w:rsidRDefault="00BA5871" w:rsidP="0016437F">
      <w:pPr>
        <w:tabs>
          <w:tab w:val="left" w:pos="10585"/>
        </w:tabs>
        <w:spacing w:before="100" w:after="100"/>
        <w:ind w:right="686" w:firstLineChars="245" w:firstLine="590"/>
        <w:jc w:val="both"/>
        <w:rPr>
          <w:rFonts w:ascii="Arial" w:eastAsia="Arial Narrow" w:hAnsi="Arial" w:cs="Arial"/>
          <w:b/>
          <w:color w:val="808080" w:themeColor="background1" w:themeShade="80"/>
          <w:sz w:val="24"/>
          <w:szCs w:val="24"/>
        </w:rPr>
      </w:pPr>
      <w:r>
        <w:rPr>
          <w:rFonts w:ascii="Arial" w:hAnsi="Arial" w:cs="Arial"/>
          <w:b/>
          <w:noProof/>
          <w:sz w:val="24"/>
          <w:szCs w:val="24"/>
          <w:lang w:bidi="ar-SA"/>
        </w:rPr>
        <w:pict>
          <v:line id="_x0000_s1072" style="position:absolute;left:0;text-align:left;z-index:251658240;visibility:visible;mso-width-relative:margin;mso-height-relative:margin" from="215.6pt,11.25pt" to="943.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" strokecolor="#a5a5a5 [2092]" strokeweight="2.25pt"/>
        </w:pict>
      </w:r>
      <w:r w:rsidR="00662092">
        <w:rPr>
          <w:rFonts w:ascii="Arial" w:eastAsia="Arial Narrow" w:hAnsi="Arial" w:cs="Arial"/>
          <w:b/>
          <w:color w:val="808080" w:themeColor="background1" w:themeShade="80"/>
          <w:sz w:val="24"/>
          <w:szCs w:val="24"/>
        </w:rPr>
        <w:t>РАБОТА С ОБОРУДОВАНИЕМ</w:t>
      </w:r>
      <w:r w:rsidR="0072420F" w:rsidRPr="0072420F">
        <w:rPr>
          <w:rFonts w:ascii="Arial" w:eastAsia="Arial Narrow" w:hAnsi="Arial" w:cs="Arial"/>
          <w:b/>
          <w:color w:val="808080" w:themeColor="background1" w:themeShade="80"/>
          <w:sz w:val="24"/>
          <w:szCs w:val="24"/>
        </w:rPr>
        <w:t>.</w:t>
      </w:r>
      <w:r w:rsidR="0072420F" w:rsidRPr="0072420F">
        <w:rPr>
          <w:rFonts w:ascii="Arial" w:hAnsi="Arial" w:cs="Arial"/>
          <w:b/>
          <w:noProof/>
          <w:sz w:val="24"/>
          <w:szCs w:val="24"/>
          <w:lang w:bidi="ar-SA"/>
        </w:rPr>
        <w:t xml:space="preserve"> </w:t>
      </w:r>
    </w:p>
    <w:p w:rsidR="003C511E" w:rsidRPr="003C511E" w:rsidRDefault="003C511E" w:rsidP="003C511E">
      <w:pPr>
        <w:tabs>
          <w:tab w:val="left" w:pos="10585"/>
        </w:tabs>
        <w:ind w:left="1077" w:right="686"/>
        <w:jc w:val="both"/>
        <w:rPr>
          <w:rFonts w:ascii="Arial" w:hAnsi="Arial" w:cs="Arial"/>
          <w:b/>
          <w:sz w:val="20"/>
          <w:szCs w:val="20"/>
        </w:rPr>
      </w:pPr>
      <w:r w:rsidRPr="003C511E">
        <w:rPr>
          <w:rFonts w:ascii="Arial" w:hAnsi="Arial" w:cs="Arial"/>
          <w:b/>
          <w:sz w:val="20"/>
          <w:szCs w:val="20"/>
        </w:rPr>
        <w:t>Эксплуатация</w:t>
      </w:r>
    </w:p>
    <w:p w:rsidR="003C511E" w:rsidRPr="00A55332" w:rsidRDefault="003C511E" w:rsidP="003C511E">
      <w:pPr>
        <w:tabs>
          <w:tab w:val="left" w:pos="10585"/>
        </w:tabs>
        <w:ind w:left="1077" w:right="686"/>
        <w:jc w:val="both"/>
        <w:rPr>
          <w:rFonts w:ascii="Arial" w:hAnsi="Arial" w:cs="Arial"/>
          <w:sz w:val="20"/>
          <w:szCs w:val="20"/>
        </w:rPr>
      </w:pPr>
      <w:bookmarkStart w:id="1" w:name="OLE_LINK4"/>
      <w:bookmarkStart w:id="2" w:name="OLE_LINK5"/>
      <w:r w:rsidRPr="00A55332">
        <w:rPr>
          <w:rFonts w:ascii="Arial" w:hAnsi="Arial" w:cs="Arial"/>
          <w:sz w:val="20"/>
          <w:szCs w:val="20"/>
        </w:rPr>
        <w:t>Схема расположения деталей и элементов управления двигателя</w:t>
      </w:r>
    </w:p>
    <w:p w:rsidR="003C511E" w:rsidRPr="00A55332" w:rsidRDefault="003C511E" w:rsidP="003C511E">
      <w:pPr>
        <w:pStyle w:val="a3"/>
        <w:jc w:val="both"/>
        <w:rPr>
          <w:rFonts w:ascii="Arial" w:hAnsi="Arial" w:cs="Arial"/>
          <w:b/>
          <w:sz w:val="20"/>
          <w:szCs w:val="20"/>
          <w:lang w:eastAsia="zh-CN"/>
        </w:rPr>
      </w:pPr>
    </w:p>
    <w:p w:rsidR="003C511E" w:rsidRPr="00A55332" w:rsidRDefault="00BA5871" w:rsidP="003C511E">
      <w:pPr>
        <w:pStyle w:val="a3"/>
        <w:jc w:val="both"/>
        <w:rPr>
          <w:rFonts w:ascii="Arial" w:hAnsi="Arial" w:cs="Arial"/>
          <w:b/>
          <w:sz w:val="20"/>
          <w:szCs w:val="20"/>
          <w:lang w:eastAsia="zh-CN"/>
        </w:rPr>
      </w:pPr>
      <w:r>
        <w:rPr>
          <w:rFonts w:ascii="Arial" w:hAnsi="Arial" w:cs="Arial"/>
          <w:b/>
          <w:noProof/>
          <w:sz w:val="20"/>
          <w:szCs w:val="20"/>
          <w:lang w:val="en-US" w:eastAsia="zh-CN"/>
        </w:rPr>
        <w:pict>
          <v:group id="_x0000_s1149" style="position:absolute;left:0;text-align:left;margin-left:59.4pt;margin-top:1.3pt;width:162pt;height:145.25pt;z-index:251673600" coordorigin="491,5761" coordsize="3240,3190" wrapcoords="100 0 -100 15110 100 20079 6300 21093 9700 21093 9700 21499 16500 21499 16500 21093 17800 21093 20900 19977 20800 19470 21600 17848 21600 16225 20800 14603 20800 6490 21300 6490 21600 5882 21500 1825 20800 1623 20800 0 100 0">
            <v:shape id="_x0000_s1150" type="#_x0000_t75" style="position:absolute;left:531;top:5761;width:3071;height:2962" wrapcoords="-105 0 -105 21490 21600 21490 21600 0 -105 0">
              <v:imagedata r:id="rId62" o:title="G390F(back)-arrow-1"/>
            </v:shape>
            <v:shape id="_x0000_s1151" type="#_x0000_t202" style="position:absolute;left:941;top:5779;width:891;height:292" wrapcoords="-138 0 -138 20769 21600 20769 21600 0 -138 0" stroked="f">
              <v:textbox style="mso-next-textbox:#_x0000_s1151" inset="0,0,0,0">
                <w:txbxContent>
                  <w:p w:rsidR="00BA5871" w:rsidRPr="001E339E" w:rsidRDefault="00BA5871" w:rsidP="003C511E">
                    <w:pPr>
                      <w:ind w:firstLineChars="250" w:firstLine="450"/>
                      <w:rPr>
                        <w:rFonts w:ascii="Arial" w:hAnsi="Arial" w:cs="Arial"/>
                        <w:color w:val="000000"/>
                        <w:sz w:val="18"/>
                        <w:szCs w:val="18"/>
                        <w:lang w:eastAsia="zh-CN"/>
                      </w:rPr>
                    </w:pPr>
                    <w:r w:rsidRPr="001E339E">
                      <w:rPr>
                        <w:rFonts w:ascii="Arial" w:hAnsi="Arial" w:cs="Arial" w:hint="eastAsia"/>
                        <w:color w:val="000000"/>
                        <w:sz w:val="18"/>
                        <w:szCs w:val="18"/>
                        <w:lang w:eastAsia="zh-CN"/>
                      </w:rPr>
                      <w:t>2</w:t>
                    </w:r>
                  </w:p>
                </w:txbxContent>
              </v:textbox>
            </v:shape>
            <v:shape id="_x0000_s1152" type="#_x0000_t202" style="position:absolute;left:653;top:6066;width:486;height:185" wrapcoords="-138 0 -138 20769 21600 20769 21600 0 -138 0" stroked="f">
              <v:textbox style="mso-next-textbox:#_x0000_s1152" inset="0,0,0,0">
                <w:txbxContent>
                  <w:p w:rsidR="00BA5871" w:rsidRPr="00EB5888" w:rsidRDefault="00BA5871" w:rsidP="003C511E">
                    <w:pPr>
                      <w:ind w:firstLineChars="100" w:firstLine="180"/>
                      <w:rPr>
                        <w:rFonts w:ascii="Arial" w:hAnsi="Arial" w:cs="Arial"/>
                        <w:sz w:val="18"/>
                        <w:szCs w:val="18"/>
                        <w:lang w:eastAsia="zh-CN"/>
                      </w:rPr>
                    </w:pPr>
                    <w:r w:rsidRPr="00EB5888">
                      <w:rPr>
                        <w:rFonts w:ascii="Arial" w:hAnsi="Arial" w:cs="Arial"/>
                        <w:sz w:val="18"/>
                        <w:szCs w:val="18"/>
                        <w:lang w:eastAsia="zh-CN"/>
                      </w:rPr>
                      <w:t>1</w:t>
                    </w:r>
                  </w:p>
                </w:txbxContent>
              </v:textbox>
            </v:shape>
            <v:shape id="_x0000_s1153" type="#_x0000_t202" style="position:absolute;left:491;top:7792;width:648;height:259" wrapcoords="-138 0 -138 20769 21600 20769 21600 0 -138 0" stroked="f">
              <v:textbox style="mso-next-textbox:#_x0000_s1153" inset="0,0,0,0">
                <w:txbxContent>
                  <w:p w:rsidR="00BA5871" w:rsidRPr="00EB5888" w:rsidRDefault="00BA5871" w:rsidP="003C511E">
                    <w:pPr>
                      <w:ind w:firstLineChars="200" w:firstLine="400"/>
                      <w:rPr>
                        <w:rFonts w:ascii="Arial" w:hAnsi="Arial" w:cs="Arial"/>
                        <w:sz w:val="20"/>
                        <w:szCs w:val="20"/>
                        <w:lang w:eastAsia="zh-CN"/>
                      </w:rPr>
                    </w:pPr>
                    <w:r w:rsidRPr="00EB5888">
                      <w:rPr>
                        <w:rFonts w:ascii="Arial" w:hAnsi="Arial" w:cs="Arial"/>
                        <w:sz w:val="20"/>
                        <w:szCs w:val="20"/>
                        <w:lang w:eastAsia="zh-CN"/>
                      </w:rPr>
                      <w:t>9</w:t>
                    </w:r>
                  </w:p>
                </w:txbxContent>
              </v:textbox>
            </v:shape>
            <v:shape id="_x0000_s1154" type="#_x0000_t202" style="position:absolute;left:905;top:8232;width:648;height:359" wrapcoords="-138 0 -138 20769 21600 20769 21600 0 -138 0" stroked="f">
              <v:textbox style="mso-next-textbox:#_x0000_s1154" inset="0,0,0,0">
                <w:txbxContent>
                  <w:p w:rsidR="00BA5871" w:rsidRPr="00EB5888" w:rsidRDefault="00BA5871" w:rsidP="003C511E">
                    <w:pPr>
                      <w:ind w:firstLineChars="100" w:firstLine="200"/>
                      <w:rPr>
                        <w:rFonts w:ascii="Arial" w:hAnsi="Arial" w:cs="Arial"/>
                        <w:color w:val="000000"/>
                        <w:sz w:val="20"/>
                        <w:szCs w:val="20"/>
                        <w:lang w:eastAsia="zh-CN"/>
                      </w:rPr>
                    </w:pPr>
                    <w:r w:rsidRPr="00EB5888">
                      <w:rPr>
                        <w:rFonts w:ascii="Arial" w:hAnsi="Arial" w:cs="Arial" w:hint="eastAsia"/>
                        <w:color w:val="000000"/>
                        <w:sz w:val="20"/>
                        <w:szCs w:val="20"/>
                        <w:lang w:eastAsia="zh-CN"/>
                      </w:rPr>
                      <w:t>8</w:t>
                    </w:r>
                  </w:p>
                </w:txbxContent>
              </v:textbox>
            </v:shape>
            <v:shape id="_x0000_s1155" type="#_x0000_t202" style="position:absolute;left:1976;top:8587;width:972;height:364" wrapcoords="-138 0 -138 20769 21600 20769 21600 0 -138 0" stroked="f">
              <v:textbox style="mso-next-textbox:#_x0000_s1155" inset="0,0,0,0">
                <w:txbxContent>
                  <w:p w:rsidR="00BA5871" w:rsidRPr="001E339E" w:rsidRDefault="00BA5871" w:rsidP="003C511E">
                    <w:pPr>
                      <w:ind w:firstLineChars="150" w:firstLine="300"/>
                      <w:rPr>
                        <w:rFonts w:ascii="Arial" w:hAnsi="Arial" w:cs="Arial"/>
                        <w:sz w:val="20"/>
                        <w:szCs w:val="20"/>
                        <w:lang w:eastAsia="zh-CN"/>
                      </w:rPr>
                    </w:pPr>
                    <w:r w:rsidRPr="001E339E">
                      <w:rPr>
                        <w:rFonts w:ascii="Arial" w:hAnsi="Arial" w:cs="Arial"/>
                        <w:sz w:val="20"/>
                        <w:szCs w:val="20"/>
                        <w:lang w:eastAsia="zh-CN"/>
                      </w:rPr>
                      <w:t>7</w:t>
                    </w:r>
                  </w:p>
                </w:txbxContent>
              </v:textbox>
            </v:shape>
            <v:shape id="_x0000_s1156" type="#_x0000_t202" style="position:absolute;left:2602;top:8395;width:729;height:196" wrapcoords="-138 0 -138 20769 21600 20769 21600 0 -138 0" stroked="f">
              <v:textbox style="mso-next-textbox:#_x0000_s1156" inset="0,0,0,0">
                <w:txbxContent>
                  <w:p w:rsidR="00BA5871" w:rsidRPr="001E339E" w:rsidRDefault="00BA5871" w:rsidP="003C511E">
                    <w:pPr>
                      <w:ind w:firstLineChars="50" w:firstLine="100"/>
                      <w:rPr>
                        <w:rFonts w:ascii="Arial" w:hAnsi="Arial" w:cs="Arial"/>
                        <w:color w:val="000000"/>
                        <w:sz w:val="20"/>
                        <w:szCs w:val="20"/>
                        <w:lang w:eastAsia="zh-CN"/>
                      </w:rPr>
                    </w:pPr>
                    <w:r w:rsidRPr="001E339E">
                      <w:rPr>
                        <w:rFonts w:ascii="Arial" w:hAnsi="Arial" w:cs="Arial" w:hint="eastAsia"/>
                        <w:color w:val="000000"/>
                        <w:sz w:val="20"/>
                        <w:szCs w:val="20"/>
                        <w:lang w:eastAsia="zh-CN"/>
                      </w:rPr>
                      <w:t>6</w:t>
                    </w:r>
                  </w:p>
                </w:txbxContent>
              </v:textbox>
            </v:shape>
            <v:shape id="_x0000_s1157" type="#_x0000_t202" style="position:absolute;left:2921;top:8156;width:810;height:255" wrapcoords="-138 0 -138 20769 21600 20769 21600 0 -138 0" stroked="f">
              <v:textbox style="mso-next-textbox:#_x0000_s1157" inset="0,0,0,0">
                <w:txbxContent>
                  <w:p w:rsidR="00BA5871" w:rsidRPr="00EB5888" w:rsidRDefault="00BA5871" w:rsidP="003C511E">
                    <w:pPr>
                      <w:ind w:firstLineChars="50" w:firstLine="100"/>
                      <w:rPr>
                        <w:rFonts w:ascii="Arial" w:hAnsi="Arial" w:cs="Arial"/>
                        <w:sz w:val="20"/>
                        <w:szCs w:val="20"/>
                        <w:lang w:eastAsia="zh-CN"/>
                      </w:rPr>
                    </w:pPr>
                    <w:r w:rsidRPr="00EB5888">
                      <w:rPr>
                        <w:rFonts w:ascii="Arial" w:hAnsi="Arial" w:cs="Arial"/>
                        <w:sz w:val="20"/>
                        <w:szCs w:val="20"/>
                        <w:lang w:eastAsia="zh-CN"/>
                      </w:rPr>
                      <w:t>5</w:t>
                    </w:r>
                  </w:p>
                </w:txbxContent>
              </v:textbox>
            </v:shape>
            <v:shape id="_x0000_s1158" type="#_x0000_t202" style="position:absolute;left:2998;top:6431;width:729;height:213" wrapcoords="-138 0 -138 20769 21600 20769 21600 0 -138 0" stroked="f">
              <v:textbox style="mso-next-textbox:#_x0000_s1158" inset="0,0,0,0">
                <w:txbxContent>
                  <w:p w:rsidR="00BA5871" w:rsidRPr="00EB5888" w:rsidRDefault="00BA5871" w:rsidP="003C511E">
                    <w:pPr>
                      <w:ind w:firstLineChars="50" w:firstLine="100"/>
                      <w:rPr>
                        <w:rFonts w:ascii="Arial" w:hAnsi="Arial" w:cs="Arial"/>
                        <w:sz w:val="20"/>
                        <w:szCs w:val="20"/>
                        <w:lang w:eastAsia="zh-CN"/>
                      </w:rPr>
                    </w:pPr>
                    <w:r w:rsidRPr="00EB5888">
                      <w:rPr>
                        <w:rFonts w:ascii="Arial" w:hAnsi="Arial" w:cs="Arial"/>
                        <w:sz w:val="20"/>
                        <w:szCs w:val="20"/>
                        <w:lang w:eastAsia="zh-CN"/>
                      </w:rPr>
                      <w:t>4</w:t>
                    </w:r>
                  </w:p>
                </w:txbxContent>
              </v:textbox>
            </v:shape>
            <v:shape id="_x0000_s1159" type="#_x0000_t202" style="position:absolute;left:2831;top:6024;width:891;height:227" wrapcoords="-138 0 -138 20769 21600 20769 21600 0 -138 0" stroked="f">
              <v:textbox style="mso-next-textbox:#_x0000_s1159" inset="0,0,0,0">
                <w:txbxContent>
                  <w:p w:rsidR="00BA5871" w:rsidRPr="00EB5888" w:rsidRDefault="00BA5871" w:rsidP="003C511E">
                    <w:pPr>
                      <w:ind w:firstLineChars="50" w:firstLine="100"/>
                      <w:rPr>
                        <w:rFonts w:ascii="Arial" w:hAnsi="Arial" w:cs="Arial"/>
                        <w:sz w:val="20"/>
                        <w:szCs w:val="20"/>
                        <w:lang w:eastAsia="zh-CN"/>
                      </w:rPr>
                    </w:pPr>
                    <w:r w:rsidRPr="00EB5888">
                      <w:rPr>
                        <w:rFonts w:ascii="Arial" w:hAnsi="Arial" w:cs="Arial"/>
                        <w:sz w:val="20"/>
                        <w:szCs w:val="20"/>
                        <w:lang w:eastAsia="zh-CN"/>
                      </w:rPr>
                      <w:t>3</w:t>
                    </w:r>
                  </w:p>
                </w:txbxContent>
              </v:textbox>
            </v:shape>
            <w10:wrap type="tight"/>
          </v:group>
        </w:pict>
      </w:r>
      <w:r>
        <w:rPr>
          <w:rFonts w:ascii="Arial" w:hAnsi="Arial" w:cs="Arial"/>
          <w:b/>
          <w:noProof/>
          <w:sz w:val="20"/>
          <w:szCs w:val="20"/>
          <w:lang w:val="en-US" w:eastAsia="zh-CN"/>
        </w:rPr>
        <w:pict>
          <v:group id="_x0000_s1160" style="position:absolute;left:0;text-align:left;margin-left:257.7pt;margin-top:5.15pt;width:135pt;height:141.4pt;z-index:251674624" coordorigin="4091,5351" coordsize="2700,3180" wrapcoords="-120 0 -120 21498 21600 21498 21600 0 -120 0">
            <v:shape id="_x0000_s1161" type="#_x0000_t75" style="position:absolute;left:4091;top:5351;width:2700;height:3180" wrapcoords="-120 0 -120 21498 21600 21498 21600 0 -120 0">
              <v:imagedata r:id="rId63" o:title="G390F(front)-arrow-1"/>
            </v:shape>
            <v:shape id="_x0000_s1162" type="#_x0000_t202" style="position:absolute;left:4436;top:5351;width:802;height:300" wrapcoords="-138 0 -138 20769 21600 20769 21600 0 -138 0" stroked="f">
              <v:textbox style="mso-next-textbox:#_x0000_s1162" inset="0,0,0,0">
                <w:txbxContent>
                  <w:p w:rsidR="00BA5871" w:rsidRPr="00EB5888" w:rsidRDefault="00BA5871" w:rsidP="003C511E">
                    <w:pPr>
                      <w:ind w:firstLineChars="200" w:firstLine="400"/>
                      <w:rPr>
                        <w:rFonts w:ascii="Arial" w:hAnsi="Arial" w:cs="Arial"/>
                        <w:color w:val="000000"/>
                        <w:sz w:val="20"/>
                        <w:szCs w:val="20"/>
                        <w:lang w:eastAsia="zh-CN"/>
                      </w:rPr>
                    </w:pPr>
                    <w:r w:rsidRPr="00EB5888">
                      <w:rPr>
                        <w:rFonts w:ascii="Arial" w:hAnsi="Arial" w:cs="Arial"/>
                        <w:color w:val="000000"/>
                        <w:sz w:val="20"/>
                        <w:szCs w:val="20"/>
                        <w:lang w:eastAsia="zh-CN"/>
                      </w:rPr>
                      <w:t>11</w:t>
                    </w:r>
                  </w:p>
                </w:txbxContent>
              </v:textbox>
            </v:shape>
            <v:shape id="_x0000_s1163" type="#_x0000_t202" style="position:absolute;left:4188;top:5788;width:511;height:283" wrapcoords="-138 0 -138 20769 21600 20769 21600 0 -138 0" stroked="f">
              <v:textbox style="mso-next-textbox:#_x0000_s1163" inset="0,0,0,0">
                <w:txbxContent>
                  <w:p w:rsidR="00BA5871" w:rsidRPr="00EB5888" w:rsidRDefault="00BA5871" w:rsidP="003C511E">
                    <w:pPr>
                      <w:ind w:firstLineChars="100" w:firstLine="200"/>
                      <w:rPr>
                        <w:rFonts w:ascii="Arial" w:hAnsi="Arial" w:cs="Arial"/>
                        <w:sz w:val="20"/>
                        <w:szCs w:val="20"/>
                        <w:lang w:eastAsia="zh-CN"/>
                      </w:rPr>
                    </w:pPr>
                    <w:r w:rsidRPr="00EB5888">
                      <w:rPr>
                        <w:rFonts w:ascii="Arial" w:hAnsi="Arial" w:cs="Arial"/>
                        <w:sz w:val="20"/>
                        <w:szCs w:val="20"/>
                        <w:lang w:eastAsia="zh-CN"/>
                      </w:rPr>
                      <w:t>10</w:t>
                    </w:r>
                  </w:p>
                </w:txbxContent>
              </v:textbox>
            </v:shape>
            <v:shape id="_x0000_s1164" type="#_x0000_t202" style="position:absolute;left:4091;top:7835;width:730;height:216" wrapcoords="-138 0 -138 20769 21600 20769 21600 0 -138 0" stroked="f">
              <v:textbox style="mso-next-textbox:#_x0000_s1164" inset="0,0,0,0">
                <w:txbxContent>
                  <w:p w:rsidR="00BA5871" w:rsidRPr="00EB5888" w:rsidRDefault="00BA5871" w:rsidP="003C511E">
                    <w:pPr>
                      <w:ind w:firstLineChars="200" w:firstLine="400"/>
                      <w:rPr>
                        <w:rFonts w:ascii="Arial" w:hAnsi="Arial" w:cs="Arial"/>
                        <w:sz w:val="20"/>
                        <w:szCs w:val="20"/>
                        <w:lang w:eastAsia="zh-CN"/>
                      </w:rPr>
                    </w:pPr>
                    <w:r w:rsidRPr="00EB5888">
                      <w:rPr>
                        <w:rFonts w:ascii="Arial" w:hAnsi="Arial" w:cs="Arial"/>
                        <w:sz w:val="20"/>
                        <w:szCs w:val="20"/>
                        <w:lang w:eastAsia="zh-CN"/>
                      </w:rPr>
                      <w:t>13</w:t>
                    </w:r>
                  </w:p>
                </w:txbxContent>
              </v:textbox>
            </v:shape>
            <v:shape id="_x0000_s1165" type="#_x0000_t202" style="position:absolute;left:4225;top:8201;width:1094;height:210" wrapcoords="-138 0 -138 20769 21600 20769 21600 0 -138 0" stroked="f">
              <v:textbox style="mso-next-textbox:#_x0000_s1165" inset="0,0,0,0">
                <w:txbxContent>
                  <w:p w:rsidR="00BA5871" w:rsidRDefault="00BA5871" w:rsidP="003C511E">
                    <w:pPr>
                      <w:ind w:firstLineChars="250" w:firstLine="500"/>
                      <w:rPr>
                        <w:rFonts w:ascii="Arial" w:hAnsi="Arial" w:cs="Arial"/>
                        <w:color w:val="000000"/>
                        <w:szCs w:val="21"/>
                      </w:rPr>
                    </w:pPr>
                    <w:r w:rsidRPr="00EB5888">
                      <w:rPr>
                        <w:rFonts w:ascii="Arial" w:hAnsi="Arial" w:cs="Arial" w:hint="eastAsia"/>
                        <w:color w:val="000000"/>
                        <w:sz w:val="20"/>
                        <w:szCs w:val="20"/>
                        <w:lang w:eastAsia="zh-CN"/>
                      </w:rPr>
                      <w:t>12</w:t>
                    </w:r>
                    <w:r w:rsidRPr="00EB5888">
                      <w:rPr>
                        <w:rFonts w:ascii="Arial" w:hAnsi="Arial" w:cs="Arial" w:hint="eastAsia"/>
                        <w:color w:val="000000"/>
                        <w:sz w:val="20"/>
                        <w:szCs w:val="20"/>
                      </w:rPr>
                      <w:t xml:space="preserve"> </w:t>
                    </w:r>
                    <w:r>
                      <w:rPr>
                        <w:rFonts w:ascii="Arial" w:hAnsi="Arial" w:cs="Arial" w:hint="eastAsia"/>
                        <w:color w:val="000000"/>
                        <w:szCs w:val="21"/>
                      </w:rPr>
                      <w:t>CAP/DIPSTICK</w:t>
                    </w:r>
                  </w:p>
                </w:txbxContent>
              </v:textbox>
            </v:shape>
            <w10:wrap type="tight"/>
          </v:group>
        </w:pict>
      </w:r>
    </w:p>
    <w:p w:rsidR="003C511E" w:rsidRPr="00A55332" w:rsidRDefault="003C511E" w:rsidP="003C511E">
      <w:pPr>
        <w:pStyle w:val="a3"/>
        <w:jc w:val="both"/>
        <w:rPr>
          <w:rFonts w:ascii="Arial" w:hAnsi="Arial" w:cs="Arial"/>
          <w:b/>
          <w:sz w:val="20"/>
          <w:szCs w:val="20"/>
          <w:lang w:eastAsia="zh-CN"/>
        </w:rPr>
      </w:pPr>
    </w:p>
    <w:p w:rsidR="003C511E" w:rsidRPr="00A55332" w:rsidRDefault="003C511E" w:rsidP="003C511E">
      <w:pPr>
        <w:pStyle w:val="a3"/>
        <w:jc w:val="both"/>
        <w:rPr>
          <w:rFonts w:ascii="Arial" w:hAnsi="Arial" w:cs="Arial"/>
          <w:b/>
          <w:sz w:val="20"/>
          <w:szCs w:val="20"/>
          <w:lang w:eastAsia="zh-CN"/>
        </w:rPr>
      </w:pPr>
    </w:p>
    <w:p w:rsidR="003C511E" w:rsidRPr="00A55332" w:rsidRDefault="003C511E" w:rsidP="003C511E">
      <w:pPr>
        <w:pStyle w:val="a3"/>
        <w:jc w:val="both"/>
        <w:rPr>
          <w:rFonts w:ascii="Arial" w:hAnsi="Arial" w:cs="Arial"/>
          <w:b/>
          <w:sz w:val="20"/>
          <w:szCs w:val="20"/>
          <w:lang w:eastAsia="zh-CN"/>
        </w:rPr>
      </w:pPr>
    </w:p>
    <w:p w:rsidR="003C511E" w:rsidRPr="00A55332" w:rsidRDefault="003C511E" w:rsidP="003C511E">
      <w:pPr>
        <w:pStyle w:val="a3"/>
        <w:jc w:val="both"/>
        <w:rPr>
          <w:rFonts w:ascii="Arial" w:hAnsi="Arial" w:cs="Arial"/>
          <w:b/>
          <w:sz w:val="20"/>
          <w:szCs w:val="20"/>
          <w:lang w:eastAsia="zh-CN"/>
        </w:rPr>
      </w:pPr>
    </w:p>
    <w:p w:rsidR="003C511E" w:rsidRPr="00A55332" w:rsidRDefault="003C511E" w:rsidP="003C511E">
      <w:pPr>
        <w:pStyle w:val="a3"/>
        <w:jc w:val="both"/>
        <w:rPr>
          <w:rFonts w:ascii="Arial" w:hAnsi="Arial" w:cs="Arial"/>
          <w:b/>
          <w:sz w:val="20"/>
          <w:szCs w:val="20"/>
          <w:lang w:eastAsia="zh-CN"/>
        </w:rPr>
      </w:pPr>
    </w:p>
    <w:p w:rsidR="003C511E" w:rsidRPr="00A55332" w:rsidRDefault="003C511E" w:rsidP="003C511E">
      <w:pPr>
        <w:pStyle w:val="a3"/>
        <w:jc w:val="both"/>
        <w:rPr>
          <w:rFonts w:ascii="Arial" w:hAnsi="Arial" w:cs="Arial"/>
          <w:b/>
          <w:sz w:val="20"/>
          <w:szCs w:val="20"/>
          <w:lang w:eastAsia="zh-CN"/>
        </w:rPr>
      </w:pPr>
    </w:p>
    <w:p w:rsidR="003C511E" w:rsidRPr="00A55332" w:rsidRDefault="003C511E" w:rsidP="003C511E">
      <w:pPr>
        <w:pStyle w:val="a3"/>
        <w:jc w:val="both"/>
        <w:rPr>
          <w:rFonts w:ascii="Arial" w:hAnsi="Arial" w:cs="Arial"/>
          <w:b/>
          <w:sz w:val="20"/>
          <w:szCs w:val="20"/>
          <w:lang w:eastAsia="zh-CN"/>
        </w:rPr>
      </w:pPr>
    </w:p>
    <w:p w:rsidR="003C511E" w:rsidRDefault="003C511E" w:rsidP="003C511E">
      <w:pPr>
        <w:pStyle w:val="a3"/>
        <w:jc w:val="both"/>
        <w:rPr>
          <w:rFonts w:ascii="Arial" w:eastAsiaTheme="minorEastAsia" w:hAnsi="Arial" w:cs="Arial"/>
          <w:b/>
          <w:sz w:val="20"/>
          <w:szCs w:val="20"/>
          <w:lang w:eastAsia="zh-CN"/>
        </w:rPr>
      </w:pPr>
    </w:p>
    <w:p w:rsidR="003C511E" w:rsidRDefault="003C511E" w:rsidP="003C511E">
      <w:pPr>
        <w:pStyle w:val="a3"/>
        <w:jc w:val="both"/>
        <w:rPr>
          <w:rFonts w:ascii="Arial" w:eastAsiaTheme="minorEastAsia" w:hAnsi="Arial" w:cs="Arial"/>
          <w:b/>
          <w:sz w:val="20"/>
          <w:szCs w:val="20"/>
          <w:lang w:eastAsia="zh-CN"/>
        </w:rPr>
      </w:pPr>
    </w:p>
    <w:p w:rsidR="003C511E" w:rsidRDefault="003C511E" w:rsidP="003C511E">
      <w:pPr>
        <w:pStyle w:val="a3"/>
        <w:jc w:val="both"/>
        <w:rPr>
          <w:rFonts w:ascii="Arial" w:eastAsiaTheme="minorEastAsia" w:hAnsi="Arial" w:cs="Arial"/>
          <w:b/>
          <w:sz w:val="20"/>
          <w:szCs w:val="20"/>
          <w:lang w:eastAsia="zh-CN"/>
        </w:rPr>
      </w:pPr>
    </w:p>
    <w:p w:rsidR="003C511E" w:rsidRPr="00A55332" w:rsidRDefault="00BA5871" w:rsidP="003C511E">
      <w:pPr>
        <w:pStyle w:val="a3"/>
        <w:jc w:val="both"/>
        <w:rPr>
          <w:rFonts w:ascii="Arial" w:hAnsi="Arial" w:cs="Arial"/>
          <w:b/>
          <w:sz w:val="20"/>
          <w:szCs w:val="20"/>
          <w:lang w:eastAsia="zh-CN"/>
        </w:rPr>
      </w:pPr>
      <w:r>
        <w:rPr>
          <w:rFonts w:ascii="Arial" w:hAnsi="Arial" w:cs="Arial"/>
          <w:b/>
          <w:noProof/>
          <w:sz w:val="20"/>
          <w:szCs w:val="20"/>
          <w:lang w:val="en-US" w:eastAsia="zh-CN"/>
        </w:rPr>
        <w:pict>
          <v:shape id="_x0000_s1148" type="#_x0000_t202" style="position:absolute;left:0;text-align:left;margin-left:-40.9pt;margin-top:-5.8pt;width:38.45pt;height:7.45pt;z-index:251672576" wrapcoords="-138 0 -138 20769 21600 20769 21600 0 -138 0" stroked="f">
            <v:textbox style="mso-next-textbox:#_x0000_s1148" inset="0,0,0,0">
              <w:txbxContent>
                <w:p w:rsidR="00BA5871" w:rsidRDefault="00BA5871" w:rsidP="003C511E">
                  <w:pPr>
                    <w:rPr>
                      <w:rFonts w:ascii="Arial" w:hAnsi="Arial" w:cs="Arial"/>
                      <w:color w:val="000000"/>
                      <w:szCs w:val="21"/>
                    </w:rPr>
                  </w:pPr>
                </w:p>
              </w:txbxContent>
            </v:textbox>
            <w10:wrap type="tight"/>
          </v:shape>
        </w:pict>
      </w:r>
    </w:p>
    <w:p w:rsidR="003C511E" w:rsidRPr="00A55332" w:rsidRDefault="003C511E" w:rsidP="003C511E">
      <w:pPr>
        <w:pStyle w:val="a3"/>
        <w:jc w:val="both"/>
        <w:rPr>
          <w:rFonts w:ascii="Arial" w:hAnsi="Arial" w:cs="Arial"/>
          <w:b/>
          <w:sz w:val="20"/>
          <w:szCs w:val="20"/>
          <w:lang w:eastAsia="zh-CN"/>
        </w:rPr>
      </w:pPr>
    </w:p>
    <w:p w:rsidR="003C511E" w:rsidRPr="003C511E" w:rsidRDefault="003C511E" w:rsidP="003C511E">
      <w:pPr>
        <w:tabs>
          <w:tab w:val="left" w:pos="10585"/>
        </w:tabs>
        <w:ind w:left="1077" w:right="686"/>
        <w:jc w:val="both"/>
        <w:rPr>
          <w:rFonts w:ascii="Arial" w:hAnsi="Arial" w:cs="Arial"/>
          <w:sz w:val="20"/>
          <w:szCs w:val="20"/>
        </w:rPr>
      </w:pPr>
      <w:r w:rsidRPr="003C511E">
        <w:rPr>
          <w:rFonts w:ascii="Arial" w:hAnsi="Arial" w:cs="Arial"/>
          <w:sz w:val="20"/>
          <w:szCs w:val="20"/>
        </w:rPr>
        <w:t xml:space="preserve">1. глушитель                                   8. воздухоочиститель                     </w:t>
      </w:r>
    </w:p>
    <w:p w:rsidR="003C511E" w:rsidRPr="003C511E" w:rsidRDefault="003C511E" w:rsidP="003C511E">
      <w:pPr>
        <w:tabs>
          <w:tab w:val="left" w:pos="10585"/>
        </w:tabs>
        <w:ind w:left="1077" w:right="686"/>
        <w:jc w:val="both"/>
        <w:rPr>
          <w:rFonts w:ascii="Arial" w:hAnsi="Arial" w:cs="Arial"/>
          <w:sz w:val="20"/>
          <w:szCs w:val="20"/>
        </w:rPr>
      </w:pPr>
      <w:r w:rsidRPr="003C511E">
        <w:rPr>
          <w:rFonts w:ascii="Arial" w:hAnsi="Arial" w:cs="Arial"/>
          <w:sz w:val="20"/>
          <w:szCs w:val="20"/>
        </w:rPr>
        <w:t xml:space="preserve">2. рукоятка дросселя                      9. свеча зажигания                      </w:t>
      </w:r>
    </w:p>
    <w:p w:rsidR="003C511E" w:rsidRPr="003C511E" w:rsidRDefault="003C511E" w:rsidP="003C511E">
      <w:pPr>
        <w:tabs>
          <w:tab w:val="left" w:pos="10585"/>
        </w:tabs>
        <w:ind w:left="1077" w:right="686"/>
        <w:jc w:val="both"/>
        <w:rPr>
          <w:rFonts w:ascii="Arial" w:hAnsi="Arial" w:cs="Arial"/>
          <w:sz w:val="20"/>
          <w:szCs w:val="20"/>
        </w:rPr>
      </w:pPr>
      <w:r w:rsidRPr="003C511E">
        <w:rPr>
          <w:rFonts w:ascii="Arial" w:hAnsi="Arial" w:cs="Arial"/>
          <w:sz w:val="20"/>
          <w:szCs w:val="20"/>
        </w:rPr>
        <w:t xml:space="preserve">3. выключатель зажигания           10. топливный бак                 </w:t>
      </w:r>
    </w:p>
    <w:p w:rsidR="003C511E" w:rsidRPr="003C511E" w:rsidRDefault="003C511E" w:rsidP="003C511E">
      <w:pPr>
        <w:tabs>
          <w:tab w:val="left" w:pos="10585"/>
        </w:tabs>
        <w:ind w:left="1077" w:right="686"/>
        <w:jc w:val="both"/>
        <w:rPr>
          <w:rFonts w:ascii="Arial" w:hAnsi="Arial" w:cs="Arial"/>
          <w:sz w:val="20"/>
          <w:szCs w:val="20"/>
        </w:rPr>
      </w:pPr>
      <w:r w:rsidRPr="003C511E">
        <w:rPr>
          <w:rFonts w:ascii="Arial" w:hAnsi="Arial" w:cs="Arial"/>
          <w:sz w:val="20"/>
          <w:szCs w:val="20"/>
        </w:rPr>
        <w:t xml:space="preserve">4. рукоятка стартера                     11. крышка топливного бака        </w:t>
      </w:r>
    </w:p>
    <w:p w:rsidR="003C511E" w:rsidRPr="003C511E" w:rsidRDefault="003C511E" w:rsidP="003C511E">
      <w:pPr>
        <w:tabs>
          <w:tab w:val="left" w:pos="10585"/>
        </w:tabs>
        <w:ind w:left="1077" w:right="686"/>
        <w:jc w:val="both"/>
        <w:rPr>
          <w:rFonts w:ascii="Arial" w:hAnsi="Arial" w:cs="Arial"/>
          <w:sz w:val="20"/>
          <w:szCs w:val="20"/>
        </w:rPr>
      </w:pPr>
      <w:r w:rsidRPr="003C511E">
        <w:rPr>
          <w:rFonts w:ascii="Arial" w:hAnsi="Arial" w:cs="Arial"/>
          <w:sz w:val="20"/>
          <w:szCs w:val="20"/>
        </w:rPr>
        <w:t xml:space="preserve">5. ручной стартер                          12. крышка масленого бака         </w:t>
      </w:r>
    </w:p>
    <w:p w:rsidR="003C511E" w:rsidRPr="003C511E" w:rsidRDefault="003C511E" w:rsidP="003C511E">
      <w:pPr>
        <w:tabs>
          <w:tab w:val="left" w:pos="10585"/>
        </w:tabs>
        <w:ind w:left="1077" w:right="686"/>
        <w:jc w:val="both"/>
        <w:rPr>
          <w:rFonts w:ascii="Arial" w:hAnsi="Arial" w:cs="Arial"/>
          <w:sz w:val="20"/>
          <w:szCs w:val="20"/>
        </w:rPr>
      </w:pPr>
      <w:r w:rsidRPr="003C511E">
        <w:rPr>
          <w:rFonts w:ascii="Arial" w:hAnsi="Arial" w:cs="Arial"/>
          <w:sz w:val="20"/>
          <w:szCs w:val="20"/>
        </w:rPr>
        <w:t>6. рукоятка воздушной заслонки  13. пробка сливного отверстия масла</w:t>
      </w:r>
    </w:p>
    <w:p w:rsidR="003C511E" w:rsidRPr="003C511E" w:rsidRDefault="003C511E" w:rsidP="003C511E">
      <w:pPr>
        <w:tabs>
          <w:tab w:val="left" w:pos="10585"/>
        </w:tabs>
        <w:ind w:left="1077" w:right="686"/>
        <w:jc w:val="both"/>
        <w:rPr>
          <w:rFonts w:ascii="Arial" w:hAnsi="Arial" w:cs="Arial"/>
          <w:sz w:val="20"/>
          <w:szCs w:val="20"/>
        </w:rPr>
      </w:pPr>
      <w:r w:rsidRPr="003C511E">
        <w:rPr>
          <w:rFonts w:ascii="Arial" w:hAnsi="Arial" w:cs="Arial"/>
          <w:sz w:val="20"/>
          <w:szCs w:val="20"/>
        </w:rPr>
        <w:t xml:space="preserve">7. рукоятка топливного крана  </w:t>
      </w:r>
    </w:p>
    <w:p w:rsidR="003C511E" w:rsidRPr="00A55332" w:rsidRDefault="003C511E" w:rsidP="003C511E">
      <w:pPr>
        <w:jc w:val="both"/>
        <w:rPr>
          <w:rFonts w:ascii="Arial" w:hAnsi="Arial" w:cs="Arial"/>
          <w:sz w:val="20"/>
          <w:szCs w:val="20"/>
          <w:lang w:eastAsia="zh-CN"/>
        </w:rPr>
      </w:pPr>
    </w:p>
    <w:p w:rsidR="003C511E" w:rsidRPr="003C511E" w:rsidRDefault="003C511E" w:rsidP="003C511E">
      <w:pPr>
        <w:tabs>
          <w:tab w:val="left" w:pos="10585"/>
        </w:tabs>
        <w:ind w:left="1077" w:right="686"/>
        <w:jc w:val="both"/>
        <w:rPr>
          <w:rFonts w:ascii="Arial" w:hAnsi="Arial" w:cs="Arial"/>
          <w:b/>
          <w:sz w:val="20"/>
          <w:szCs w:val="20"/>
        </w:rPr>
      </w:pPr>
      <w:r w:rsidRPr="003C511E">
        <w:rPr>
          <w:rFonts w:ascii="Arial" w:hAnsi="Arial" w:cs="Arial"/>
          <w:b/>
          <w:sz w:val="20"/>
          <w:szCs w:val="20"/>
        </w:rPr>
        <w:t>Проверка уровня масла в двигателе</w:t>
      </w:r>
    </w:p>
    <w:p w:rsidR="003C511E" w:rsidRPr="003C511E" w:rsidRDefault="003C511E" w:rsidP="003C511E">
      <w:pPr>
        <w:tabs>
          <w:tab w:val="left" w:pos="10585"/>
        </w:tabs>
        <w:ind w:left="1077" w:right="686"/>
        <w:jc w:val="both"/>
        <w:rPr>
          <w:rFonts w:ascii="Arial" w:hAnsi="Arial" w:cs="Arial"/>
          <w:sz w:val="20"/>
          <w:szCs w:val="20"/>
        </w:rPr>
      </w:pPr>
      <w:r w:rsidRPr="003C511E">
        <w:rPr>
          <w:rFonts w:ascii="Arial" w:hAnsi="Arial" w:cs="Arial"/>
          <w:sz w:val="20"/>
          <w:szCs w:val="20"/>
        </w:rPr>
        <w:t>Ровно расположите выключенный двигатель и проверьте уровень масла по щупу – он должен соответствовать отметке FULL («ПОЛНЫЙ»).</w:t>
      </w:r>
    </w:p>
    <w:p w:rsidR="003C511E" w:rsidRPr="003C511E" w:rsidRDefault="003C511E" w:rsidP="003C511E">
      <w:pPr>
        <w:tabs>
          <w:tab w:val="left" w:pos="10585"/>
        </w:tabs>
        <w:ind w:left="1077" w:right="686"/>
        <w:jc w:val="both"/>
        <w:rPr>
          <w:rFonts w:ascii="Arial" w:hAnsi="Arial" w:cs="Arial"/>
          <w:sz w:val="20"/>
          <w:szCs w:val="20"/>
        </w:rPr>
      </w:pPr>
      <w:r w:rsidRPr="003C511E">
        <w:rPr>
          <w:rFonts w:ascii="Arial" w:hAnsi="Arial" w:cs="Arial"/>
          <w:sz w:val="20"/>
          <w:szCs w:val="20"/>
        </w:rPr>
        <w:t xml:space="preserve">Снимите крышку заливного отверстия и выньте щуп.  </w:t>
      </w:r>
    </w:p>
    <w:p w:rsidR="003C511E" w:rsidRPr="003C511E" w:rsidRDefault="003C511E" w:rsidP="003C511E">
      <w:pPr>
        <w:tabs>
          <w:tab w:val="left" w:pos="10585"/>
        </w:tabs>
        <w:ind w:left="1077" w:right="686"/>
        <w:jc w:val="both"/>
        <w:rPr>
          <w:rFonts w:ascii="Arial" w:hAnsi="Arial" w:cs="Arial"/>
          <w:sz w:val="20"/>
          <w:szCs w:val="20"/>
        </w:rPr>
      </w:pPr>
      <w:r w:rsidRPr="003C511E">
        <w:rPr>
          <w:rFonts w:ascii="Arial" w:hAnsi="Arial" w:cs="Arial"/>
          <w:sz w:val="20"/>
          <w:szCs w:val="20"/>
        </w:rPr>
        <w:t>Начисто вытрите щуп и поместите его обратно. Заверните крышку.  Выньте щуп и проверьте уровень масла.</w:t>
      </w:r>
    </w:p>
    <w:p w:rsidR="003C511E" w:rsidRPr="003C511E" w:rsidRDefault="003C511E" w:rsidP="003C511E">
      <w:pPr>
        <w:tabs>
          <w:tab w:val="left" w:pos="10585"/>
        </w:tabs>
        <w:ind w:left="1077" w:right="686"/>
        <w:jc w:val="both"/>
        <w:rPr>
          <w:rFonts w:ascii="Arial" w:hAnsi="Arial" w:cs="Arial"/>
          <w:sz w:val="20"/>
          <w:szCs w:val="20"/>
        </w:rPr>
      </w:pPr>
      <w:r w:rsidRPr="003C511E">
        <w:rPr>
          <w:rFonts w:ascii="Arial" w:hAnsi="Arial" w:cs="Arial"/>
          <w:sz w:val="20"/>
          <w:szCs w:val="20"/>
        </w:rPr>
        <w:t>Если уровень масла ниже отметки – добавьте рекомендуемое масло до отметки FULL («ПОЛНЫЙ»).</w:t>
      </w:r>
    </w:p>
    <w:p w:rsidR="003C511E" w:rsidRPr="00A55332" w:rsidRDefault="003C511E" w:rsidP="003C511E">
      <w:pPr>
        <w:tabs>
          <w:tab w:val="left" w:pos="10585"/>
        </w:tabs>
        <w:ind w:left="1077" w:right="686"/>
        <w:jc w:val="both"/>
        <w:rPr>
          <w:rFonts w:ascii="Arial" w:hAnsi="Arial" w:cs="Arial"/>
          <w:sz w:val="20"/>
          <w:szCs w:val="20"/>
        </w:rPr>
      </w:pPr>
    </w:p>
    <w:p w:rsidR="003C511E" w:rsidRPr="003C511E" w:rsidRDefault="00BA5871" w:rsidP="003C511E">
      <w:pPr>
        <w:tabs>
          <w:tab w:val="left" w:pos="10585"/>
        </w:tabs>
        <w:ind w:left="1077" w:right="686"/>
        <w:jc w:val="both"/>
        <w:rPr>
          <w:rFonts w:ascii="Arial" w:hAnsi="Arial" w:cs="Arial"/>
          <w:sz w:val="20"/>
          <w:szCs w:val="20"/>
        </w:rPr>
      </w:pPr>
      <w:r>
        <w:rPr>
          <w:rFonts w:ascii="Arial" w:hAnsi="Arial" w:cs="Arial"/>
          <w:sz w:val="20"/>
          <w:szCs w:val="20"/>
        </w:rPr>
        <w:pict>
          <v:group id="_x0000_s1217" style="position:absolute;left:0;text-align:left;margin-left:126pt;margin-top:4.1pt;width:99pt;height:94.3pt;z-index:251687936" coordorigin="3371,5351" coordsize="1980,1886">
            <v:shape id="_x0000_s1218" type="#_x0000_t202" style="position:absolute;left:3371;top:5351;width:1980;height:360" wrapcoords="0 0 21600 0 21600 21600 0 21600 0 0" filled="f" stroked="f">
              <v:textbox style="mso-next-textbox:#_x0000_s1218" inset="0,0,.5mm,.3mm">
                <w:txbxContent>
                  <w:p w:rsidR="00BA5871" w:rsidRPr="00092A7F" w:rsidRDefault="00BA5871" w:rsidP="003C511E">
                    <w:pPr>
                      <w:pStyle w:val="a3"/>
                      <w:jc w:val="both"/>
                      <w:rPr>
                        <w:rFonts w:ascii="Arial" w:hAnsi="Arial" w:cs="Arial"/>
                        <w:b/>
                        <w:sz w:val="20"/>
                        <w:szCs w:val="16"/>
                        <w:lang w:eastAsia="zh-CN"/>
                      </w:rPr>
                    </w:pPr>
                    <w:r w:rsidRPr="00092A7F">
                      <w:rPr>
                        <w:rFonts w:ascii="Arial" w:hAnsi="Arial" w:cs="Arial"/>
                        <w:b/>
                        <w:sz w:val="20"/>
                        <w:szCs w:val="20"/>
                        <w:lang w:eastAsia="zh-CN"/>
                      </w:rPr>
                      <w:t>Верхний уровень</w:t>
                    </w:r>
                  </w:p>
                </w:txbxContent>
              </v:textbox>
            </v:shape>
            <v:shape id="_x0000_s1219" type="#_x0000_t202" style="position:absolute;left:3731;top:6877;width:1620;height:360" wrapcoords="0 0 21600 0 21600 21600 0 21600 0 0" filled="f" stroked="f">
              <v:textbox style="mso-next-textbox:#_x0000_s1219" inset="0,0,.5mm,.3mm">
                <w:txbxContent>
                  <w:p w:rsidR="00BA5871" w:rsidRPr="00092A7F" w:rsidRDefault="00BA5871" w:rsidP="003C511E">
                    <w:pPr>
                      <w:rPr>
                        <w:rFonts w:ascii="Arial" w:hAnsi="Arial" w:cs="Arial"/>
                        <w:sz w:val="20"/>
                        <w:szCs w:val="20"/>
                        <w:lang w:eastAsia="zh-CN"/>
                      </w:rPr>
                    </w:pPr>
                    <w:r w:rsidRPr="00092A7F">
                      <w:rPr>
                        <w:rFonts w:ascii="Arial" w:hAnsi="Arial" w:cs="Arial"/>
                        <w:sz w:val="20"/>
                        <w:szCs w:val="20"/>
                        <w:lang w:eastAsia="zh-CN"/>
                      </w:rPr>
                      <w:t>Нижний уровень</w:t>
                    </w:r>
                  </w:p>
                </w:txbxContent>
              </v:textbox>
            </v:shape>
          </v:group>
        </w:pict>
      </w:r>
      <w:r w:rsidR="003C511E" w:rsidRPr="003C511E">
        <w:rPr>
          <w:rFonts w:ascii="Arial" w:hAnsi="Arial" w:cs="Arial"/>
          <w:noProof/>
          <w:sz w:val="20"/>
          <w:szCs w:val="20"/>
          <w:lang w:bidi="ar-SA"/>
        </w:rPr>
        <w:drawing>
          <wp:inline distT="0" distB="0" distL="0" distR="0" wp14:anchorId="0F9AE695" wp14:editId="448C8AD1">
            <wp:extent cx="3022600" cy="130810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22600" cy="1308100"/>
                    </a:xfrm>
                    <a:prstGeom prst="rect">
                      <a:avLst/>
                    </a:prstGeom>
                    <a:noFill/>
                    <a:ln>
                      <a:noFill/>
                    </a:ln>
                  </pic:spPr>
                </pic:pic>
              </a:graphicData>
            </a:graphic>
          </wp:inline>
        </w:drawing>
      </w:r>
    </w:p>
    <w:p w:rsidR="003C511E" w:rsidRPr="003C511E" w:rsidRDefault="003C511E" w:rsidP="003C511E">
      <w:pPr>
        <w:tabs>
          <w:tab w:val="left" w:pos="10585"/>
        </w:tabs>
        <w:ind w:left="1077" w:right="686"/>
        <w:jc w:val="both"/>
        <w:rPr>
          <w:rFonts w:ascii="Arial" w:hAnsi="Arial" w:cs="Arial"/>
          <w:sz w:val="20"/>
          <w:szCs w:val="20"/>
        </w:rPr>
      </w:pPr>
      <w:r w:rsidRPr="003C511E">
        <w:rPr>
          <w:rFonts w:ascii="Arial" w:hAnsi="Arial" w:cs="Arial"/>
          <w:noProof/>
          <w:sz w:val="20"/>
          <w:szCs w:val="20"/>
          <w:lang w:bidi="ar-SA"/>
        </w:rPr>
        <w:drawing>
          <wp:inline distT="0" distB="0" distL="0" distR="0" wp14:anchorId="5EB63F9A" wp14:editId="10B2E252">
            <wp:extent cx="381000" cy="292100"/>
            <wp:effectExtent l="0" t="0" r="0" b="0"/>
            <wp:docPr id="105" name="图片 105" descr="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889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1000" cy="292100"/>
                    </a:xfrm>
                    <a:prstGeom prst="rect">
                      <a:avLst/>
                    </a:prstGeom>
                    <a:noFill/>
                    <a:ln>
                      <a:noFill/>
                    </a:ln>
                  </pic:spPr>
                </pic:pic>
              </a:graphicData>
            </a:graphic>
          </wp:inline>
        </w:drawing>
      </w:r>
      <w:r w:rsidRPr="003C511E">
        <w:rPr>
          <w:rFonts w:ascii="Arial" w:hAnsi="Arial" w:cs="Arial"/>
          <w:sz w:val="20"/>
          <w:szCs w:val="20"/>
        </w:rPr>
        <w:t>Уровень масла не должен превышать отметку «FULL» («ПОЛНЫЙ»). Это может привести к перегреву двигателя. Если уровень масла превышает отметку «FULL», необходимо слить масло до нужного уровня. Всегда проверяйте уровень масла перед включением. Во время проверки снегоуборщик должен стоять на горизонтальной поверхности.</w:t>
      </w:r>
    </w:p>
    <w:p w:rsidR="003C511E" w:rsidRPr="003C511E" w:rsidRDefault="003C511E" w:rsidP="003C511E">
      <w:pPr>
        <w:tabs>
          <w:tab w:val="left" w:pos="10585"/>
        </w:tabs>
        <w:ind w:left="1077" w:right="686"/>
        <w:jc w:val="both"/>
        <w:rPr>
          <w:rFonts w:ascii="Arial" w:hAnsi="Arial" w:cs="Arial"/>
          <w:sz w:val="20"/>
          <w:szCs w:val="20"/>
        </w:rPr>
      </w:pPr>
      <w:r w:rsidRPr="00A55332">
        <w:rPr>
          <w:rFonts w:ascii="Arial" w:hAnsi="Arial" w:cs="Arial"/>
          <w:sz w:val="20"/>
          <w:szCs w:val="20"/>
        </w:rPr>
        <w:t xml:space="preserve">Внимание! </w:t>
      </w:r>
      <w:r w:rsidRPr="003C511E">
        <w:rPr>
          <w:rFonts w:ascii="Arial" w:hAnsi="Arial" w:cs="Arial"/>
          <w:sz w:val="20"/>
          <w:szCs w:val="20"/>
        </w:rPr>
        <w:t>Включение двигателя при недостаточном уровне масла может привести к его повреждению.</w:t>
      </w:r>
    </w:p>
    <w:p w:rsidR="003C511E" w:rsidRPr="00A55332" w:rsidRDefault="003C511E" w:rsidP="003C511E">
      <w:pPr>
        <w:tabs>
          <w:tab w:val="left" w:pos="10585"/>
        </w:tabs>
        <w:ind w:left="1077" w:right="686"/>
        <w:jc w:val="both"/>
        <w:rPr>
          <w:rFonts w:ascii="Arial" w:hAnsi="Arial" w:cs="Arial"/>
          <w:sz w:val="20"/>
          <w:szCs w:val="20"/>
        </w:rPr>
      </w:pPr>
      <w:r w:rsidRPr="00A55332">
        <w:rPr>
          <w:rFonts w:ascii="Arial" w:hAnsi="Arial" w:cs="Arial"/>
          <w:sz w:val="20"/>
          <w:szCs w:val="20"/>
        </w:rPr>
        <w:t xml:space="preserve">Система </w:t>
      </w:r>
      <w:r w:rsidRPr="003C511E">
        <w:rPr>
          <w:rFonts w:ascii="Arial" w:hAnsi="Arial" w:cs="Arial"/>
          <w:sz w:val="20"/>
          <w:szCs w:val="20"/>
        </w:rPr>
        <w:t>Oil</w:t>
      </w:r>
      <w:r w:rsidRPr="00A55332">
        <w:rPr>
          <w:rFonts w:ascii="Arial" w:hAnsi="Arial" w:cs="Arial"/>
          <w:sz w:val="20"/>
          <w:szCs w:val="20"/>
        </w:rPr>
        <w:t xml:space="preserve"> </w:t>
      </w:r>
      <w:r w:rsidRPr="003C511E">
        <w:rPr>
          <w:rFonts w:ascii="Arial" w:hAnsi="Arial" w:cs="Arial"/>
          <w:sz w:val="20"/>
          <w:szCs w:val="20"/>
        </w:rPr>
        <w:t>Alert</w:t>
      </w:r>
      <w:r w:rsidRPr="00A55332">
        <w:rPr>
          <w:rFonts w:ascii="Arial" w:hAnsi="Arial" w:cs="Arial"/>
          <w:sz w:val="20"/>
          <w:szCs w:val="20"/>
        </w:rPr>
        <w:t xml:space="preserve"> (для некоторых типов двигателей) автоматически останавливает двигатель до того, как уровень масла опустится ниже безопасного уровня. Однако, во избежание неудобств, связанных с неожиданной остановкой двигателя, всегда проверяйте уровень масла перед включением двигателя.</w:t>
      </w:r>
    </w:p>
    <w:p w:rsidR="003C511E" w:rsidRPr="003C511E" w:rsidRDefault="003C511E" w:rsidP="003C511E">
      <w:pPr>
        <w:tabs>
          <w:tab w:val="left" w:pos="10585"/>
        </w:tabs>
        <w:ind w:left="1077" w:right="686"/>
        <w:jc w:val="both"/>
        <w:rPr>
          <w:rFonts w:ascii="Arial" w:hAnsi="Arial" w:cs="Arial"/>
          <w:b/>
          <w:sz w:val="20"/>
          <w:szCs w:val="20"/>
        </w:rPr>
      </w:pPr>
      <w:r w:rsidRPr="003C511E">
        <w:rPr>
          <w:rFonts w:ascii="Arial" w:hAnsi="Arial" w:cs="Arial"/>
          <w:sz w:val="20"/>
          <w:szCs w:val="20"/>
        </w:rPr>
        <w:br w:type="page"/>
      </w:r>
      <w:r w:rsidRPr="003C511E">
        <w:rPr>
          <w:rFonts w:ascii="Arial" w:hAnsi="Arial" w:cs="Arial"/>
          <w:b/>
          <w:sz w:val="20"/>
          <w:szCs w:val="20"/>
        </w:rPr>
        <w:t>Запуск двигателя</w:t>
      </w:r>
    </w:p>
    <w:p w:rsidR="003C511E" w:rsidRPr="003C511E" w:rsidRDefault="003C511E" w:rsidP="003C511E">
      <w:pPr>
        <w:tabs>
          <w:tab w:val="left" w:pos="10585"/>
        </w:tabs>
        <w:ind w:left="1077" w:right="686"/>
        <w:jc w:val="both"/>
        <w:rPr>
          <w:rFonts w:ascii="Arial" w:hAnsi="Arial" w:cs="Arial"/>
          <w:sz w:val="20"/>
          <w:szCs w:val="20"/>
        </w:rPr>
      </w:pPr>
    </w:p>
    <w:p w:rsidR="003C511E" w:rsidRPr="00A55332" w:rsidRDefault="004F3697" w:rsidP="003C511E">
      <w:pPr>
        <w:tabs>
          <w:tab w:val="left" w:pos="10585"/>
        </w:tabs>
        <w:ind w:left="1077" w:right="686"/>
        <w:jc w:val="both"/>
        <w:rPr>
          <w:rFonts w:ascii="Arial" w:hAnsi="Arial" w:cs="Arial"/>
          <w:sz w:val="20"/>
          <w:szCs w:val="20"/>
        </w:rPr>
      </w:pPr>
      <w:r>
        <w:rPr>
          <w:rFonts w:ascii="Arial" w:hAnsi="Arial" w:cs="Arial"/>
          <w:sz w:val="20"/>
          <w:szCs w:val="20"/>
        </w:rPr>
        <w:t xml:space="preserve">1 </w:t>
      </w:r>
      <w:r w:rsidR="003C511E" w:rsidRPr="00A55332">
        <w:rPr>
          <w:rFonts w:ascii="Arial" w:hAnsi="Arial" w:cs="Arial"/>
          <w:sz w:val="20"/>
          <w:szCs w:val="20"/>
        </w:rPr>
        <w:t xml:space="preserve">Перевести рукоятку топливного крана в положение ON (ВКЛ). </w:t>
      </w:r>
    </w:p>
    <w:p w:rsidR="003C511E" w:rsidRPr="00A55332" w:rsidRDefault="00BA5871" w:rsidP="003C511E">
      <w:pPr>
        <w:tabs>
          <w:tab w:val="left" w:pos="10585"/>
        </w:tabs>
        <w:ind w:left="1077" w:right="686"/>
        <w:jc w:val="both"/>
        <w:rPr>
          <w:rFonts w:ascii="Arial" w:hAnsi="Arial" w:cs="Arial"/>
          <w:sz w:val="20"/>
          <w:szCs w:val="20"/>
        </w:rPr>
      </w:pPr>
      <w:r>
        <w:rPr>
          <w:rFonts w:ascii="Arial" w:hAnsi="Arial" w:cs="Arial"/>
          <w:sz w:val="20"/>
          <w:szCs w:val="20"/>
        </w:rPr>
        <w:pict>
          <v:group id="_x0000_s1166" style="position:absolute;left:0;text-align:left;margin-left:60.55pt;margin-top:5pt;width:159pt;height:117.6pt;z-index:251675648" coordorigin="671,8051" coordsize="3180,2622">
            <v:shape id="_x0000_s1167" type="#_x0000_t75" style="position:absolute;left:671;top:8051;width:2916;height:2622" wrapcoords="-85 0 -85 21475 21600 21475 21600 0 -85 0">
              <v:imagedata r:id="rId66" o:title=""/>
            </v:shape>
            <v:shape id="_x0000_s1168" type="#_x0000_t202" style="position:absolute;left:2471;top:9131;width:1380;height:564" wrapcoords="-138 0 -138 20769 21600 20769 21600 0 -138 0" stroked="f">
              <v:textbox style="mso-next-textbox:#_x0000_s1168" inset="0,0,0,0">
                <w:txbxContent>
                  <w:p w:rsidR="00BA5871" w:rsidRDefault="00BA5871" w:rsidP="003C511E">
                    <w:pPr>
                      <w:ind w:firstLineChars="50" w:firstLine="80"/>
                      <w:rPr>
                        <w:rFonts w:ascii="Arial" w:hAnsi="Arial" w:cs="Arial"/>
                        <w:color w:val="000000"/>
                        <w:sz w:val="16"/>
                        <w:szCs w:val="16"/>
                        <w:lang w:eastAsia="zh-CN"/>
                      </w:rPr>
                    </w:pPr>
                    <w:r w:rsidRPr="00ED06A7">
                      <w:rPr>
                        <w:rFonts w:ascii="Arial" w:hAnsi="Arial" w:cs="Arial"/>
                        <w:color w:val="000000"/>
                        <w:sz w:val="16"/>
                        <w:szCs w:val="16"/>
                        <w:lang w:eastAsia="zh-CN"/>
                      </w:rPr>
                      <w:t xml:space="preserve">Рукоятка топливного </w:t>
                    </w:r>
                  </w:p>
                  <w:p w:rsidR="00BA5871" w:rsidRPr="00ED06A7" w:rsidRDefault="00BA5871" w:rsidP="003C511E">
                    <w:pPr>
                      <w:ind w:firstLineChars="50" w:firstLine="80"/>
                      <w:rPr>
                        <w:rFonts w:ascii="Arial" w:hAnsi="Arial" w:cs="Arial"/>
                        <w:color w:val="000000"/>
                        <w:sz w:val="16"/>
                        <w:szCs w:val="16"/>
                        <w:lang w:eastAsia="zh-CN"/>
                      </w:rPr>
                    </w:pPr>
                    <w:r w:rsidRPr="00525D49">
                      <w:rPr>
                        <w:rFonts w:ascii="Arial" w:hAnsi="Arial" w:cs="Arial"/>
                        <w:color w:val="000000"/>
                        <w:sz w:val="16"/>
                        <w:szCs w:val="16"/>
                        <w:lang w:eastAsia="zh-CN"/>
                      </w:rPr>
                      <w:t>крана</w:t>
                    </w:r>
                  </w:p>
                </w:txbxContent>
              </v:textbox>
            </v:shape>
            <v:shape id="_x0000_s1169" type="#_x0000_t202" style="position:absolute;left:1873;top:9656;width:179;height:181" wrapcoords="-138 0 -138 20769 21600 20769 21600 0 -138 0" stroked="f">
              <v:textbox style="mso-next-textbox:#_x0000_s1169" inset="0,0,0,0">
                <w:txbxContent>
                  <w:p w:rsidR="00BA5871" w:rsidRDefault="00BA5871" w:rsidP="003C511E">
                    <w:pPr>
                      <w:rPr>
                        <w:rFonts w:ascii="Arial" w:hAnsi="Arial" w:cs="Arial"/>
                        <w:color w:val="000000"/>
                        <w:szCs w:val="21"/>
                      </w:rPr>
                    </w:pPr>
                    <w:r>
                      <w:rPr>
                        <w:rFonts w:ascii="Arial" w:hAnsi="Arial" w:cs="Arial" w:hint="eastAsia"/>
                        <w:color w:val="000000"/>
                        <w:szCs w:val="21"/>
                      </w:rPr>
                      <w:t>ON</w:t>
                    </w:r>
                  </w:p>
                </w:txbxContent>
              </v:textbox>
            </v:shape>
          </v:group>
        </w:pict>
      </w: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4F3697" w:rsidP="003C511E">
      <w:pPr>
        <w:tabs>
          <w:tab w:val="left" w:pos="10585"/>
        </w:tabs>
        <w:ind w:left="1077" w:right="686"/>
        <w:jc w:val="both"/>
        <w:rPr>
          <w:rFonts w:ascii="Arial" w:hAnsi="Arial" w:cs="Arial"/>
          <w:sz w:val="20"/>
          <w:szCs w:val="20"/>
        </w:rPr>
      </w:pPr>
      <w:r>
        <w:rPr>
          <w:rFonts w:ascii="Arial" w:hAnsi="Arial" w:cs="Arial"/>
          <w:sz w:val="20"/>
          <w:szCs w:val="20"/>
        </w:rPr>
        <w:t xml:space="preserve">2 </w:t>
      </w:r>
      <w:r w:rsidR="003C511E" w:rsidRPr="00A55332">
        <w:rPr>
          <w:rFonts w:ascii="Arial" w:hAnsi="Arial" w:cs="Arial"/>
          <w:sz w:val="20"/>
          <w:szCs w:val="20"/>
        </w:rPr>
        <w:t>Для запуска холодного двигателя перевести рукоятку воздушной заслонки в положение CLOS</w:t>
      </w:r>
      <w:r w:rsidR="003C511E" w:rsidRPr="003C511E">
        <w:rPr>
          <w:rFonts w:ascii="Arial" w:hAnsi="Arial" w:cs="Arial"/>
          <w:sz w:val="20"/>
          <w:szCs w:val="20"/>
        </w:rPr>
        <w:t>E</w:t>
      </w:r>
      <w:r w:rsidR="003C511E" w:rsidRPr="00A55332">
        <w:rPr>
          <w:rFonts w:ascii="Arial" w:hAnsi="Arial" w:cs="Arial"/>
          <w:sz w:val="20"/>
          <w:szCs w:val="20"/>
        </w:rPr>
        <w:t xml:space="preserve"> (ЗАКРЫТ). </w:t>
      </w:r>
    </w:p>
    <w:p w:rsidR="003C511E" w:rsidRPr="00A55332" w:rsidRDefault="004F3697" w:rsidP="003C511E">
      <w:pPr>
        <w:tabs>
          <w:tab w:val="left" w:pos="10585"/>
        </w:tabs>
        <w:ind w:left="1077" w:right="686"/>
        <w:jc w:val="both"/>
        <w:rPr>
          <w:rFonts w:ascii="Arial" w:hAnsi="Arial" w:cs="Arial"/>
          <w:sz w:val="20"/>
          <w:szCs w:val="20"/>
          <w:lang w:eastAsia="zh-CN"/>
        </w:rPr>
      </w:pPr>
      <w:r>
        <w:rPr>
          <w:rFonts w:ascii="Arial" w:hAnsi="Arial" w:cs="Arial"/>
          <w:sz w:val="20"/>
          <w:szCs w:val="20"/>
          <w:lang w:eastAsia="zh-CN"/>
        </w:rPr>
        <w:t xml:space="preserve">3 </w:t>
      </w:r>
      <w:r w:rsidR="003C511E" w:rsidRPr="00A55332">
        <w:rPr>
          <w:rFonts w:ascii="Arial" w:hAnsi="Arial" w:cs="Arial"/>
          <w:sz w:val="20"/>
          <w:szCs w:val="20"/>
          <w:lang w:eastAsia="zh-CN"/>
        </w:rPr>
        <w:t xml:space="preserve">Для повторного запуска теплого двигателя оставить рукоятку воздушной заслонки в положении OPEN (ОТКРЫТ). </w:t>
      </w: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BA5871" w:rsidP="003C511E">
      <w:pPr>
        <w:tabs>
          <w:tab w:val="left" w:pos="10585"/>
        </w:tabs>
        <w:ind w:left="1077" w:right="686"/>
        <w:jc w:val="both"/>
        <w:rPr>
          <w:rFonts w:ascii="Arial" w:hAnsi="Arial" w:cs="Arial"/>
          <w:sz w:val="20"/>
          <w:szCs w:val="20"/>
        </w:rPr>
      </w:pPr>
      <w:r>
        <w:rPr>
          <w:rFonts w:ascii="Arial" w:hAnsi="Arial" w:cs="Arial"/>
          <w:sz w:val="20"/>
          <w:szCs w:val="20"/>
        </w:rPr>
        <w:pict>
          <v:group id="_x0000_s1170" style="position:absolute;left:0;text-align:left;margin-left:60.55pt;margin-top:.85pt;width:138.45pt;height:101.45pt;z-index:251676672" coordorigin="851,6821" coordsize="3420,2429" wrapcoords="-95 0 -95 21467 21600 21467 21600 0 -95 0">
            <v:shape id="_x0000_s1171" type="#_x0000_t75" style="position:absolute;left:851;top:6821;width:3420;height:2429" wrapcoords="-62 0 -62 21498 21600 21498 21600 0 -62 0">
              <v:imagedata r:id="rId67" o:title=""/>
            </v:shape>
            <v:shape id="_x0000_s1172" type="#_x0000_t202" style="position:absolute;left:1401;top:6875;width:1062;height:186" wrapcoords="-138 0 -138 20769 21600 20769 21600 0 -138 0" stroked="f">
              <v:textbox style="mso-next-textbox:#_x0000_s1172" inset="0,0,0,0">
                <w:txbxContent>
                  <w:p w:rsidR="00BA5871" w:rsidRPr="00774599" w:rsidRDefault="00BA5871" w:rsidP="003C511E">
                    <w:pPr>
                      <w:rPr>
                        <w:rFonts w:ascii="Arial" w:hAnsi="Arial" w:cs="Arial"/>
                        <w:color w:val="000000"/>
                        <w:sz w:val="12"/>
                        <w:szCs w:val="12"/>
                        <w:lang w:eastAsia="zh-CN"/>
                      </w:rPr>
                    </w:pPr>
                  </w:p>
                </w:txbxContent>
              </v:textbox>
            </v:shape>
            <v:shape id="_x0000_s1173" type="#_x0000_t202" style="position:absolute;left:851;top:8679;width:563;height:272" wrapcoords="-138 0 -138 20769 21600 20769 21600 0 -138 0" stroked="f">
              <v:textbox style="mso-next-textbox:#_x0000_s1173" inset="0,0,0,0">
                <w:txbxContent>
                  <w:p w:rsidR="00BA5871" w:rsidRPr="00774599" w:rsidRDefault="00BA5871" w:rsidP="003C511E">
                    <w:pPr>
                      <w:rPr>
                        <w:rFonts w:ascii="Arial" w:hAnsi="Arial" w:cs="Arial"/>
                        <w:color w:val="000000"/>
                        <w:sz w:val="14"/>
                        <w:szCs w:val="14"/>
                        <w:lang w:eastAsia="zh-CN"/>
                      </w:rPr>
                    </w:pPr>
                    <w:r w:rsidRPr="00774599">
                      <w:rPr>
                        <w:rFonts w:ascii="Arial" w:hAnsi="Arial" w:cs="Arial"/>
                        <w:color w:val="000000"/>
                        <w:sz w:val="14"/>
                        <w:szCs w:val="14"/>
                        <w:lang w:eastAsia="zh-CN"/>
                      </w:rPr>
                      <w:t>закрыть</w:t>
                    </w:r>
                  </w:p>
                </w:txbxContent>
              </v:textbox>
            </v:shape>
            <v:shape id="_x0000_s1174" type="#_x0000_t202" style="position:absolute;left:2718;top:8535;width:653;height:211" wrapcoords="-138 0 -138 20769 21600 20769 21600 0 -138 0" stroked="f">
              <v:textbox style="mso-next-textbox:#_x0000_s1174" inset="0,0,0,0">
                <w:txbxContent>
                  <w:p w:rsidR="00BA5871" w:rsidRPr="00774599" w:rsidRDefault="00BA5871" w:rsidP="003C511E">
                    <w:pPr>
                      <w:rPr>
                        <w:rFonts w:ascii="Arial" w:hAnsi="Arial" w:cs="Arial"/>
                        <w:color w:val="000000"/>
                        <w:sz w:val="16"/>
                        <w:szCs w:val="16"/>
                        <w:lang w:eastAsia="zh-CN"/>
                      </w:rPr>
                    </w:pPr>
                    <w:r w:rsidRPr="00774599">
                      <w:rPr>
                        <w:rFonts w:ascii="Arial" w:hAnsi="Arial" w:cs="Arial"/>
                        <w:color w:val="000000"/>
                        <w:sz w:val="16"/>
                        <w:szCs w:val="16"/>
                        <w:lang w:eastAsia="zh-CN"/>
                      </w:rPr>
                      <w:t>открыть</w:t>
                    </w:r>
                  </w:p>
                </w:txbxContent>
              </v:textbox>
            </v:shape>
            <w10:wrap type="tight"/>
          </v:group>
        </w:pict>
      </w:r>
      <w:r>
        <w:rPr>
          <w:rFonts w:ascii="Arial" w:hAnsi="Arial" w:cs="Arial"/>
          <w:sz w:val="20"/>
          <w:szCs w:val="20"/>
        </w:rPr>
        <w:pict>
          <v:shape id="_x0000_s1227" type="#_x0000_t202" style="position:absolute;left:0;text-align:left;margin-left:-157.6pt;margin-top:.85pt;width:74.9pt;height:14.6pt;z-index:251696128" stroked="f">
            <v:textbox style="mso-next-textbox:#_x0000_s1227" inset="0,0,0,0">
              <w:txbxContent>
                <w:p w:rsidR="00BA5871" w:rsidRPr="00BF61EB" w:rsidRDefault="00BA5871" w:rsidP="003C511E">
                  <w:pPr>
                    <w:jc w:val="center"/>
                    <w:rPr>
                      <w:rFonts w:ascii="Arial" w:hAnsi="Arial" w:cs="Arial"/>
                      <w:sz w:val="14"/>
                    </w:rPr>
                  </w:pPr>
                  <w:r>
                    <w:rPr>
                      <w:rFonts w:ascii="Arial" w:hAnsi="Arial" w:cs="Arial"/>
                      <w:sz w:val="14"/>
                    </w:rPr>
                    <w:t xml:space="preserve">Рукоятка </w:t>
                  </w:r>
                  <w:r w:rsidRPr="005968FA">
                    <w:rPr>
                      <w:rFonts w:ascii="Arial" w:hAnsi="Arial" w:cs="Arial"/>
                      <w:sz w:val="14"/>
                    </w:rPr>
                    <w:t>воздушной</w:t>
                  </w:r>
                  <w:r>
                    <w:rPr>
                      <w:rFonts w:ascii="Arial" w:hAnsi="Arial" w:cs="Arial"/>
                      <w:sz w:val="14"/>
                    </w:rPr>
                    <w:t xml:space="preserve"> заслонки</w:t>
                  </w:r>
                </w:p>
              </w:txbxContent>
            </v:textbox>
          </v:shape>
        </w:pict>
      </w: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3C511E">
      <w:pPr>
        <w:tabs>
          <w:tab w:val="left" w:pos="10585"/>
        </w:tabs>
        <w:ind w:left="1077" w:right="686"/>
        <w:jc w:val="both"/>
        <w:rPr>
          <w:rFonts w:ascii="Arial" w:hAnsi="Arial" w:cs="Arial"/>
          <w:sz w:val="20"/>
          <w:szCs w:val="20"/>
        </w:rPr>
      </w:pPr>
    </w:p>
    <w:p w:rsidR="003C511E" w:rsidRPr="00A55332" w:rsidRDefault="003C511E" w:rsidP="004F3697">
      <w:pPr>
        <w:tabs>
          <w:tab w:val="left" w:pos="10585"/>
        </w:tabs>
        <w:ind w:left="1077" w:right="686"/>
        <w:jc w:val="both"/>
        <w:rPr>
          <w:rFonts w:ascii="Arial" w:hAnsi="Arial" w:cs="Arial"/>
          <w:sz w:val="20"/>
          <w:szCs w:val="20"/>
          <w:lang w:eastAsia="zh-CN"/>
        </w:rPr>
      </w:pPr>
      <w:r w:rsidRPr="00A55332">
        <w:rPr>
          <w:rFonts w:ascii="Arial" w:hAnsi="Arial" w:cs="Arial" w:hint="eastAsia"/>
          <w:sz w:val="20"/>
          <w:szCs w:val="20"/>
          <w:lang w:eastAsia="zh-CN"/>
        </w:rPr>
        <w:t>4</w:t>
      </w:r>
      <w:r w:rsidRPr="00A55332">
        <w:rPr>
          <w:rFonts w:ascii="Arial" w:hAnsi="Arial" w:cs="Arial"/>
          <w:sz w:val="20"/>
          <w:szCs w:val="20"/>
        </w:rPr>
        <w:t>.</w:t>
      </w:r>
      <w:r w:rsidRPr="00A55332">
        <w:rPr>
          <w:rFonts w:ascii="Arial" w:hAnsi="Arial" w:cs="Arial"/>
          <w:sz w:val="20"/>
          <w:szCs w:val="20"/>
          <w:lang w:eastAsia="zh-CN"/>
        </w:rPr>
        <w:t xml:space="preserve"> Перевести рукоятку дроссельной заслонки от положения SLOW (МЕДЛЕННЫЙ) на 1/3 хода до положения FAST (БЫСТРЫЙ). </w:t>
      </w:r>
    </w:p>
    <w:p w:rsidR="003C511E" w:rsidRPr="00A55332" w:rsidRDefault="00BA5871" w:rsidP="003C511E">
      <w:pPr>
        <w:jc w:val="both"/>
        <w:rPr>
          <w:rFonts w:ascii="Arial" w:hAnsi="Arial" w:cs="Arial"/>
          <w:sz w:val="20"/>
          <w:szCs w:val="20"/>
        </w:rPr>
      </w:pPr>
      <w:r>
        <w:rPr>
          <w:rFonts w:ascii="Arial" w:hAnsi="Arial" w:cs="Arial"/>
          <w:noProof/>
          <w:sz w:val="20"/>
          <w:szCs w:val="20"/>
          <w:lang w:val="en-US" w:eastAsia="zh-CN"/>
        </w:rPr>
        <w:pict>
          <v:group id="_x0000_s1175" style="position:absolute;left:0;text-align:left;margin-left:56.5pt;margin-top:9.6pt;width:269.45pt;height:105.9pt;z-index:251677696" coordorigin="1211,1551" coordsize="5389,2118" wrapcoords="-60 0 -60 18689 1324 19609 3490 19609 3490 21447 9085 21447 9085 19609 16546 19609 21600 18689 21600 0 -60 0">
            <v:shape id="_x0000_s1176" type="#_x0000_t75" style="position:absolute;left:1211;top:1551;width:5389;height:1839;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wrapcoords="-38 0 -38 21499 21600 21499 21600 0 -38 0">
              <v:imagedata r:id="rId68" o:title="" cropbottom="6714f"/>
            </v:shape>
            <v:shape id="_x0000_s1177" type="#_x0000_t202" style="position:absolute;left:4631;top:2831;width:563;height:226;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wrapcoords="-138 0 -138 20769 21600 20769 21600 0 -138 0" stroked="f">
              <v:textbox style="mso-next-textbox:#_x0000_s1177" inset="0,0,0,0">
                <w:txbxContent>
                  <w:p w:rsidR="00BA5871" w:rsidRPr="000E35B6" w:rsidRDefault="00BA5871" w:rsidP="003C511E">
                    <w:pPr>
                      <w:rPr>
                        <w:rFonts w:ascii="Arial" w:hAnsi="Arial" w:cs="Arial"/>
                        <w:color w:val="000000"/>
                        <w:sz w:val="14"/>
                        <w:szCs w:val="14"/>
                        <w:lang w:eastAsia="zh-CN"/>
                      </w:rPr>
                    </w:pPr>
                  </w:p>
                </w:txbxContent>
              </v:textbox>
            </v:shape>
            <v:shape id="_x0000_s1178" type="#_x0000_t202" style="position:absolute;left:3659;top:2583;width:612;height:248;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wrapcoords="-138 0 -138 20769 21600 20769 21600 0 -138 0" stroked="f">
              <v:textbox style="mso-next-textbox:#_x0000_s1178" inset="0,0,0,0">
                <w:txbxContent>
                  <w:p w:rsidR="00BA5871" w:rsidRPr="000E35B6" w:rsidRDefault="00BA5871" w:rsidP="003C511E">
                    <w:pPr>
                      <w:rPr>
                        <w:rFonts w:ascii="Arial" w:hAnsi="Arial" w:cs="Arial"/>
                        <w:color w:val="000000"/>
                        <w:sz w:val="10"/>
                        <w:szCs w:val="10"/>
                        <w:lang w:eastAsia="zh-CN"/>
                      </w:rPr>
                    </w:pPr>
                  </w:p>
                </w:txbxContent>
              </v:textbox>
            </v:shape>
            <v:shape id="_x0000_s1179" type="#_x0000_t202" style="position:absolute;left:6071;top:2831;width:471;height:220;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wrapcoords="-138 0 -138 20769 21600 20769 21600 0 -138 0" stroked="f">
              <v:textbox style="mso-next-textbox:#_x0000_s1179" inset="0,0,0,0">
                <w:txbxContent>
                  <w:p w:rsidR="00BA5871" w:rsidRPr="000E35B6" w:rsidRDefault="00BA5871" w:rsidP="003C511E">
                    <w:pPr>
                      <w:rPr>
                        <w:rFonts w:ascii="Arial" w:hAnsi="Arial" w:cs="Arial"/>
                        <w:color w:val="000000"/>
                        <w:sz w:val="14"/>
                        <w:szCs w:val="14"/>
                        <w:lang w:eastAsia="zh-CN"/>
                      </w:rPr>
                    </w:pPr>
                  </w:p>
                </w:txbxContent>
              </v:textbox>
            </v:shape>
            <v:shape id="_x0000_s1180" type="#_x0000_t202" style="position:absolute;left:2111;top:3371;width:1359;height:298;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wrapcoords="-138 0 -138 20769 21600 20769 21600 0 -138 0" stroked="f">
              <v:textbox style="mso-next-textbox:#_x0000_s1180" inset="0,0,0,0">
                <w:txbxContent>
                  <w:p w:rsidR="00BA5871" w:rsidRPr="000E35B6" w:rsidRDefault="00BA5871" w:rsidP="003C511E">
                    <w:pPr>
                      <w:rPr>
                        <w:rFonts w:ascii="Arial" w:hAnsi="Arial" w:cs="Arial"/>
                        <w:color w:val="000000"/>
                        <w:sz w:val="14"/>
                        <w:szCs w:val="14"/>
                        <w:lang w:eastAsia="zh-CN"/>
                      </w:rPr>
                    </w:pPr>
                  </w:p>
                </w:txbxContent>
              </v:textbox>
            </v:shape>
            <w10:wrap type="tight"/>
          </v:group>
        </w:pict>
      </w: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BA5871" w:rsidP="003C511E">
      <w:pPr>
        <w:jc w:val="both"/>
        <w:rPr>
          <w:rFonts w:ascii="Arial" w:hAnsi="Arial" w:cs="Arial"/>
          <w:sz w:val="20"/>
          <w:szCs w:val="20"/>
        </w:rPr>
      </w:pPr>
      <w:r>
        <w:rPr>
          <w:rFonts w:ascii="Arial" w:hAnsi="Arial" w:cs="Arial"/>
          <w:noProof/>
          <w:sz w:val="20"/>
          <w:szCs w:val="20"/>
        </w:rPr>
        <w:pict>
          <v:shape id="_x0000_s1226" type="#_x0000_t202" style="position:absolute;left:0;text-align:left;margin-left:-46.05pt;margin-top:4.6pt;width:39.55pt;height:10.25pt;z-index:251695104" stroked="f">
            <v:textbox style="mso-next-textbox:#_x0000_s1226" inset="0,0,0,0">
              <w:txbxContent>
                <w:p w:rsidR="00BA5871" w:rsidRPr="000C05D6" w:rsidRDefault="00BA5871" w:rsidP="003C511E">
                  <w:pPr>
                    <w:rPr>
                      <w:rFonts w:ascii="Arial" w:hAnsi="Arial" w:cs="Arial"/>
                      <w:sz w:val="14"/>
                    </w:rPr>
                  </w:pPr>
                  <w:r w:rsidRPr="00525D49">
                    <w:rPr>
                      <w:rFonts w:ascii="Arial" w:hAnsi="Arial" w:cs="Arial"/>
                      <w:sz w:val="14"/>
                    </w:rPr>
                    <w:t>медленный</w:t>
                  </w:r>
                </w:p>
              </w:txbxContent>
            </v:textbox>
          </v:shape>
        </w:pict>
      </w:r>
      <w:r>
        <w:rPr>
          <w:rFonts w:ascii="Arial" w:hAnsi="Arial" w:cs="Arial"/>
          <w:noProof/>
          <w:sz w:val="20"/>
          <w:szCs w:val="20"/>
        </w:rPr>
        <w:pict>
          <v:shape id="_x0000_s1225" type="#_x0000_t202" style="position:absolute;left:0;text-align:left;margin-left:-114.2pt;margin-top:5.3pt;width:30.75pt;height:10.3pt;z-index:251694080" stroked="f">
            <v:textbox style="mso-next-textbox:#_x0000_s1225" inset="0,0,0,0">
              <w:txbxContent>
                <w:p w:rsidR="00BA5871" w:rsidRPr="00346D00" w:rsidRDefault="00BA5871" w:rsidP="003C511E">
                  <w:pPr>
                    <w:rPr>
                      <w:rFonts w:ascii="Arial" w:hAnsi="Arial" w:cs="Arial"/>
                      <w:sz w:val="14"/>
                    </w:rPr>
                  </w:pPr>
                  <w:r w:rsidRPr="00525D49">
                    <w:rPr>
                      <w:rFonts w:ascii="Arial" w:hAnsi="Arial" w:cs="Arial"/>
                      <w:sz w:val="14"/>
                    </w:rPr>
                    <w:t>быстрый</w:t>
                  </w:r>
                </w:p>
              </w:txbxContent>
            </v:textbox>
          </v:shape>
        </w:pict>
      </w:r>
      <w:r>
        <w:rPr>
          <w:rFonts w:ascii="Arial" w:hAnsi="Arial" w:cs="Arial"/>
          <w:noProof/>
          <w:sz w:val="20"/>
          <w:szCs w:val="20"/>
        </w:rPr>
        <w:pict>
          <v:shape id="_x0000_s1228" type="#_x0000_t202" style="position:absolute;left:0;text-align:left;margin-left:-246.2pt;margin-top:9.55pt;width:84.05pt;height:15.75pt;z-index:251697152" stroked="f">
            <v:textbox style="mso-next-textbox:#_x0000_s1228" inset="0,0,0,0">
              <w:txbxContent>
                <w:p w:rsidR="00BA5871" w:rsidRPr="00F5694F" w:rsidRDefault="00BA5871" w:rsidP="003C511E">
                  <w:pPr>
                    <w:jc w:val="center"/>
                    <w:rPr>
                      <w:rFonts w:ascii="Arial" w:hAnsi="Arial" w:cs="Arial"/>
                      <w:sz w:val="14"/>
                    </w:rPr>
                  </w:pPr>
                  <w:r w:rsidRPr="00525D49">
                    <w:rPr>
                      <w:rFonts w:ascii="Arial" w:hAnsi="Arial" w:cs="Arial"/>
                      <w:sz w:val="14"/>
                    </w:rPr>
                    <w:t>Рукоятка дроссельной заслонки</w:t>
                  </w:r>
                </w:p>
              </w:txbxContent>
            </v:textbox>
          </v:shape>
        </w:pict>
      </w:r>
    </w:p>
    <w:p w:rsidR="003C511E" w:rsidRPr="00A55332" w:rsidRDefault="003C511E" w:rsidP="003C511E">
      <w:pPr>
        <w:jc w:val="both"/>
        <w:rPr>
          <w:rFonts w:ascii="Arial" w:hAnsi="Arial" w:cs="Arial"/>
          <w:sz w:val="20"/>
          <w:szCs w:val="20"/>
          <w:lang w:eastAsia="zh-CN"/>
        </w:rPr>
      </w:pPr>
    </w:p>
    <w:p w:rsidR="003C511E" w:rsidRDefault="003C511E" w:rsidP="003C511E">
      <w:pPr>
        <w:jc w:val="both"/>
        <w:rPr>
          <w:rFonts w:ascii="Arial" w:hAnsi="Arial" w:cs="Arial"/>
          <w:sz w:val="20"/>
          <w:szCs w:val="20"/>
          <w:lang w:eastAsia="zh-CN"/>
        </w:rPr>
      </w:pPr>
    </w:p>
    <w:p w:rsidR="003C511E" w:rsidRDefault="003C511E" w:rsidP="003C511E">
      <w:pPr>
        <w:jc w:val="both"/>
        <w:rPr>
          <w:rFonts w:ascii="Arial" w:hAnsi="Arial" w:cs="Arial"/>
          <w:sz w:val="20"/>
          <w:szCs w:val="20"/>
          <w:lang w:eastAsia="zh-CN"/>
        </w:rPr>
      </w:pPr>
    </w:p>
    <w:p w:rsidR="003C511E" w:rsidRPr="00A55332" w:rsidRDefault="003C511E" w:rsidP="004F3697">
      <w:pPr>
        <w:ind w:firstLineChars="400" w:firstLine="800"/>
        <w:jc w:val="both"/>
        <w:rPr>
          <w:rFonts w:ascii="Arial" w:hAnsi="Arial" w:cs="Arial"/>
          <w:sz w:val="20"/>
          <w:szCs w:val="20"/>
          <w:lang w:eastAsia="zh-CN"/>
        </w:rPr>
      </w:pPr>
      <w:r>
        <w:rPr>
          <w:rFonts w:ascii="Arial" w:hAnsi="Arial" w:cs="Arial" w:hint="eastAsia"/>
          <w:sz w:val="20"/>
          <w:szCs w:val="20"/>
          <w:lang w:eastAsia="zh-CN"/>
        </w:rPr>
        <w:t>5.</w:t>
      </w:r>
      <w:r w:rsidRPr="00A55332">
        <w:rPr>
          <w:rFonts w:ascii="Arial" w:hAnsi="Arial" w:cs="Arial"/>
          <w:sz w:val="20"/>
          <w:szCs w:val="20"/>
          <w:lang w:eastAsia="zh-CN"/>
        </w:rPr>
        <w:t xml:space="preserve">Перевести выключатель двигателя в положение ON (ВКЛ). </w:t>
      </w:r>
    </w:p>
    <w:p w:rsidR="003C511E" w:rsidRPr="00A55332" w:rsidRDefault="00BA5871" w:rsidP="003C511E">
      <w:pPr>
        <w:jc w:val="both"/>
        <w:rPr>
          <w:rFonts w:ascii="Arial" w:hAnsi="Arial" w:cs="Arial"/>
          <w:sz w:val="20"/>
          <w:szCs w:val="20"/>
        </w:rPr>
      </w:pPr>
      <w:r>
        <w:rPr>
          <w:rFonts w:ascii="Arial" w:hAnsi="Arial" w:cs="Arial"/>
          <w:noProof/>
          <w:sz w:val="20"/>
          <w:szCs w:val="20"/>
          <w:lang w:val="en-US" w:eastAsia="zh-CN"/>
        </w:rPr>
        <w:pict>
          <v:group id="_x0000_s1181" style="position:absolute;left:0;text-align:left;margin-left:44pt;margin-top:6.95pt;width:171pt;height:90.15pt;z-index:251678720" coordorigin="1211,4582" coordsize="3420,1803" wrapcoords="-95 0 -95 21420 19516 21420 19611 5760 21600 3060 21600 540 21411 360 19516 0 -95 0">
            <v:shape id="_x0000_s1182" type="#_x0000_t75" style="position:absolute;left:1211;top:4582;width:3079;height:1803" wrapcoords="-105 0 -105 21420 21600 21420 21600 0 -105 0">
              <v:imagedata r:id="rId69" o:title="" croptop="14705f" cropbottom="3479f"/>
            </v:shape>
            <v:shape id="_x0000_s1183" type="#_x0000_t202" style="position:absolute;left:3059;top:4630;width:1572;height:229" wrapcoords="-138 0 -138 20769 21600 20769 21600 0 -138 0" stroked="f">
              <v:textbox style="mso-next-textbox:#_x0000_s1183" inset="0,0,0,0">
                <w:txbxContent>
                  <w:p w:rsidR="00BA5871" w:rsidRPr="000E35B6" w:rsidRDefault="00BA5871" w:rsidP="003C511E">
                    <w:pPr>
                      <w:rPr>
                        <w:rFonts w:ascii="Arial" w:hAnsi="Arial" w:cs="Arial"/>
                        <w:color w:val="000000"/>
                        <w:sz w:val="12"/>
                        <w:szCs w:val="12"/>
                        <w:lang w:eastAsia="zh-CN"/>
                      </w:rPr>
                    </w:pPr>
                    <w:r w:rsidRPr="000E35B6">
                      <w:rPr>
                        <w:rFonts w:ascii="Arial" w:hAnsi="Arial" w:cs="Arial"/>
                        <w:color w:val="000000"/>
                        <w:sz w:val="12"/>
                        <w:szCs w:val="12"/>
                        <w:lang w:eastAsia="zh-CN"/>
                      </w:rPr>
                      <w:t>Выключатель двигателя</w:t>
                    </w:r>
                  </w:p>
                </w:txbxContent>
              </v:textbox>
            </v:shape>
            <v:shape id="_x0000_s1184" type="#_x0000_t202" style="position:absolute;left:2936;top:5218;width:435;height:313" wrapcoords="-138 0 -138 20769 21600 20769 21600 0 -138 0" stroked="f">
              <v:textbox style="mso-next-textbox:#_x0000_s1184" inset="0,0,0,0">
                <w:txbxContent>
                  <w:p w:rsidR="00BA5871" w:rsidRPr="00025586" w:rsidRDefault="00BA5871" w:rsidP="003C511E">
                    <w:pPr>
                      <w:rPr>
                        <w:rFonts w:ascii="Arial" w:hAnsi="Arial" w:cs="Arial"/>
                        <w:color w:val="000000"/>
                        <w:sz w:val="20"/>
                        <w:szCs w:val="20"/>
                        <w:lang w:eastAsia="zh-CN"/>
                      </w:rPr>
                    </w:pPr>
                    <w:r>
                      <w:rPr>
                        <w:rFonts w:ascii="Arial" w:hAnsi="Arial" w:cs="Arial" w:hint="eastAsia"/>
                        <w:color w:val="000000"/>
                        <w:sz w:val="20"/>
                        <w:szCs w:val="20"/>
                        <w:lang w:eastAsia="zh-CN"/>
                      </w:rPr>
                      <w:t>OFF</w:t>
                    </w:r>
                  </w:p>
                </w:txbxContent>
              </v:textbox>
            </v:shape>
            <v:shape id="_x0000_s1185" type="#_x0000_t202" style="position:absolute;left:2758;top:5812;width:370;height:169" wrapcoords="-138 0 -138 20769 21600 20769 21600 0 -138 0" stroked="f">
              <v:textbox style="mso-next-textbox:#_x0000_s1185" inset="0,0,0,0">
                <w:txbxContent>
                  <w:p w:rsidR="00BA5871" w:rsidRPr="00025586" w:rsidRDefault="00BA5871" w:rsidP="003C511E">
                    <w:pPr>
                      <w:rPr>
                        <w:rFonts w:ascii="Arial" w:hAnsi="Arial" w:cs="Arial"/>
                        <w:color w:val="000000"/>
                        <w:sz w:val="20"/>
                        <w:szCs w:val="20"/>
                        <w:lang w:eastAsia="zh-CN"/>
                      </w:rPr>
                    </w:pPr>
                    <w:r>
                      <w:rPr>
                        <w:rFonts w:ascii="Arial" w:hAnsi="Arial" w:cs="Arial" w:hint="eastAsia"/>
                        <w:color w:val="000000"/>
                        <w:sz w:val="20"/>
                        <w:szCs w:val="20"/>
                        <w:lang w:eastAsia="zh-CN"/>
                      </w:rPr>
                      <w:t>ON</w:t>
                    </w:r>
                  </w:p>
                </w:txbxContent>
              </v:textbox>
            </v:shape>
            <w10:wrap type="tight"/>
          </v:group>
        </w:pict>
      </w: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lang w:eastAsia="zh-CN"/>
        </w:rPr>
      </w:pPr>
    </w:p>
    <w:p w:rsidR="003C511E" w:rsidRPr="00A55332" w:rsidRDefault="003C511E" w:rsidP="003C511E">
      <w:pPr>
        <w:jc w:val="both"/>
        <w:rPr>
          <w:rFonts w:ascii="Arial" w:hAnsi="Arial" w:cs="Arial"/>
          <w:sz w:val="20"/>
          <w:szCs w:val="20"/>
          <w:lang w:eastAsia="zh-CN"/>
        </w:rPr>
      </w:pPr>
    </w:p>
    <w:p w:rsidR="003C511E" w:rsidRPr="00A55332" w:rsidRDefault="003C511E" w:rsidP="003C511E">
      <w:pPr>
        <w:jc w:val="both"/>
        <w:rPr>
          <w:rFonts w:ascii="Arial" w:hAnsi="Arial" w:cs="Arial"/>
          <w:sz w:val="20"/>
          <w:szCs w:val="20"/>
          <w:lang w:eastAsia="zh-CN"/>
        </w:rPr>
      </w:pPr>
    </w:p>
    <w:p w:rsidR="003C511E" w:rsidRPr="00A55332" w:rsidRDefault="003C511E" w:rsidP="003C511E">
      <w:pPr>
        <w:jc w:val="both"/>
        <w:rPr>
          <w:rFonts w:ascii="Arial" w:hAnsi="Arial" w:cs="Arial"/>
          <w:sz w:val="20"/>
          <w:szCs w:val="20"/>
          <w:lang w:eastAsia="zh-CN"/>
        </w:rPr>
      </w:pPr>
    </w:p>
    <w:p w:rsidR="003C511E" w:rsidRPr="00A55332" w:rsidRDefault="003C511E" w:rsidP="004F3697">
      <w:pPr>
        <w:tabs>
          <w:tab w:val="left" w:pos="10585"/>
        </w:tabs>
        <w:ind w:left="1077" w:right="686"/>
        <w:jc w:val="both"/>
        <w:rPr>
          <w:rFonts w:ascii="Arial" w:hAnsi="Arial" w:cs="Arial"/>
          <w:sz w:val="20"/>
          <w:szCs w:val="20"/>
          <w:lang w:eastAsia="zh-CN"/>
        </w:rPr>
      </w:pPr>
      <w:r w:rsidRPr="00A55332">
        <w:rPr>
          <w:rFonts w:ascii="Arial" w:hAnsi="Arial" w:cs="Arial" w:hint="eastAsia"/>
          <w:sz w:val="20"/>
          <w:szCs w:val="20"/>
          <w:lang w:eastAsia="zh-CN"/>
        </w:rPr>
        <w:t>6.</w:t>
      </w:r>
      <w:r w:rsidRPr="00A55332">
        <w:rPr>
          <w:rFonts w:ascii="Arial" w:hAnsi="Arial" w:cs="Arial"/>
          <w:sz w:val="20"/>
          <w:szCs w:val="20"/>
          <w:lang w:eastAsia="zh-CN"/>
        </w:rPr>
        <w:t xml:space="preserve"> Нажать кнопку подсоса</w:t>
      </w:r>
    </w:p>
    <w:p w:rsidR="003C511E" w:rsidRPr="00A55332" w:rsidRDefault="003C511E" w:rsidP="004F3697">
      <w:pPr>
        <w:tabs>
          <w:tab w:val="left" w:pos="10585"/>
        </w:tabs>
        <w:ind w:left="1077" w:right="686"/>
        <w:jc w:val="both"/>
        <w:rPr>
          <w:rFonts w:ascii="Arial" w:hAnsi="Arial" w:cs="Arial"/>
          <w:sz w:val="20"/>
          <w:szCs w:val="20"/>
          <w:lang w:eastAsia="zh-CN"/>
        </w:rPr>
      </w:pPr>
      <w:r w:rsidRPr="00A55332">
        <w:rPr>
          <w:rFonts w:ascii="Arial" w:hAnsi="Arial" w:cs="Arial"/>
          <w:sz w:val="20"/>
          <w:szCs w:val="20"/>
          <w:lang w:eastAsia="zh-CN"/>
        </w:rPr>
        <w:t>Нажатие кнопки подсоса позволяет увеличить подачу бензина в карбюратор при низкой температуре.</w:t>
      </w:r>
    </w:p>
    <w:p w:rsidR="003C511E" w:rsidRPr="00A55332" w:rsidRDefault="003C511E" w:rsidP="004F3697">
      <w:pPr>
        <w:tabs>
          <w:tab w:val="left" w:pos="10585"/>
        </w:tabs>
        <w:ind w:left="1077" w:right="686"/>
        <w:jc w:val="both"/>
        <w:rPr>
          <w:rFonts w:ascii="Arial" w:hAnsi="Arial" w:cs="Arial"/>
          <w:sz w:val="20"/>
          <w:szCs w:val="20"/>
        </w:rPr>
      </w:pPr>
      <w:r w:rsidRPr="00A55332">
        <w:rPr>
          <w:rFonts w:ascii="Arial" w:hAnsi="Arial" w:cs="Arial"/>
          <w:sz w:val="20"/>
          <w:szCs w:val="20"/>
          <w:lang w:eastAsia="zh-CN"/>
        </w:rPr>
        <w:t>Нажимать не более трех раз</w:t>
      </w:r>
      <w:r w:rsidRPr="00A55332">
        <w:rPr>
          <w:rFonts w:ascii="Arial" w:hAnsi="Arial" w:cs="Arial"/>
          <w:sz w:val="20"/>
          <w:szCs w:val="20"/>
        </w:rPr>
        <w:t>.</w:t>
      </w:r>
    </w:p>
    <w:p w:rsidR="003C511E" w:rsidRPr="00A55332" w:rsidRDefault="003C511E" w:rsidP="004F3697">
      <w:pPr>
        <w:ind w:firstLineChars="500" w:firstLine="1000"/>
        <w:jc w:val="both"/>
        <w:rPr>
          <w:rFonts w:ascii="Arial" w:hAnsi="Arial" w:cs="Arial"/>
          <w:sz w:val="20"/>
          <w:szCs w:val="20"/>
          <w:lang w:eastAsia="zh-CN"/>
        </w:rPr>
      </w:pPr>
      <w:r w:rsidRPr="00A55332">
        <w:rPr>
          <w:rFonts w:ascii="Arial" w:hAnsi="Arial" w:cs="Arial"/>
          <w:noProof/>
          <w:sz w:val="20"/>
          <w:szCs w:val="20"/>
          <w:lang w:bidi="ar-SA"/>
        </w:rPr>
        <w:drawing>
          <wp:inline distT="0" distB="0" distL="0" distR="0" wp14:anchorId="39A1226E" wp14:editId="75B2AA1A">
            <wp:extent cx="1936750" cy="96520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36750" cy="965200"/>
                    </a:xfrm>
                    <a:prstGeom prst="rect">
                      <a:avLst/>
                    </a:prstGeom>
                    <a:noFill/>
                    <a:ln>
                      <a:noFill/>
                    </a:ln>
                  </pic:spPr>
                </pic:pic>
              </a:graphicData>
            </a:graphic>
          </wp:inline>
        </w:drawing>
      </w:r>
    </w:p>
    <w:p w:rsidR="003C511E" w:rsidRPr="00A55332" w:rsidRDefault="003C511E" w:rsidP="003C511E">
      <w:pPr>
        <w:jc w:val="both"/>
        <w:rPr>
          <w:rFonts w:ascii="Arial" w:hAnsi="Arial" w:cs="Arial"/>
          <w:sz w:val="20"/>
          <w:szCs w:val="20"/>
          <w:lang w:eastAsia="zh-CN"/>
        </w:rPr>
      </w:pPr>
    </w:p>
    <w:p w:rsidR="003C511E" w:rsidRPr="00A55332" w:rsidRDefault="003C511E" w:rsidP="004F3697">
      <w:pPr>
        <w:tabs>
          <w:tab w:val="left" w:pos="10585"/>
        </w:tabs>
        <w:ind w:left="1077" w:right="686"/>
        <w:jc w:val="both"/>
        <w:rPr>
          <w:rFonts w:ascii="Arial" w:hAnsi="Arial" w:cs="Arial"/>
          <w:sz w:val="20"/>
          <w:szCs w:val="20"/>
          <w:lang w:eastAsia="zh-CN"/>
        </w:rPr>
      </w:pPr>
      <w:r w:rsidRPr="00A55332">
        <w:rPr>
          <w:rFonts w:ascii="Arial" w:hAnsi="Arial" w:cs="Arial" w:hint="eastAsia"/>
          <w:sz w:val="20"/>
          <w:szCs w:val="20"/>
          <w:lang w:eastAsia="zh-CN"/>
        </w:rPr>
        <w:t>7</w:t>
      </w:r>
      <w:r w:rsidRPr="00A55332">
        <w:rPr>
          <w:rFonts w:ascii="Arial" w:hAnsi="Arial" w:cs="Arial"/>
          <w:sz w:val="20"/>
          <w:szCs w:val="20"/>
          <w:lang w:eastAsia="zh-CN"/>
        </w:rPr>
        <w:t xml:space="preserve">. Запустить двигатель с помощью стартера. </w:t>
      </w:r>
    </w:p>
    <w:p w:rsidR="003C511E" w:rsidRPr="00A55332" w:rsidRDefault="003C511E" w:rsidP="004F3697">
      <w:pPr>
        <w:tabs>
          <w:tab w:val="left" w:pos="10585"/>
        </w:tabs>
        <w:ind w:left="1077" w:right="686"/>
        <w:jc w:val="both"/>
        <w:rPr>
          <w:rFonts w:ascii="Arial" w:hAnsi="Arial" w:cs="Arial"/>
          <w:sz w:val="20"/>
          <w:szCs w:val="20"/>
          <w:lang w:eastAsia="zh-CN"/>
        </w:rPr>
      </w:pPr>
      <w:r w:rsidRPr="00A55332">
        <w:rPr>
          <w:rFonts w:ascii="Arial" w:hAnsi="Arial" w:cs="Arial"/>
          <w:sz w:val="20"/>
          <w:szCs w:val="20"/>
          <w:lang w:eastAsia="zh-CN"/>
        </w:rPr>
        <w:t xml:space="preserve">Ручной стартер (все типы двигателей): </w:t>
      </w:r>
    </w:p>
    <w:p w:rsidR="003C511E" w:rsidRPr="00A55332" w:rsidRDefault="003C511E" w:rsidP="004F3697">
      <w:pPr>
        <w:tabs>
          <w:tab w:val="left" w:pos="10585"/>
        </w:tabs>
        <w:ind w:left="1077" w:right="686"/>
        <w:jc w:val="both"/>
        <w:rPr>
          <w:rFonts w:ascii="Arial" w:hAnsi="Arial" w:cs="Arial"/>
          <w:sz w:val="20"/>
          <w:szCs w:val="20"/>
          <w:lang w:eastAsia="zh-CN"/>
        </w:rPr>
      </w:pPr>
      <w:r w:rsidRPr="00A55332">
        <w:rPr>
          <w:rFonts w:ascii="Arial" w:hAnsi="Arial" w:cs="Arial"/>
          <w:sz w:val="20"/>
          <w:szCs w:val="20"/>
          <w:lang w:eastAsia="zh-CN"/>
        </w:rPr>
        <w:t xml:space="preserve">Потянуть ручку стартера плавно до возникновения нагрузки, затем потянуть энергично. Плавно вернуть ручку стартера в исходное положение. </w:t>
      </w:r>
    </w:p>
    <w:p w:rsidR="003C511E" w:rsidRPr="00A55332" w:rsidRDefault="00BA5871" w:rsidP="003C511E">
      <w:pPr>
        <w:jc w:val="both"/>
        <w:rPr>
          <w:rFonts w:ascii="Arial" w:hAnsi="Arial" w:cs="Arial"/>
          <w:sz w:val="20"/>
          <w:szCs w:val="20"/>
        </w:rPr>
      </w:pPr>
      <w:r>
        <w:rPr>
          <w:rFonts w:ascii="Arial" w:hAnsi="Arial" w:cs="Arial"/>
          <w:noProof/>
          <w:sz w:val="20"/>
          <w:szCs w:val="20"/>
          <w:lang w:val="en-US" w:eastAsia="zh-CN"/>
        </w:rPr>
        <w:pict>
          <v:group id="_x0000_s1205" style="position:absolute;left:0;text-align:left;margin-left:49.5pt;margin-top:7.45pt;width:134.05pt;height:111.05pt;z-index:251684864" coordorigin="1031,8170" coordsize="2681,2221" wrapcoords="-121 0 -121 21162 2655 21454 11705 21454 21600 21162 21600 0 -121 0">
            <v:shape id="_x0000_s1206" type="#_x0000_t75" style="position:absolute;left:1031;top:8170;width:2681;height:2170" wrapcoords="-56 0 -56 21510 21600 21510 21600 0 -56 0">
              <v:imagedata r:id="rId71" o:title="starter"/>
            </v:shape>
            <v:shape id="_x0000_s1207" type="#_x0000_t202" style="position:absolute;left:1383;top:10095;width:1088;height:296" wrapcoords="-138 0 -138 20769 21600 20769 21600 0 -138 0" stroked="f">
              <v:textbox style="mso-next-textbox:#_x0000_s1207" inset="0,0,0,0">
                <w:txbxContent>
                  <w:p w:rsidR="00BA5871" w:rsidRPr="001F3B78" w:rsidRDefault="00BA5871" w:rsidP="003C511E">
                    <w:pPr>
                      <w:rPr>
                        <w:rFonts w:ascii="Arial" w:hAnsi="Arial" w:cs="Arial"/>
                        <w:color w:val="000000"/>
                        <w:sz w:val="14"/>
                        <w:szCs w:val="14"/>
                        <w:lang w:eastAsia="zh-CN"/>
                      </w:rPr>
                    </w:pPr>
                    <w:r w:rsidRPr="001F3B78">
                      <w:rPr>
                        <w:rFonts w:ascii="Arial" w:hAnsi="Arial" w:cs="Arial"/>
                        <w:color w:val="000000"/>
                        <w:sz w:val="14"/>
                        <w:szCs w:val="14"/>
                        <w:lang w:eastAsia="zh-CN"/>
                      </w:rPr>
                      <w:t>Ручка стартера</w:t>
                    </w:r>
                  </w:p>
                </w:txbxContent>
              </v:textbox>
            </v:shape>
            <w10:wrap type="tight"/>
          </v:group>
        </w:pict>
      </w:r>
    </w:p>
    <w:p w:rsidR="003C511E" w:rsidRPr="00A55332" w:rsidRDefault="003C511E" w:rsidP="003C511E">
      <w:pPr>
        <w:jc w:val="both"/>
        <w:rPr>
          <w:rFonts w:ascii="Arial" w:hAnsi="Arial" w:cs="Arial"/>
          <w:sz w:val="20"/>
          <w:szCs w:val="20"/>
          <w:lang w:eastAsia="zh-CN"/>
        </w:rPr>
      </w:pPr>
    </w:p>
    <w:p w:rsidR="003C511E" w:rsidRPr="00A55332" w:rsidRDefault="003C511E" w:rsidP="003C511E">
      <w:pPr>
        <w:jc w:val="both"/>
        <w:rPr>
          <w:rFonts w:ascii="Arial" w:hAnsi="Arial" w:cs="Arial"/>
          <w:sz w:val="20"/>
          <w:szCs w:val="20"/>
          <w:lang w:eastAsia="zh-CN"/>
        </w:rPr>
      </w:pPr>
    </w:p>
    <w:p w:rsidR="003C511E" w:rsidRPr="00A55332" w:rsidRDefault="003C511E" w:rsidP="003C511E">
      <w:pPr>
        <w:jc w:val="both"/>
        <w:rPr>
          <w:rFonts w:ascii="Arial" w:hAnsi="Arial" w:cs="Arial"/>
          <w:sz w:val="20"/>
          <w:szCs w:val="20"/>
          <w:lang w:eastAsia="zh-CN"/>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lang w:eastAsia="zh-CN"/>
        </w:rPr>
      </w:pPr>
    </w:p>
    <w:p w:rsidR="000F6A8B" w:rsidRDefault="000F6A8B" w:rsidP="003C511E">
      <w:pPr>
        <w:jc w:val="both"/>
        <w:rPr>
          <w:rFonts w:ascii="Arial" w:hAnsi="Arial" w:cs="Arial"/>
          <w:color w:val="C00000"/>
          <w:sz w:val="20"/>
          <w:szCs w:val="20"/>
          <w:lang w:eastAsia="zh-CN"/>
        </w:rPr>
      </w:pPr>
    </w:p>
    <w:p w:rsidR="003C511E" w:rsidRPr="000F6A8B" w:rsidRDefault="003C511E" w:rsidP="000F6A8B">
      <w:pPr>
        <w:ind w:firstLineChars="550" w:firstLine="1100"/>
        <w:jc w:val="both"/>
        <w:rPr>
          <w:rFonts w:ascii="Arial" w:hAnsi="Arial" w:cs="Arial"/>
          <w:sz w:val="20"/>
          <w:szCs w:val="20"/>
          <w:lang w:eastAsia="zh-CN"/>
        </w:rPr>
      </w:pPr>
      <w:r w:rsidRPr="000F6A8B">
        <w:rPr>
          <w:rFonts w:ascii="Arial" w:hAnsi="Arial" w:cs="Arial"/>
          <w:sz w:val="20"/>
          <w:szCs w:val="20"/>
          <w:lang w:eastAsia="zh-CN"/>
        </w:rPr>
        <w:t>Электрический стартер (только для</w:t>
      </w:r>
      <w:r w:rsidRPr="000F6A8B">
        <w:rPr>
          <w:rFonts w:ascii="Arial" w:hAnsi="Arial" w:cs="Arial" w:hint="eastAsia"/>
          <w:sz w:val="20"/>
          <w:szCs w:val="20"/>
          <w:lang w:eastAsia="zh-CN"/>
        </w:rPr>
        <w:t xml:space="preserve"> STG</w:t>
      </w:r>
      <w:r w:rsidR="000F6A8B" w:rsidRPr="000F6A8B">
        <w:rPr>
          <w:rFonts w:ascii="Arial" w:hAnsi="Arial" w:cs="Arial"/>
          <w:sz w:val="20"/>
          <w:szCs w:val="20"/>
          <w:lang w:eastAsia="zh-CN"/>
        </w:rPr>
        <w:t>7461</w:t>
      </w:r>
      <w:r w:rsidRPr="000F6A8B">
        <w:rPr>
          <w:rFonts w:ascii="Arial" w:hAnsi="Arial" w:cs="Arial" w:hint="eastAsia"/>
          <w:sz w:val="20"/>
          <w:szCs w:val="20"/>
          <w:lang w:eastAsia="zh-CN"/>
        </w:rPr>
        <w:t>EL</w:t>
      </w:r>
      <w:r w:rsidR="000F6A8B" w:rsidRPr="000F6A8B">
        <w:rPr>
          <w:rFonts w:ascii="Arial" w:hAnsi="Arial" w:cs="Arial"/>
          <w:sz w:val="20"/>
          <w:szCs w:val="20"/>
          <w:lang w:eastAsia="zh-CN"/>
        </w:rPr>
        <w:t xml:space="preserve">  STG7661EL</w:t>
      </w:r>
      <w:r w:rsidRPr="000F6A8B">
        <w:rPr>
          <w:rFonts w:ascii="Arial" w:hAnsi="Arial" w:cs="Arial"/>
          <w:sz w:val="20"/>
          <w:szCs w:val="20"/>
          <w:lang w:eastAsia="zh-CN"/>
        </w:rPr>
        <w:t>)</w:t>
      </w:r>
    </w:p>
    <w:p w:rsidR="003C511E" w:rsidRPr="00A55332" w:rsidRDefault="003C511E" w:rsidP="004F3697">
      <w:pPr>
        <w:tabs>
          <w:tab w:val="left" w:pos="10585"/>
        </w:tabs>
        <w:ind w:left="1077" w:right="686"/>
        <w:jc w:val="both"/>
        <w:rPr>
          <w:rFonts w:ascii="Arial" w:hAnsi="Arial" w:cs="Arial"/>
          <w:sz w:val="20"/>
          <w:szCs w:val="20"/>
          <w:lang w:eastAsia="zh-CN"/>
        </w:rPr>
      </w:pPr>
      <w:r w:rsidRPr="00A55332">
        <w:rPr>
          <w:rFonts w:ascii="Arial" w:hAnsi="Arial" w:cs="Arial"/>
          <w:sz w:val="20"/>
          <w:szCs w:val="20"/>
          <w:lang w:eastAsia="zh-CN"/>
        </w:rPr>
        <w:t>Аккуратно подключить силовой кабель 2</w:t>
      </w:r>
      <w:r w:rsidRPr="00A55332">
        <w:rPr>
          <w:rFonts w:ascii="Arial" w:hAnsi="Arial" w:cs="Arial" w:hint="eastAsia"/>
          <w:sz w:val="20"/>
          <w:szCs w:val="20"/>
          <w:lang w:eastAsia="zh-CN"/>
        </w:rPr>
        <w:t>2</w:t>
      </w:r>
      <w:r w:rsidRPr="00A55332">
        <w:rPr>
          <w:rFonts w:ascii="Arial" w:hAnsi="Arial" w:cs="Arial"/>
          <w:sz w:val="20"/>
          <w:szCs w:val="20"/>
          <w:lang w:eastAsia="zh-CN"/>
        </w:rPr>
        <w:t>0В к розетке, расположенной на снегоуборщике. Затем надавить и удерживать кнопку стартера, пока двигатель не запуститься. Не держите более 10 секунд одновременно. После запуска двигателя выньте силовой кабель из розетки снегоуборщика.</w:t>
      </w:r>
    </w:p>
    <w:p w:rsidR="003C511E" w:rsidRPr="00A55332" w:rsidRDefault="003C511E" w:rsidP="004F3697">
      <w:pPr>
        <w:ind w:firstLineChars="600" w:firstLine="1200"/>
        <w:jc w:val="both"/>
        <w:rPr>
          <w:rFonts w:ascii="Arial" w:hAnsi="Arial" w:cs="Arial"/>
          <w:sz w:val="20"/>
          <w:szCs w:val="20"/>
          <w:lang w:eastAsia="zh-CN"/>
        </w:rPr>
      </w:pPr>
      <w:r w:rsidRPr="00A55332">
        <w:rPr>
          <w:rFonts w:ascii="Arial" w:hAnsi="Arial" w:cs="Arial"/>
          <w:noProof/>
          <w:sz w:val="20"/>
          <w:szCs w:val="20"/>
          <w:lang w:bidi="ar-SA"/>
        </w:rPr>
        <w:drawing>
          <wp:inline distT="0" distB="0" distL="0" distR="0" wp14:anchorId="6234A6F9" wp14:editId="18F67E4B">
            <wp:extent cx="2070100" cy="110490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70100" cy="1104900"/>
                    </a:xfrm>
                    <a:prstGeom prst="rect">
                      <a:avLst/>
                    </a:prstGeom>
                    <a:noFill/>
                    <a:ln>
                      <a:noFill/>
                    </a:ln>
                  </pic:spPr>
                </pic:pic>
              </a:graphicData>
            </a:graphic>
          </wp:inline>
        </w:drawing>
      </w:r>
    </w:p>
    <w:p w:rsidR="003C511E" w:rsidRPr="00A55332" w:rsidRDefault="003C511E" w:rsidP="004F3697">
      <w:pPr>
        <w:tabs>
          <w:tab w:val="left" w:pos="10585"/>
        </w:tabs>
        <w:ind w:left="1077" w:right="686"/>
        <w:jc w:val="both"/>
        <w:rPr>
          <w:rFonts w:ascii="Arial" w:hAnsi="Arial" w:cs="Arial"/>
          <w:sz w:val="20"/>
          <w:szCs w:val="20"/>
          <w:lang w:eastAsia="zh-CN"/>
        </w:rPr>
      </w:pPr>
    </w:p>
    <w:p w:rsidR="003C511E" w:rsidRPr="00A55332" w:rsidRDefault="003C511E" w:rsidP="004F3697">
      <w:pPr>
        <w:tabs>
          <w:tab w:val="left" w:pos="10585"/>
        </w:tabs>
        <w:ind w:left="1077" w:right="686"/>
        <w:jc w:val="both"/>
        <w:rPr>
          <w:rFonts w:ascii="Arial" w:hAnsi="Arial" w:cs="Arial"/>
          <w:sz w:val="20"/>
          <w:szCs w:val="20"/>
          <w:lang w:eastAsia="zh-CN"/>
        </w:rPr>
      </w:pPr>
      <w:r w:rsidRPr="00A55332">
        <w:rPr>
          <w:rFonts w:ascii="Arial" w:hAnsi="Arial" w:cs="Arial" w:hint="eastAsia"/>
          <w:sz w:val="20"/>
          <w:szCs w:val="20"/>
          <w:lang w:eastAsia="zh-CN"/>
        </w:rPr>
        <w:t>8</w:t>
      </w:r>
      <w:r w:rsidRPr="00A55332">
        <w:rPr>
          <w:rFonts w:ascii="Arial" w:hAnsi="Arial" w:cs="Arial"/>
          <w:sz w:val="20"/>
          <w:szCs w:val="20"/>
          <w:lang w:eastAsia="zh-CN"/>
        </w:rPr>
        <w:t xml:space="preserve">. Если рукоятка воздушной заслонки была переведена в положение </w:t>
      </w:r>
      <w:r w:rsidRPr="004F3697">
        <w:rPr>
          <w:rFonts w:ascii="Arial" w:hAnsi="Arial" w:cs="Arial"/>
          <w:sz w:val="20"/>
          <w:szCs w:val="20"/>
          <w:lang w:eastAsia="zh-CN"/>
        </w:rPr>
        <w:t>CLOSE</w:t>
      </w:r>
      <w:r w:rsidRPr="00A55332">
        <w:rPr>
          <w:rFonts w:ascii="Arial" w:hAnsi="Arial" w:cs="Arial"/>
          <w:sz w:val="20"/>
          <w:szCs w:val="20"/>
          <w:lang w:eastAsia="zh-CN"/>
        </w:rPr>
        <w:t xml:space="preserve"> (ЗАКРЫТ) для запуска двигателя, постепенно переведите ее в положение </w:t>
      </w:r>
      <w:r w:rsidRPr="004F3697">
        <w:rPr>
          <w:rFonts w:ascii="Arial" w:hAnsi="Arial" w:cs="Arial"/>
          <w:sz w:val="20"/>
          <w:szCs w:val="20"/>
          <w:lang w:eastAsia="zh-CN"/>
        </w:rPr>
        <w:t>OPEN</w:t>
      </w:r>
      <w:r w:rsidRPr="00A55332">
        <w:rPr>
          <w:rFonts w:ascii="Arial" w:hAnsi="Arial" w:cs="Arial"/>
          <w:sz w:val="20"/>
          <w:szCs w:val="20"/>
          <w:lang w:eastAsia="zh-CN"/>
        </w:rPr>
        <w:t xml:space="preserve"> (ОТКРЫТ) по мере прогрева двигателя. </w:t>
      </w:r>
    </w:p>
    <w:p w:rsidR="003C511E" w:rsidRPr="00A55332" w:rsidRDefault="003C511E" w:rsidP="004F3697">
      <w:pPr>
        <w:tabs>
          <w:tab w:val="left" w:pos="10585"/>
        </w:tabs>
        <w:ind w:left="1077" w:right="686"/>
        <w:jc w:val="both"/>
        <w:rPr>
          <w:rFonts w:ascii="Arial" w:hAnsi="Arial" w:cs="Arial"/>
          <w:sz w:val="20"/>
          <w:szCs w:val="20"/>
          <w:lang w:eastAsia="zh-CN"/>
        </w:rPr>
      </w:pPr>
    </w:p>
    <w:p w:rsidR="003C511E" w:rsidRPr="00A55332" w:rsidRDefault="00BA5871" w:rsidP="003C511E">
      <w:pPr>
        <w:jc w:val="both"/>
        <w:rPr>
          <w:rFonts w:ascii="Arial" w:hAnsi="Arial" w:cs="Arial"/>
          <w:sz w:val="20"/>
          <w:szCs w:val="20"/>
        </w:rPr>
      </w:pPr>
      <w:r>
        <w:rPr>
          <w:rFonts w:ascii="Arial" w:hAnsi="Arial" w:cs="Arial"/>
          <w:noProof/>
          <w:sz w:val="20"/>
          <w:szCs w:val="20"/>
          <w:lang w:val="en-US" w:eastAsia="zh-CN"/>
        </w:rPr>
        <w:pict>
          <v:group id="_x0000_s1186" style="position:absolute;left:0;text-align:left;margin-left:58.7pt;margin-top:.1pt;width:117pt;height:99.9pt;z-index:251679744" coordorigin="1211,1521" coordsize="2340,1998" wrapcoords="-138 0 -138 21438 21600 21438 21600 0 -138 0">
            <v:shape id="_x0000_s1187" type="#_x0000_t75" style="position:absolute;left:1211;top:1521;width:2340;height:1998" wrapcoords="-138 0 -138 21438 21600 21438 21600 0 -138 0">
              <v:imagedata r:id="rId73" o:title="" croptop="2509f" cropbottom="3150f" cropleft="1997f" cropright="4386f"/>
            </v:shape>
            <v:shape id="_x0000_s1188" type="#_x0000_t202" style="position:absolute;left:2025;top:1542;width:1166;height:209" wrapcoords="-138 0 -138 20769 21600 20769 21600 0 -138 0" stroked="f">
              <v:textbox style="mso-next-textbox:#_x0000_s1188" inset="0,0,0,0">
                <w:txbxContent>
                  <w:p w:rsidR="00BA5871" w:rsidRPr="004B069D" w:rsidRDefault="00BA5871" w:rsidP="003C511E">
                    <w:pPr>
                      <w:rPr>
                        <w:rFonts w:ascii="Arial" w:hAnsi="Arial" w:cs="Arial"/>
                        <w:color w:val="000000"/>
                        <w:sz w:val="12"/>
                        <w:szCs w:val="12"/>
                        <w:lang w:eastAsia="zh-CN"/>
                      </w:rPr>
                    </w:pPr>
                  </w:p>
                </w:txbxContent>
              </v:textbox>
            </v:shape>
            <v:shape id="_x0000_s1189" type="#_x0000_t202" style="position:absolute;left:2545;top:3047;width:466;height:202" wrapcoords="-138 0 -138 20769 21600 20769 21600 0 -138 0" stroked="f">
              <v:textbox style="mso-next-textbox:#_x0000_s1189" inset="0,0,0,0">
                <w:txbxContent>
                  <w:p w:rsidR="00BA5871" w:rsidRPr="00025586" w:rsidRDefault="00BA5871" w:rsidP="003C511E">
                    <w:pPr>
                      <w:rPr>
                        <w:rFonts w:ascii="Arial" w:hAnsi="Arial" w:cs="Arial"/>
                        <w:color w:val="000000"/>
                        <w:sz w:val="20"/>
                        <w:szCs w:val="20"/>
                        <w:lang w:eastAsia="zh-CN"/>
                      </w:rPr>
                    </w:pPr>
                    <w:r>
                      <w:rPr>
                        <w:rFonts w:ascii="Arial" w:hAnsi="Arial" w:cs="Arial" w:hint="eastAsia"/>
                        <w:color w:val="000000"/>
                        <w:sz w:val="20"/>
                        <w:szCs w:val="20"/>
                        <w:lang w:eastAsia="zh-CN"/>
                      </w:rPr>
                      <w:t>open</w:t>
                    </w:r>
                  </w:p>
                </w:txbxContent>
              </v:textbox>
            </v:shape>
            <w10:wrap type="tight"/>
          </v:group>
        </w:pict>
      </w:r>
      <w:r>
        <w:rPr>
          <w:rFonts w:ascii="Arial" w:hAnsi="Arial" w:cs="Arial"/>
          <w:noProof/>
          <w:sz w:val="20"/>
          <w:szCs w:val="20"/>
        </w:rPr>
        <w:pict>
          <v:shape id="_x0000_s1229" type="#_x0000_t202" style="position:absolute;left:0;text-align:left;margin-left:-98.85pt;margin-top:8.1pt;width:67.85pt;height:15.1pt;z-index:251698176" stroked="f">
            <v:textbox style="mso-next-textbox:#_x0000_s1229" inset="0,0,0,0">
              <w:txbxContent>
                <w:p w:rsidR="00BA5871" w:rsidRPr="00525D49" w:rsidRDefault="00BA5871" w:rsidP="003C511E">
                  <w:pPr>
                    <w:jc w:val="center"/>
                    <w:rPr>
                      <w:rFonts w:ascii="Arial" w:hAnsi="Arial" w:cs="Arial"/>
                      <w:sz w:val="14"/>
                    </w:rPr>
                  </w:pPr>
                  <w:r w:rsidRPr="00525D49">
                    <w:rPr>
                      <w:rFonts w:ascii="Arial" w:hAnsi="Arial" w:cs="Arial"/>
                      <w:sz w:val="14"/>
                    </w:rPr>
                    <w:t>Рукоятка воздушной</w:t>
                  </w:r>
                </w:p>
                <w:p w:rsidR="00BA5871" w:rsidRPr="00C062C2" w:rsidRDefault="00BA5871" w:rsidP="003C511E">
                  <w:pPr>
                    <w:jc w:val="center"/>
                    <w:rPr>
                      <w:rFonts w:ascii="Arial" w:hAnsi="Arial" w:cs="Arial"/>
                      <w:sz w:val="14"/>
                    </w:rPr>
                  </w:pPr>
                  <w:r w:rsidRPr="00525D49">
                    <w:rPr>
                      <w:rFonts w:ascii="Arial" w:hAnsi="Arial" w:cs="Arial"/>
                      <w:sz w:val="14"/>
                    </w:rPr>
                    <w:t>заслонки</w:t>
                  </w:r>
                </w:p>
              </w:txbxContent>
            </v:textbox>
          </v:shape>
        </w:pict>
      </w: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lang w:eastAsia="zh-CN"/>
        </w:rPr>
      </w:pPr>
    </w:p>
    <w:p w:rsidR="003C511E" w:rsidRPr="00A55332" w:rsidRDefault="003C511E" w:rsidP="003C511E">
      <w:pPr>
        <w:jc w:val="both"/>
        <w:rPr>
          <w:rFonts w:ascii="Arial" w:hAnsi="Arial" w:cs="Arial"/>
          <w:sz w:val="20"/>
          <w:szCs w:val="20"/>
          <w:lang w:eastAsia="zh-CN"/>
        </w:rPr>
      </w:pPr>
    </w:p>
    <w:p w:rsidR="003C511E" w:rsidRPr="00A55332" w:rsidRDefault="003C511E" w:rsidP="003C511E">
      <w:pPr>
        <w:jc w:val="both"/>
        <w:rPr>
          <w:rFonts w:ascii="Arial" w:hAnsi="Arial" w:cs="Arial"/>
          <w:sz w:val="20"/>
          <w:szCs w:val="20"/>
        </w:rPr>
      </w:pPr>
    </w:p>
    <w:p w:rsidR="003C511E" w:rsidRPr="004F3697" w:rsidRDefault="003C511E" w:rsidP="004F3697">
      <w:pPr>
        <w:tabs>
          <w:tab w:val="left" w:pos="10585"/>
        </w:tabs>
        <w:ind w:left="1077" w:right="686"/>
        <w:jc w:val="both"/>
        <w:rPr>
          <w:rFonts w:ascii="Arial" w:hAnsi="Arial" w:cs="Arial"/>
          <w:b/>
          <w:sz w:val="20"/>
          <w:szCs w:val="20"/>
          <w:lang w:eastAsia="zh-CN"/>
        </w:rPr>
      </w:pPr>
      <w:r w:rsidRPr="004F3697">
        <w:rPr>
          <w:rFonts w:ascii="Arial" w:hAnsi="Arial" w:cs="Arial"/>
          <w:b/>
          <w:sz w:val="20"/>
          <w:szCs w:val="20"/>
          <w:lang w:eastAsia="zh-CN"/>
        </w:rPr>
        <w:t>Выключение двигателя</w:t>
      </w:r>
    </w:p>
    <w:p w:rsidR="003C511E" w:rsidRPr="00A55332" w:rsidRDefault="003C511E" w:rsidP="004F3697">
      <w:pPr>
        <w:tabs>
          <w:tab w:val="left" w:pos="10585"/>
        </w:tabs>
        <w:ind w:left="1077" w:right="686"/>
        <w:jc w:val="both"/>
        <w:rPr>
          <w:rFonts w:ascii="Arial" w:hAnsi="Arial" w:cs="Arial"/>
          <w:sz w:val="20"/>
          <w:szCs w:val="20"/>
          <w:lang w:eastAsia="zh-CN"/>
        </w:rPr>
      </w:pPr>
      <w:r w:rsidRPr="00A55332">
        <w:rPr>
          <w:rFonts w:ascii="Arial" w:hAnsi="Arial" w:cs="Arial"/>
          <w:sz w:val="20"/>
          <w:szCs w:val="20"/>
          <w:lang w:eastAsia="zh-CN"/>
        </w:rPr>
        <w:t xml:space="preserve">Для аварийного выключения двигателя перевести выключатель двигателя в положение OFF. </w:t>
      </w:r>
    </w:p>
    <w:p w:rsidR="003C511E" w:rsidRPr="00A55332" w:rsidRDefault="003C511E" w:rsidP="004F3697">
      <w:pPr>
        <w:tabs>
          <w:tab w:val="left" w:pos="10585"/>
        </w:tabs>
        <w:ind w:left="1077" w:right="686"/>
        <w:jc w:val="both"/>
        <w:rPr>
          <w:rFonts w:ascii="Arial" w:hAnsi="Arial" w:cs="Arial"/>
          <w:sz w:val="20"/>
          <w:szCs w:val="20"/>
          <w:lang w:eastAsia="zh-CN"/>
        </w:rPr>
      </w:pPr>
      <w:r w:rsidRPr="00A55332">
        <w:rPr>
          <w:rFonts w:ascii="Arial" w:hAnsi="Arial" w:cs="Arial"/>
          <w:sz w:val="20"/>
          <w:szCs w:val="20"/>
          <w:lang w:eastAsia="zh-CN"/>
        </w:rPr>
        <w:t xml:space="preserve">В обычных условиях использовать следующую последовательность действий. </w:t>
      </w:r>
    </w:p>
    <w:p w:rsidR="003C511E" w:rsidRPr="00A55332" w:rsidRDefault="003C511E" w:rsidP="004F3697">
      <w:pPr>
        <w:tabs>
          <w:tab w:val="left" w:pos="10585"/>
        </w:tabs>
        <w:ind w:left="1077" w:right="686"/>
        <w:jc w:val="both"/>
        <w:rPr>
          <w:rFonts w:ascii="Arial" w:hAnsi="Arial" w:cs="Arial"/>
          <w:sz w:val="20"/>
          <w:szCs w:val="20"/>
        </w:rPr>
      </w:pPr>
      <w:r w:rsidRPr="00A55332">
        <w:rPr>
          <w:rFonts w:ascii="Arial" w:hAnsi="Arial" w:cs="Arial"/>
          <w:sz w:val="20"/>
          <w:szCs w:val="20"/>
          <w:lang w:eastAsia="zh-CN"/>
        </w:rPr>
        <w:t xml:space="preserve">1. Перевести рукоятку дроссельной заслонки в положение </w:t>
      </w:r>
      <w:r w:rsidRPr="004F3697">
        <w:rPr>
          <w:rFonts w:ascii="Arial" w:hAnsi="Arial" w:cs="Arial"/>
          <w:sz w:val="20"/>
          <w:szCs w:val="20"/>
          <w:lang w:eastAsia="zh-CN"/>
        </w:rPr>
        <w:t>SLOW</w:t>
      </w:r>
      <w:r w:rsidRPr="00A55332">
        <w:rPr>
          <w:rFonts w:ascii="Arial" w:hAnsi="Arial" w:cs="Arial"/>
          <w:sz w:val="20"/>
          <w:szCs w:val="20"/>
          <w:lang w:eastAsia="zh-CN"/>
        </w:rPr>
        <w:t xml:space="preserve"> (МЕДЛЕННЫЙ).</w:t>
      </w:r>
      <w:r w:rsidRPr="00A55332">
        <w:rPr>
          <w:rFonts w:ascii="Arial" w:hAnsi="Arial" w:cs="Arial"/>
          <w:sz w:val="20"/>
          <w:szCs w:val="20"/>
        </w:rPr>
        <w:t xml:space="preserve"> </w:t>
      </w:r>
    </w:p>
    <w:p w:rsidR="004F3697" w:rsidRDefault="004F3697" w:rsidP="003C511E">
      <w:pPr>
        <w:jc w:val="both"/>
        <w:rPr>
          <w:rFonts w:ascii="Arial" w:eastAsiaTheme="minorEastAsia" w:hAnsi="Arial" w:cs="Arial"/>
          <w:sz w:val="20"/>
          <w:szCs w:val="20"/>
          <w:lang w:eastAsia="zh-CN"/>
        </w:rPr>
      </w:pPr>
    </w:p>
    <w:p w:rsidR="004F3697" w:rsidRDefault="004F3697" w:rsidP="003C511E">
      <w:pPr>
        <w:jc w:val="both"/>
        <w:rPr>
          <w:rFonts w:ascii="Arial" w:eastAsiaTheme="minorEastAsia" w:hAnsi="Arial" w:cs="Arial"/>
          <w:sz w:val="20"/>
          <w:szCs w:val="20"/>
          <w:lang w:eastAsia="zh-CN"/>
        </w:rPr>
      </w:pPr>
    </w:p>
    <w:p w:rsidR="003C511E" w:rsidRPr="00A55332" w:rsidRDefault="00BA5871" w:rsidP="003C511E">
      <w:pPr>
        <w:jc w:val="both"/>
        <w:rPr>
          <w:rFonts w:ascii="Arial" w:hAnsi="Arial" w:cs="Arial"/>
          <w:sz w:val="20"/>
          <w:szCs w:val="20"/>
          <w:lang w:eastAsia="zh-CN"/>
        </w:rPr>
      </w:pPr>
      <w:r>
        <w:rPr>
          <w:rFonts w:ascii="Arial" w:hAnsi="Arial" w:cs="Arial"/>
          <w:noProof/>
          <w:sz w:val="20"/>
          <w:szCs w:val="20"/>
          <w:lang w:val="en-US" w:eastAsia="zh-CN"/>
        </w:rPr>
        <w:pict>
          <v:group id="_x0000_s1190" style="position:absolute;left:0;text-align:left;margin-left:64.3pt;margin-top:11.25pt;width:162pt;height:111.15pt;z-index:251680768" coordorigin="671,6020" coordsize="3420,2243" wrapcoords="-95 0 -95 21456 20179 21456 20179 16128 20653 13824 20179 11520 20179 2304 21600 2160 21600 0 20179 0 -95 0">
            <v:shape id="_x0000_s1191" type="#_x0000_t75" style="position:absolute;left:671;top:6020;width:3186;height:2243" wrapcoords="-73 0 -73 21497 21600 21497 21600 0 -73 0">
              <v:imagedata r:id="rId74" o:title="" croptop="1908f" cropbottom="3087f" cropleft="1151f" cropright="3692f"/>
            </v:shape>
            <v:shape id="_x0000_s1192" type="#_x0000_t202" style="position:absolute;left:2485;top:6030;width:1606;height:221" wrapcoords="-138 0 -138 20769 21600 20769 21600 0 -138 0" stroked="f">
              <v:textbox style="mso-next-textbox:#_x0000_s1192" inset="0,0,0,0">
                <w:txbxContent>
                  <w:p w:rsidR="00BA5871" w:rsidRPr="004B069D" w:rsidRDefault="00BA5871" w:rsidP="003C511E">
                    <w:pPr>
                      <w:rPr>
                        <w:rFonts w:ascii="Arial" w:hAnsi="Arial" w:cs="Arial"/>
                        <w:color w:val="000000"/>
                        <w:sz w:val="16"/>
                        <w:szCs w:val="16"/>
                        <w:lang w:eastAsia="zh-CN"/>
                      </w:rPr>
                    </w:pPr>
                  </w:p>
                </w:txbxContent>
              </v:textbox>
            </v:shape>
            <v:shape id="_x0000_s1193" type="#_x0000_t202" style="position:absolute;left:3299;top:7345;width:612;height:204" wrapcoords="-138 0 -138 20769 21600 20769 21600 0 -138 0" stroked="f">
              <v:textbox style="mso-next-textbox:#_x0000_s1193" inset="0,0,0,0">
                <w:txbxContent>
                  <w:p w:rsidR="00BA5871" w:rsidRPr="00025586" w:rsidRDefault="00BA5871" w:rsidP="003C511E">
                    <w:pPr>
                      <w:rPr>
                        <w:rFonts w:ascii="Arial" w:hAnsi="Arial" w:cs="Arial"/>
                        <w:color w:val="000000"/>
                        <w:sz w:val="20"/>
                        <w:szCs w:val="20"/>
                        <w:lang w:eastAsia="zh-CN"/>
                      </w:rPr>
                    </w:pPr>
                    <w:r>
                      <w:rPr>
                        <w:rFonts w:ascii="Arial" w:hAnsi="Arial" w:cs="Arial" w:hint="eastAsia"/>
                        <w:color w:val="000000"/>
                        <w:sz w:val="20"/>
                        <w:szCs w:val="20"/>
                        <w:lang w:eastAsia="zh-CN"/>
                      </w:rPr>
                      <w:t>slow</w:t>
                    </w:r>
                  </w:p>
                </w:txbxContent>
              </v:textbox>
            </v:shape>
            <w10:wrap type="tight"/>
          </v:group>
        </w:pict>
      </w:r>
      <w:r>
        <w:rPr>
          <w:rFonts w:ascii="Arial" w:hAnsi="Arial" w:cs="Arial"/>
          <w:noProof/>
          <w:sz w:val="20"/>
          <w:szCs w:val="20"/>
        </w:rPr>
        <w:pict>
          <v:shape id="_x0000_s1230" type="#_x0000_t202" style="position:absolute;left:0;text-align:left;margin-left:64.3pt;margin-top:11.25pt;width:83.25pt;height:15.8pt;z-index:251699200" stroked="f">
            <v:textbox style="mso-next-textbox:#_x0000_s1230" inset="0,0,0,0">
              <w:txbxContent>
                <w:p w:rsidR="00BA5871" w:rsidRPr="00B2032E" w:rsidRDefault="00BA5871" w:rsidP="003C511E">
                  <w:pPr>
                    <w:jc w:val="center"/>
                    <w:rPr>
                      <w:rFonts w:ascii="Arial" w:hAnsi="Arial" w:cs="Arial"/>
                      <w:sz w:val="14"/>
                      <w:szCs w:val="16"/>
                    </w:rPr>
                  </w:pPr>
                  <w:r w:rsidRPr="00B2032E">
                    <w:rPr>
                      <w:rFonts w:ascii="Arial" w:hAnsi="Arial" w:cs="Arial"/>
                      <w:sz w:val="14"/>
                      <w:szCs w:val="16"/>
                    </w:rPr>
                    <w:t>Рукоятка дроссельной заслонки</w:t>
                  </w:r>
                </w:p>
              </w:txbxContent>
            </v:textbox>
          </v:shape>
        </w:pict>
      </w: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lang w:eastAsia="zh-CN"/>
        </w:rPr>
      </w:pPr>
    </w:p>
    <w:p w:rsidR="003C511E" w:rsidRPr="00A55332" w:rsidRDefault="003C511E" w:rsidP="003C511E">
      <w:pPr>
        <w:jc w:val="both"/>
        <w:rPr>
          <w:rFonts w:ascii="Arial" w:hAnsi="Arial" w:cs="Arial"/>
          <w:sz w:val="20"/>
          <w:szCs w:val="20"/>
          <w:lang w:eastAsia="zh-CN"/>
        </w:rPr>
      </w:pPr>
    </w:p>
    <w:p w:rsidR="003C511E" w:rsidRPr="00A55332" w:rsidRDefault="003C511E" w:rsidP="003C511E">
      <w:pPr>
        <w:jc w:val="both"/>
        <w:rPr>
          <w:rFonts w:ascii="Arial" w:hAnsi="Arial" w:cs="Arial"/>
          <w:sz w:val="20"/>
          <w:szCs w:val="20"/>
          <w:lang w:eastAsia="zh-CN"/>
        </w:rPr>
      </w:pPr>
    </w:p>
    <w:p w:rsidR="003C511E" w:rsidRPr="00A55332" w:rsidRDefault="003C511E" w:rsidP="004F3697">
      <w:pPr>
        <w:tabs>
          <w:tab w:val="left" w:pos="10585"/>
        </w:tabs>
        <w:ind w:left="1077" w:right="686"/>
        <w:jc w:val="both"/>
        <w:rPr>
          <w:rFonts w:ascii="Arial" w:hAnsi="Arial" w:cs="Arial"/>
          <w:sz w:val="20"/>
          <w:szCs w:val="20"/>
        </w:rPr>
      </w:pPr>
      <w:r w:rsidRPr="00A55332">
        <w:rPr>
          <w:rFonts w:ascii="Arial" w:hAnsi="Arial" w:cs="Arial"/>
          <w:sz w:val="20"/>
          <w:szCs w:val="20"/>
        </w:rPr>
        <w:t>2. Перевести выключатель двигателя в положение OFF (ВЫКЛЮЧЕНО).</w:t>
      </w:r>
    </w:p>
    <w:p w:rsidR="003C511E" w:rsidRPr="00A55332" w:rsidRDefault="003C511E" w:rsidP="003C511E">
      <w:pPr>
        <w:jc w:val="both"/>
        <w:rPr>
          <w:rFonts w:ascii="Arial" w:hAnsi="Arial" w:cs="Arial"/>
          <w:sz w:val="20"/>
          <w:szCs w:val="20"/>
        </w:rPr>
      </w:pPr>
    </w:p>
    <w:p w:rsidR="003C511E" w:rsidRPr="00A55332" w:rsidRDefault="00BA5871" w:rsidP="003C511E">
      <w:pPr>
        <w:jc w:val="both"/>
        <w:rPr>
          <w:rFonts w:ascii="Arial" w:hAnsi="Arial" w:cs="Arial"/>
          <w:sz w:val="20"/>
          <w:szCs w:val="20"/>
        </w:rPr>
      </w:pPr>
      <w:r>
        <w:rPr>
          <w:rFonts w:ascii="Arial" w:hAnsi="Arial" w:cs="Arial"/>
          <w:noProof/>
          <w:sz w:val="20"/>
          <w:szCs w:val="20"/>
          <w:lang w:val="en-US" w:eastAsia="zh-CN"/>
        </w:rPr>
        <w:pict>
          <v:group id="_x0000_s1194" style="position:absolute;left:0;text-align:left;margin-left:71.75pt;margin-top:3.45pt;width:162pt;height:81.75pt;z-index:251681792" coordorigin="1031,9180" coordsize="3240,1635" wrapcoords="-100 0 -100 21402 19600 21402 19600 6341 20100 6341 21600 3963 21600 793 21400 594 19600 0 -100 0">
            <v:shape id="_x0000_s1195" type="#_x0000_t75" style="position:absolute;left:1031;top:9180;width:2925;height:1635" wrapcoords="-66 0 -66 21477 21600 21477 21600 0 -66 0">
              <v:imagedata r:id="rId75" o:title="" croptop="14380f" cropbottom="4342f"/>
            </v:shape>
            <v:shape id="_x0000_s1196" type="#_x0000_t202" style="position:absolute;left:2856;top:9234;width:1415;height:257" wrapcoords="-138 0 -138 20769 21600 20769 21600 0 -138 0" stroked="f">
              <v:textbox style="mso-next-textbox:#_x0000_s1196" inset="0,0,0,0">
                <w:txbxContent>
                  <w:p w:rsidR="00BA5871" w:rsidRPr="004B069D" w:rsidRDefault="00BA5871" w:rsidP="003C511E">
                    <w:pPr>
                      <w:rPr>
                        <w:rFonts w:ascii="Arial" w:hAnsi="Arial" w:cs="Arial"/>
                        <w:color w:val="000000"/>
                        <w:sz w:val="12"/>
                        <w:szCs w:val="12"/>
                        <w:lang w:eastAsia="zh-CN"/>
                      </w:rPr>
                    </w:pPr>
                    <w:r w:rsidRPr="004B069D">
                      <w:rPr>
                        <w:rFonts w:ascii="Arial" w:hAnsi="Arial" w:cs="Arial"/>
                        <w:color w:val="000000"/>
                        <w:sz w:val="12"/>
                        <w:szCs w:val="12"/>
                        <w:lang w:eastAsia="zh-CN"/>
                      </w:rPr>
                      <w:t>Выключатель двигателя</w:t>
                    </w:r>
                  </w:p>
                </w:txbxContent>
              </v:textbox>
            </v:shape>
            <v:shape id="_x0000_s1197" type="#_x0000_t202" style="position:absolute;left:2668;top:9776;width:523;height:255" wrapcoords="-138 0 -138 20769 21600 20769 21600 0 -138 0" stroked="f">
              <v:textbox style="mso-next-textbox:#_x0000_s1197" inset="0,0,0,0">
                <w:txbxContent>
                  <w:p w:rsidR="00BA5871" w:rsidRPr="00025586" w:rsidRDefault="00BA5871" w:rsidP="003C511E">
                    <w:pPr>
                      <w:rPr>
                        <w:rFonts w:ascii="Arial" w:hAnsi="Arial" w:cs="Arial"/>
                        <w:color w:val="000000"/>
                        <w:sz w:val="20"/>
                        <w:szCs w:val="20"/>
                        <w:lang w:eastAsia="zh-CN"/>
                      </w:rPr>
                    </w:pPr>
                    <w:r>
                      <w:rPr>
                        <w:rFonts w:ascii="Arial" w:hAnsi="Arial" w:cs="Arial" w:hint="eastAsia"/>
                        <w:color w:val="000000"/>
                        <w:sz w:val="20"/>
                        <w:szCs w:val="20"/>
                        <w:lang w:eastAsia="zh-CN"/>
                      </w:rPr>
                      <w:t>OFF</w:t>
                    </w:r>
                  </w:p>
                </w:txbxContent>
              </v:textbox>
            </v:shape>
            <v:shape id="_x0000_s1198" type="#_x0000_t202" style="position:absolute;left:2534;top:10309;width:477;height:262" wrapcoords="-138 0 -138 20769 21600 20769 21600 0 -138 0" stroked="f">
              <v:textbox style="mso-next-textbox:#_x0000_s1198" inset="0,0,0,0">
                <w:txbxContent>
                  <w:p w:rsidR="00BA5871" w:rsidRPr="00025586" w:rsidRDefault="00BA5871" w:rsidP="003C511E">
                    <w:pPr>
                      <w:rPr>
                        <w:rFonts w:ascii="Arial" w:hAnsi="Arial" w:cs="Arial"/>
                        <w:color w:val="000000"/>
                        <w:sz w:val="20"/>
                        <w:szCs w:val="20"/>
                        <w:lang w:eastAsia="zh-CN"/>
                      </w:rPr>
                    </w:pPr>
                    <w:r>
                      <w:rPr>
                        <w:rFonts w:ascii="Arial" w:hAnsi="Arial" w:cs="Arial" w:hint="eastAsia"/>
                        <w:color w:val="000000"/>
                        <w:sz w:val="20"/>
                        <w:szCs w:val="20"/>
                        <w:lang w:eastAsia="zh-CN"/>
                      </w:rPr>
                      <w:t>ON</w:t>
                    </w:r>
                  </w:p>
                </w:txbxContent>
              </v:textbox>
            </v:shape>
            <w10:wrap type="tight"/>
          </v:group>
        </w:pict>
      </w: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lang w:eastAsia="zh-CN"/>
        </w:rPr>
      </w:pPr>
    </w:p>
    <w:p w:rsidR="003C511E" w:rsidRDefault="003C511E" w:rsidP="004F3697">
      <w:pPr>
        <w:tabs>
          <w:tab w:val="left" w:pos="10585"/>
        </w:tabs>
        <w:ind w:left="1077" w:right="686"/>
        <w:jc w:val="both"/>
        <w:rPr>
          <w:rFonts w:ascii="Arial" w:hAnsi="Arial" w:cs="Arial"/>
          <w:sz w:val="20"/>
          <w:szCs w:val="20"/>
        </w:rPr>
      </w:pPr>
      <w:r w:rsidRPr="00A55332">
        <w:rPr>
          <w:rFonts w:ascii="Arial" w:hAnsi="Arial" w:cs="Arial"/>
          <w:sz w:val="20"/>
          <w:szCs w:val="20"/>
        </w:rPr>
        <w:t xml:space="preserve">3. Перевести рукоятку топливного крана в положение OFF(ВЫКЛЮЧЕНО). </w:t>
      </w:r>
    </w:p>
    <w:p w:rsidR="004F3697" w:rsidRPr="004F3697" w:rsidRDefault="004F3697" w:rsidP="003C511E">
      <w:pPr>
        <w:jc w:val="both"/>
        <w:rPr>
          <w:rFonts w:ascii="Arial" w:hAnsi="Arial" w:cs="Arial"/>
          <w:sz w:val="20"/>
          <w:szCs w:val="20"/>
          <w:lang w:eastAsia="zh-CN"/>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Default="003C511E" w:rsidP="003C511E">
      <w:pPr>
        <w:jc w:val="both"/>
        <w:rPr>
          <w:rFonts w:ascii="Arial" w:hAnsi="Arial" w:cs="Arial"/>
          <w:sz w:val="20"/>
          <w:szCs w:val="20"/>
        </w:rPr>
      </w:pPr>
    </w:p>
    <w:p w:rsidR="004F3697" w:rsidRDefault="004F3697" w:rsidP="003C511E">
      <w:pPr>
        <w:jc w:val="both"/>
        <w:rPr>
          <w:rFonts w:ascii="Arial" w:hAnsi="Arial" w:cs="Arial"/>
          <w:sz w:val="20"/>
          <w:szCs w:val="20"/>
        </w:rPr>
      </w:pPr>
    </w:p>
    <w:p w:rsidR="004F3697" w:rsidRPr="00A55332" w:rsidRDefault="004F3697" w:rsidP="003C511E">
      <w:pPr>
        <w:jc w:val="both"/>
        <w:rPr>
          <w:rFonts w:ascii="Arial" w:hAnsi="Arial" w:cs="Arial"/>
          <w:sz w:val="20"/>
          <w:szCs w:val="20"/>
        </w:rPr>
      </w:pPr>
    </w:p>
    <w:p w:rsidR="003C511E" w:rsidRPr="00A55332" w:rsidRDefault="004F3697" w:rsidP="003C511E">
      <w:pPr>
        <w:jc w:val="both"/>
        <w:rPr>
          <w:rFonts w:ascii="Arial" w:hAnsi="Arial" w:cs="Arial"/>
          <w:sz w:val="20"/>
          <w:szCs w:val="20"/>
        </w:rPr>
      </w:pPr>
      <w:r w:rsidRPr="00A55332">
        <w:rPr>
          <w:rFonts w:ascii="Arial" w:hAnsi="Arial" w:cs="Arial"/>
          <w:noProof/>
          <w:sz w:val="20"/>
          <w:szCs w:val="20"/>
          <w:lang w:bidi="ar-SA"/>
        </w:rPr>
        <w:drawing>
          <wp:anchor distT="0" distB="0" distL="114300" distR="114300" simplePos="0" relativeHeight="251616256" behindDoc="1" locked="0" layoutInCell="1" allowOverlap="1" wp14:anchorId="620CE36E" wp14:editId="237DD305">
            <wp:simplePos x="0" y="0"/>
            <wp:positionH relativeFrom="column">
              <wp:posOffset>742950</wp:posOffset>
            </wp:positionH>
            <wp:positionV relativeFrom="paragraph">
              <wp:posOffset>35560</wp:posOffset>
            </wp:positionV>
            <wp:extent cx="2628900" cy="1415415"/>
            <wp:effectExtent l="0" t="0" r="0" b="0"/>
            <wp:wrapTight wrapText="bothSides">
              <wp:wrapPolygon edited="0">
                <wp:start x="0" y="0"/>
                <wp:lineTo x="0" y="21222"/>
                <wp:lineTo x="21443" y="21222"/>
                <wp:lineTo x="21443" y="0"/>
                <wp:lineTo x="0" y="0"/>
              </wp:wrapPolygon>
            </wp:wrapTight>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28900" cy="1415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511E" w:rsidRPr="00A55332" w:rsidRDefault="003C511E" w:rsidP="003C511E">
      <w:pPr>
        <w:jc w:val="both"/>
        <w:rPr>
          <w:rFonts w:ascii="Arial" w:hAnsi="Arial" w:cs="Arial"/>
          <w:sz w:val="20"/>
          <w:szCs w:val="20"/>
        </w:rPr>
      </w:pPr>
    </w:p>
    <w:p w:rsidR="003C511E" w:rsidRPr="00A55332" w:rsidRDefault="00BA5871" w:rsidP="003C511E">
      <w:pPr>
        <w:jc w:val="both"/>
        <w:rPr>
          <w:rFonts w:ascii="Arial" w:hAnsi="Arial" w:cs="Arial"/>
          <w:sz w:val="20"/>
          <w:szCs w:val="20"/>
        </w:rPr>
      </w:pPr>
      <w:r>
        <w:rPr>
          <w:rFonts w:ascii="Arial" w:hAnsi="Arial" w:cs="Arial"/>
          <w:noProof/>
          <w:sz w:val="20"/>
          <w:szCs w:val="20"/>
          <w:lang w:val="en-US" w:eastAsia="zh-CN"/>
        </w:rPr>
        <w:pict>
          <v:shape id="_x0000_s1199" type="#_x0000_t202" style="position:absolute;left:0;text-align:left;margin-left:56.55pt;margin-top:10.7pt;width:44.7pt;height:27pt;z-index:251682816" wrapcoords="-138 0 -138 20769 21600 20769 21600 0 -138 0" stroked="f">
            <v:textbox style="mso-next-textbox:#_x0000_s1199" inset="0,0,0,0">
              <w:txbxContent>
                <w:p w:rsidR="00BA5871" w:rsidRPr="004B069D" w:rsidRDefault="00BA5871" w:rsidP="003C511E">
                  <w:pPr>
                    <w:rPr>
                      <w:rFonts w:ascii="Arial" w:hAnsi="Arial" w:cs="Arial"/>
                      <w:color w:val="000000"/>
                      <w:sz w:val="16"/>
                      <w:szCs w:val="16"/>
                      <w:lang w:eastAsia="zh-CN"/>
                    </w:rPr>
                  </w:pPr>
                  <w:r w:rsidRPr="004B069D">
                    <w:rPr>
                      <w:rFonts w:ascii="Arial" w:hAnsi="Arial" w:cs="Arial"/>
                      <w:color w:val="000000"/>
                      <w:sz w:val="16"/>
                      <w:szCs w:val="16"/>
                      <w:lang w:eastAsia="zh-CN"/>
                    </w:rPr>
                    <w:t xml:space="preserve">Рукоятка топливного </w:t>
                  </w:r>
                  <w:r w:rsidRPr="00525D49">
                    <w:rPr>
                      <w:rFonts w:ascii="Arial" w:hAnsi="Arial" w:cs="Arial"/>
                      <w:color w:val="000000"/>
                      <w:sz w:val="16"/>
                      <w:szCs w:val="16"/>
                      <w:lang w:eastAsia="zh-CN"/>
                    </w:rPr>
                    <w:t>крана</w:t>
                  </w:r>
                </w:p>
                <w:p w:rsidR="00BA5871" w:rsidRDefault="00BA5871"/>
              </w:txbxContent>
            </v:textbox>
            <w10:wrap type="tight"/>
          </v:shape>
        </w:pict>
      </w: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4F3697" w:rsidRDefault="004F3697" w:rsidP="003C511E">
      <w:pPr>
        <w:jc w:val="both"/>
        <w:rPr>
          <w:rFonts w:ascii="Arial" w:hAnsi="Arial" w:cs="Arial"/>
          <w:b/>
          <w:sz w:val="20"/>
          <w:szCs w:val="20"/>
          <w:lang w:eastAsia="zh-CN"/>
        </w:rPr>
      </w:pPr>
    </w:p>
    <w:p w:rsidR="004F3697" w:rsidRPr="004F3697" w:rsidRDefault="004F3697" w:rsidP="004F3697">
      <w:pPr>
        <w:tabs>
          <w:tab w:val="left" w:pos="10585"/>
        </w:tabs>
        <w:ind w:left="1077" w:right="686"/>
        <w:jc w:val="both"/>
        <w:rPr>
          <w:rFonts w:ascii="Arial" w:hAnsi="Arial" w:cs="Arial"/>
          <w:sz w:val="20"/>
          <w:szCs w:val="20"/>
        </w:rPr>
      </w:pPr>
    </w:p>
    <w:p w:rsidR="003C511E" w:rsidRPr="004F3697" w:rsidRDefault="003C511E" w:rsidP="004F3697">
      <w:pPr>
        <w:tabs>
          <w:tab w:val="left" w:pos="10585"/>
        </w:tabs>
        <w:ind w:left="1077" w:right="686"/>
        <w:jc w:val="both"/>
        <w:rPr>
          <w:rFonts w:ascii="Arial" w:hAnsi="Arial" w:cs="Arial"/>
          <w:b/>
          <w:sz w:val="20"/>
          <w:szCs w:val="20"/>
        </w:rPr>
      </w:pPr>
      <w:r w:rsidRPr="004F3697">
        <w:rPr>
          <w:rFonts w:ascii="Arial" w:hAnsi="Arial" w:cs="Arial"/>
          <w:b/>
          <w:sz w:val="20"/>
          <w:szCs w:val="20"/>
        </w:rPr>
        <w:t>Настройка частоты вращения двигателя</w:t>
      </w:r>
    </w:p>
    <w:p w:rsidR="003C511E" w:rsidRPr="00A55332" w:rsidRDefault="003C511E" w:rsidP="004F3697">
      <w:pPr>
        <w:tabs>
          <w:tab w:val="left" w:pos="10585"/>
        </w:tabs>
        <w:ind w:left="1077" w:right="686"/>
        <w:jc w:val="both"/>
        <w:rPr>
          <w:rFonts w:ascii="Arial" w:hAnsi="Arial" w:cs="Arial"/>
          <w:sz w:val="20"/>
          <w:szCs w:val="20"/>
        </w:rPr>
      </w:pPr>
      <w:r w:rsidRPr="00A55332">
        <w:rPr>
          <w:rFonts w:ascii="Arial" w:hAnsi="Arial" w:cs="Arial"/>
          <w:sz w:val="20"/>
          <w:szCs w:val="20"/>
        </w:rPr>
        <w:t xml:space="preserve">Отрегулируйте положение рукоятки дроссельной заслонки для достижения нужной частоты вращения двигателя. </w:t>
      </w:r>
    </w:p>
    <w:p w:rsidR="003C511E" w:rsidRPr="00A55332" w:rsidRDefault="00BA5871" w:rsidP="004F3697">
      <w:pPr>
        <w:tabs>
          <w:tab w:val="left" w:pos="10585"/>
        </w:tabs>
        <w:ind w:left="1077" w:right="686"/>
        <w:jc w:val="both"/>
        <w:rPr>
          <w:rFonts w:ascii="Arial" w:hAnsi="Arial" w:cs="Arial"/>
          <w:sz w:val="20"/>
          <w:szCs w:val="20"/>
        </w:rPr>
      </w:pPr>
      <w:r>
        <w:rPr>
          <w:rFonts w:ascii="Arial" w:hAnsi="Arial" w:cs="Arial"/>
          <w:sz w:val="20"/>
          <w:szCs w:val="20"/>
        </w:rPr>
        <w:pict>
          <v:shape id="_x0000_s1231" type="#_x0000_t202" style="position:absolute;left:0;text-align:left;margin-left:180.55pt;margin-top:6.75pt;width:74.1pt;height:14.6pt;z-index:251700224" stroked="f">
            <v:textbox style="mso-next-textbox:#_x0000_s1231" inset="0,0,0,0">
              <w:txbxContent>
                <w:p w:rsidR="00BA5871" w:rsidRPr="00426E4C" w:rsidRDefault="00BA5871" w:rsidP="003C511E">
                  <w:pPr>
                    <w:jc w:val="center"/>
                    <w:rPr>
                      <w:rFonts w:ascii="Arial" w:hAnsi="Arial" w:cs="Arial"/>
                      <w:sz w:val="14"/>
                    </w:rPr>
                  </w:pPr>
                  <w:r>
                    <w:rPr>
                      <w:rFonts w:ascii="Arial" w:hAnsi="Arial" w:cs="Arial"/>
                      <w:sz w:val="14"/>
                    </w:rPr>
                    <w:t xml:space="preserve">Рукоятка </w:t>
                  </w:r>
                  <w:r w:rsidRPr="00525D49">
                    <w:rPr>
                      <w:rFonts w:ascii="Arial" w:hAnsi="Arial" w:cs="Arial"/>
                      <w:sz w:val="14"/>
                    </w:rPr>
                    <w:t>дроссельной</w:t>
                  </w:r>
                  <w:r>
                    <w:rPr>
                      <w:rFonts w:ascii="Arial" w:hAnsi="Arial" w:cs="Arial"/>
                      <w:sz w:val="14"/>
                    </w:rPr>
                    <w:t xml:space="preserve"> заслонки</w:t>
                  </w:r>
                </w:p>
              </w:txbxContent>
            </v:textbox>
          </v:shape>
        </w:pict>
      </w:r>
      <w:r>
        <w:rPr>
          <w:rFonts w:ascii="Arial" w:hAnsi="Arial" w:cs="Arial"/>
          <w:sz w:val="20"/>
          <w:szCs w:val="20"/>
        </w:rPr>
        <w:pict>
          <v:group id="_x0000_s1200" style="position:absolute;left:0;text-align:left;margin-left:47pt;margin-top:3.1pt;width:168pt;height:96.4pt;z-index:251683840" coordorigin="1031,9321" coordsize="3900,2458" wrapcoords="12877 0 -83 1844 -83 21468 21185 21468 21185 4215 21600 1317 21600 0 12877 0">
            <v:shape id="_x0000_s1201" type="#_x0000_t75" style="position:absolute;left:1031;top:9541;width:3806;height:2238" wrapcoords="-65 0 -65 21496 21600 21496 21600 0 -65 0">
              <v:imagedata r:id="rId77" o:title="" croptop="5119f" cropbottom="4344f"/>
            </v:shape>
            <v:shape id="_x0000_s1202" type="#_x0000_t202" style="position:absolute;left:3381;top:9321;width:1550;height:186" wrapcoords="-138 0 -138 20769 21600 20769 21600 0 -138 0" stroked="f">
              <v:textbox style="mso-next-textbox:#_x0000_s1202" inset="0,0,0,0">
                <w:txbxContent>
                  <w:p w:rsidR="00BA5871" w:rsidRPr="004B069D" w:rsidRDefault="00BA5871" w:rsidP="003C511E">
                    <w:pPr>
                      <w:rPr>
                        <w:rFonts w:ascii="Arial" w:hAnsi="Arial" w:cs="Arial"/>
                        <w:color w:val="000000"/>
                        <w:sz w:val="14"/>
                        <w:szCs w:val="14"/>
                        <w:lang w:eastAsia="zh-CN"/>
                      </w:rPr>
                    </w:pPr>
                  </w:p>
                </w:txbxContent>
              </v:textbox>
            </v:shape>
            <v:shape id="_x0000_s1203" type="#_x0000_t202" style="position:absolute;left:3803;top:10771;width:611;height:410" wrapcoords="-138 0 -138 20769 21600 20769 21600 0 -138 0" stroked="f">
              <v:textbox style="mso-next-textbox:#_x0000_s1203" inset="0,0,0,0">
                <w:txbxContent>
                  <w:p w:rsidR="00BA5871" w:rsidRPr="002F48E4" w:rsidRDefault="00BA5871" w:rsidP="003C511E">
                    <w:pPr>
                      <w:rPr>
                        <w:rFonts w:ascii="Arial" w:hAnsi="Arial" w:cs="Arial"/>
                        <w:sz w:val="20"/>
                        <w:szCs w:val="20"/>
                        <w:lang w:eastAsia="zh-CN"/>
                      </w:rPr>
                    </w:pPr>
                    <w:r>
                      <w:rPr>
                        <w:rFonts w:ascii="Arial" w:hAnsi="Arial" w:cs="Arial" w:hint="eastAsia"/>
                        <w:sz w:val="20"/>
                        <w:szCs w:val="20"/>
                        <w:lang w:eastAsia="zh-CN"/>
                      </w:rPr>
                      <w:t>slow</w:t>
                    </w:r>
                  </w:p>
                </w:txbxContent>
              </v:textbox>
            </v:shape>
            <v:shape id="_x0000_s1204" type="#_x0000_t202" style="position:absolute;left:2762;top:10915;width:423;height:185" wrapcoords="-138 0 -138 20769 21600 20769 21600 0 -138 0" stroked="f">
              <v:textbox style="mso-next-textbox:#_x0000_s1204" inset="0,0,0,0">
                <w:txbxContent>
                  <w:p w:rsidR="00BA5871" w:rsidRDefault="00BA5871" w:rsidP="003C511E">
                    <w:pPr>
                      <w:rPr>
                        <w:rFonts w:ascii="Arial" w:hAnsi="Arial" w:cs="Arial"/>
                        <w:color w:val="000000"/>
                        <w:szCs w:val="21"/>
                      </w:rPr>
                    </w:pPr>
                    <w:r>
                      <w:rPr>
                        <w:rFonts w:ascii="Arial" w:hAnsi="Arial" w:cs="Arial" w:hint="eastAsia"/>
                        <w:color w:val="000000"/>
                        <w:sz w:val="16"/>
                        <w:szCs w:val="16"/>
                        <w:lang w:eastAsia="zh-CN"/>
                      </w:rPr>
                      <w:t>fast</w:t>
                    </w:r>
                  </w:p>
                </w:txbxContent>
              </v:textbox>
            </v:shape>
            <w10:wrap type="tight"/>
          </v:group>
        </w:pict>
      </w: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rPr>
      </w:pPr>
    </w:p>
    <w:p w:rsidR="003C511E" w:rsidRPr="00A55332" w:rsidRDefault="003C511E" w:rsidP="003C511E">
      <w:pPr>
        <w:jc w:val="both"/>
        <w:rPr>
          <w:rFonts w:ascii="Arial" w:hAnsi="Arial" w:cs="Arial"/>
          <w:sz w:val="20"/>
          <w:szCs w:val="20"/>
          <w:lang w:eastAsia="zh-CN"/>
        </w:rPr>
      </w:pPr>
    </w:p>
    <w:p w:rsidR="003C511E" w:rsidRPr="00A55332" w:rsidRDefault="003C511E" w:rsidP="003C511E">
      <w:pPr>
        <w:jc w:val="both"/>
        <w:rPr>
          <w:rFonts w:ascii="Arial" w:hAnsi="Arial" w:cs="Arial"/>
          <w:sz w:val="20"/>
          <w:szCs w:val="20"/>
          <w:lang w:eastAsia="zh-CN"/>
        </w:rPr>
      </w:pPr>
    </w:p>
    <w:p w:rsidR="003C511E" w:rsidRPr="00A55332" w:rsidRDefault="003C511E" w:rsidP="003C511E">
      <w:pPr>
        <w:jc w:val="both"/>
        <w:rPr>
          <w:rFonts w:ascii="Arial" w:hAnsi="Arial" w:cs="Arial"/>
          <w:sz w:val="20"/>
          <w:szCs w:val="20"/>
          <w:lang w:eastAsia="zh-CN"/>
        </w:rPr>
      </w:pPr>
    </w:p>
    <w:p w:rsidR="003C511E" w:rsidRPr="004F3697" w:rsidRDefault="003C511E" w:rsidP="004F3697">
      <w:pPr>
        <w:tabs>
          <w:tab w:val="left" w:pos="10585"/>
        </w:tabs>
        <w:ind w:left="1077" w:right="686"/>
        <w:jc w:val="both"/>
        <w:rPr>
          <w:rFonts w:ascii="Arial" w:hAnsi="Arial" w:cs="Arial"/>
          <w:b/>
          <w:sz w:val="20"/>
          <w:szCs w:val="20"/>
        </w:rPr>
      </w:pPr>
      <w:r w:rsidRPr="00A55332">
        <w:rPr>
          <w:rFonts w:ascii="Arial" w:hAnsi="Arial" w:cs="Arial"/>
          <w:bCs/>
          <w:sz w:val="20"/>
          <w:szCs w:val="20"/>
          <w:lang w:eastAsia="zh-CN"/>
        </w:rPr>
        <w:br w:type="page"/>
      </w:r>
      <w:r w:rsidRPr="004F3697">
        <w:rPr>
          <w:rFonts w:ascii="Arial" w:hAnsi="Arial" w:cs="Arial"/>
          <w:b/>
          <w:sz w:val="20"/>
          <w:szCs w:val="20"/>
        </w:rPr>
        <w:t>Эксплуатация снегоуборщика</w:t>
      </w:r>
    </w:p>
    <w:p w:rsidR="003C511E" w:rsidRPr="000519E6" w:rsidRDefault="003C511E" w:rsidP="004F3697">
      <w:pPr>
        <w:tabs>
          <w:tab w:val="left" w:pos="10585"/>
        </w:tabs>
        <w:ind w:left="1077" w:right="686"/>
        <w:jc w:val="both"/>
        <w:rPr>
          <w:rFonts w:ascii="Arial" w:hAnsi="Arial" w:cs="Arial"/>
          <w:b/>
          <w:sz w:val="20"/>
          <w:szCs w:val="20"/>
        </w:rPr>
      </w:pPr>
      <w:r w:rsidRPr="000519E6">
        <w:rPr>
          <w:rFonts w:ascii="Arial" w:hAnsi="Arial" w:cs="Arial"/>
          <w:b/>
          <w:sz w:val="20"/>
          <w:szCs w:val="20"/>
        </w:rPr>
        <w:t>1. Управление шнеком</w:t>
      </w:r>
    </w:p>
    <w:p w:rsidR="003C511E" w:rsidRPr="004F3697" w:rsidRDefault="003C511E" w:rsidP="004F3697">
      <w:pPr>
        <w:tabs>
          <w:tab w:val="left" w:pos="10585"/>
        </w:tabs>
        <w:ind w:left="1077" w:right="686"/>
        <w:jc w:val="both"/>
        <w:rPr>
          <w:rFonts w:ascii="Arial" w:hAnsi="Arial" w:cs="Arial"/>
          <w:sz w:val="20"/>
          <w:szCs w:val="20"/>
        </w:rPr>
      </w:pPr>
      <w:r w:rsidRPr="004F3697">
        <w:rPr>
          <w:rFonts w:ascii="Arial" w:hAnsi="Arial" w:cs="Arial"/>
          <w:sz w:val="20"/>
          <w:szCs w:val="20"/>
        </w:rPr>
        <w:t>Управление шнеком расположено на левой рукоятке. Выжать ручку управления шнеком относительно рукоятки для включения шнека и начала отбрасывания снега. Отпустить для остановки.</w:t>
      </w:r>
    </w:p>
    <w:p w:rsidR="003C511E" w:rsidRPr="00A55332" w:rsidRDefault="00BA5871" w:rsidP="004F3697">
      <w:pPr>
        <w:ind w:firstLineChars="700" w:firstLine="1400"/>
        <w:jc w:val="both"/>
        <w:rPr>
          <w:rFonts w:ascii="Arial" w:hAnsi="Arial" w:cs="Arial"/>
          <w:sz w:val="20"/>
          <w:szCs w:val="20"/>
        </w:rPr>
      </w:pPr>
      <w:r>
        <w:rPr>
          <w:rFonts w:ascii="Arial" w:hAnsi="Arial" w:cs="Arial"/>
          <w:noProof/>
          <w:sz w:val="20"/>
          <w:szCs w:val="20"/>
        </w:rPr>
        <w:pict>
          <v:shape id="_x0000_s1233" type="#_x0000_t202" style="position:absolute;left:0;text-align:left;margin-left:107.75pt;margin-top:76.25pt;width:34.25pt;height:8.25pt;z-index:251702272" wrapcoords="-138 0 -138 20769 21600 20769 21600 0 -138 0" stroked="f">
            <v:textbox style="mso-next-textbox:#_x0000_s1233" inset="0,0,0,0">
              <w:txbxContent>
                <w:p w:rsidR="00BA5871" w:rsidRPr="00202136" w:rsidRDefault="00BA5871" w:rsidP="003C511E">
                  <w:pPr>
                    <w:rPr>
                      <w:rFonts w:ascii="Arial" w:hAnsi="Arial" w:cs="Arial"/>
                      <w:b/>
                      <w:sz w:val="16"/>
                      <w:szCs w:val="16"/>
                      <w:lang w:eastAsia="zh-CN"/>
                    </w:rPr>
                  </w:pPr>
                  <w:r>
                    <w:rPr>
                      <w:rFonts w:ascii="Arial" w:hAnsi="Arial" w:cs="Arial"/>
                      <w:b/>
                      <w:sz w:val="16"/>
                      <w:szCs w:val="16"/>
                      <w:lang w:eastAsia="zh-CN"/>
                    </w:rPr>
                    <w:t>СТОП</w:t>
                  </w:r>
                </w:p>
              </w:txbxContent>
            </v:textbox>
          </v:shape>
        </w:pict>
      </w:r>
      <w:r>
        <w:rPr>
          <w:rFonts w:ascii="Arial" w:hAnsi="Arial" w:cs="Arial"/>
          <w:noProof/>
          <w:sz w:val="20"/>
          <w:szCs w:val="20"/>
        </w:rPr>
        <w:pict>
          <v:shape id="_x0000_s1234" type="#_x0000_t202" style="position:absolute;left:0;text-align:left;margin-left:174.05pt;margin-top:79.2pt;width:21.5pt;height:8.25pt;z-index:251703296" wrapcoords="-138 0 -138 20769 21600 20769 21600 0 -138 0" stroked="f">
            <v:textbox style="mso-next-textbox:#_x0000_s1234" inset="0,0,0,0">
              <w:txbxContent>
                <w:p w:rsidR="00BA5871" w:rsidRPr="00202136" w:rsidRDefault="00BA5871" w:rsidP="003C511E">
                  <w:pPr>
                    <w:rPr>
                      <w:rFonts w:ascii="Arial" w:hAnsi="Arial" w:cs="Arial"/>
                      <w:b/>
                      <w:sz w:val="16"/>
                      <w:szCs w:val="16"/>
                      <w:lang w:eastAsia="zh-CN"/>
                    </w:rPr>
                  </w:pPr>
                  <w:r>
                    <w:rPr>
                      <w:rFonts w:ascii="Arial" w:hAnsi="Arial" w:cs="Arial"/>
                      <w:b/>
                      <w:sz w:val="16"/>
                      <w:szCs w:val="16"/>
                      <w:lang w:eastAsia="zh-CN"/>
                    </w:rPr>
                    <w:t>ПУСК</w:t>
                  </w:r>
                </w:p>
              </w:txbxContent>
            </v:textbox>
          </v:shape>
        </w:pict>
      </w:r>
      <w:r>
        <w:rPr>
          <w:rFonts w:ascii="Arial" w:hAnsi="Arial" w:cs="Arial"/>
          <w:noProof/>
          <w:sz w:val="20"/>
          <w:szCs w:val="20"/>
          <w:lang w:val="en-US" w:eastAsia="zh-CN"/>
        </w:rPr>
        <w:pict>
          <v:shape id="_x0000_s1220" type="#_x0000_t202" style="position:absolute;left:0;text-align:left;margin-left:102.05pt;margin-top:3pt;width:1in;height:24.5pt;z-index:251688960" wrapcoords="-138 0 -138 20769 21600 20769 21600 0 -138 0" stroked="f">
            <v:textbox style="mso-next-textbox:#_x0000_s1220" inset="0,0,0,0">
              <w:txbxContent>
                <w:p w:rsidR="00BA5871" w:rsidRPr="00202136" w:rsidRDefault="00BA5871" w:rsidP="003C511E">
                  <w:pPr>
                    <w:rPr>
                      <w:rFonts w:ascii="Arial" w:hAnsi="Arial" w:cs="Arial"/>
                      <w:b/>
                      <w:sz w:val="20"/>
                      <w:szCs w:val="20"/>
                      <w:lang w:eastAsia="zh-CN"/>
                    </w:rPr>
                  </w:pPr>
                  <w:r>
                    <w:rPr>
                      <w:rFonts w:ascii="Arial" w:hAnsi="Arial" w:cs="Arial"/>
                      <w:b/>
                      <w:sz w:val="20"/>
                      <w:szCs w:val="20"/>
                      <w:lang w:eastAsia="zh-CN"/>
                    </w:rPr>
                    <w:t>УПРАВЛЕНИЕ ШНЕКОМ</w:t>
                  </w:r>
                </w:p>
              </w:txbxContent>
            </v:textbox>
          </v:shape>
        </w:pict>
      </w:r>
      <w:r w:rsidR="003C511E" w:rsidRPr="00A55332">
        <w:rPr>
          <w:rFonts w:ascii="Arial" w:hAnsi="Arial" w:cs="Arial"/>
          <w:noProof/>
          <w:sz w:val="20"/>
          <w:szCs w:val="20"/>
          <w:lang w:bidi="ar-SA"/>
        </w:rPr>
        <w:drawing>
          <wp:inline distT="0" distB="0" distL="0" distR="0" wp14:anchorId="1F76054F" wp14:editId="0DB66645">
            <wp:extent cx="2159000" cy="1327150"/>
            <wp:effectExtent l="0" t="0" r="0" b="0"/>
            <wp:docPr id="102" name="图片 10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59000" cy="1327150"/>
                    </a:xfrm>
                    <a:prstGeom prst="rect">
                      <a:avLst/>
                    </a:prstGeom>
                    <a:noFill/>
                    <a:ln>
                      <a:noFill/>
                    </a:ln>
                  </pic:spPr>
                </pic:pic>
              </a:graphicData>
            </a:graphic>
          </wp:inline>
        </w:drawing>
      </w:r>
    </w:p>
    <w:p w:rsidR="003C511E" w:rsidRPr="00A55332" w:rsidRDefault="003C511E" w:rsidP="000519E6">
      <w:pPr>
        <w:tabs>
          <w:tab w:val="left" w:pos="10585"/>
        </w:tabs>
        <w:ind w:left="1077" w:right="686"/>
        <w:jc w:val="both"/>
        <w:rPr>
          <w:rFonts w:ascii="Arial" w:hAnsi="Arial" w:cs="Arial"/>
          <w:b/>
          <w:sz w:val="20"/>
          <w:szCs w:val="20"/>
        </w:rPr>
      </w:pPr>
      <w:r w:rsidRPr="00A55332">
        <w:rPr>
          <w:rFonts w:ascii="Arial" w:hAnsi="Arial" w:cs="Arial"/>
          <w:b/>
          <w:sz w:val="20"/>
          <w:szCs w:val="20"/>
        </w:rPr>
        <w:t>2</w:t>
      </w:r>
      <w:r w:rsidRPr="00A55332">
        <w:rPr>
          <w:rFonts w:ascii="Arial" w:hAnsi="Arial" w:cs="Arial" w:hint="eastAsia"/>
          <w:b/>
          <w:sz w:val="20"/>
          <w:szCs w:val="20"/>
        </w:rPr>
        <w:t>.</w:t>
      </w:r>
      <w:r w:rsidRPr="00A55332">
        <w:rPr>
          <w:rFonts w:ascii="Arial" w:hAnsi="Arial" w:cs="Arial"/>
          <w:b/>
          <w:sz w:val="20"/>
          <w:szCs w:val="20"/>
        </w:rPr>
        <w:t xml:space="preserve"> Управление движением</w:t>
      </w:r>
    </w:p>
    <w:p w:rsidR="003C511E" w:rsidRPr="000519E6" w:rsidRDefault="003C511E" w:rsidP="000519E6">
      <w:pPr>
        <w:tabs>
          <w:tab w:val="left" w:pos="10585"/>
        </w:tabs>
        <w:ind w:left="1077" w:right="686"/>
        <w:jc w:val="both"/>
        <w:rPr>
          <w:rFonts w:ascii="Arial" w:hAnsi="Arial" w:cs="Arial"/>
          <w:sz w:val="20"/>
          <w:szCs w:val="20"/>
        </w:rPr>
      </w:pPr>
      <w:r w:rsidRPr="000519E6">
        <w:rPr>
          <w:rFonts w:ascii="Arial" w:hAnsi="Arial" w:cs="Arial"/>
          <w:sz w:val="20"/>
          <w:szCs w:val="20"/>
        </w:rPr>
        <w:t>Управление движением расположено на правой рукоятке. Выжать ручку управления движением относительно рукоятки для включения привода колес. Отпустить для остановки.</w:t>
      </w:r>
    </w:p>
    <w:p w:rsidR="003C511E" w:rsidRPr="00A55332" w:rsidRDefault="00BA5871" w:rsidP="000519E6">
      <w:pPr>
        <w:ind w:firstLineChars="500" w:firstLine="1000"/>
        <w:jc w:val="both"/>
        <w:rPr>
          <w:rFonts w:ascii="Arial" w:hAnsi="Arial" w:cs="Arial"/>
          <w:sz w:val="20"/>
          <w:szCs w:val="20"/>
        </w:rPr>
      </w:pPr>
      <w:r>
        <w:rPr>
          <w:rFonts w:ascii="Arial" w:hAnsi="Arial" w:cs="Arial"/>
          <w:noProof/>
          <w:sz w:val="20"/>
          <w:szCs w:val="20"/>
          <w:lang w:val="en-US" w:eastAsia="zh-CN"/>
        </w:rPr>
        <w:pict>
          <v:shape id="_x0000_s1221" type="#_x0000_t202" style="position:absolute;left:0;text-align:left;margin-left:89.55pt;margin-top:78.9pt;width:23.95pt;height:9.25pt;z-index:251689984" wrapcoords="-138 0 -138 20769 21600 20769 21600 0 -138 0" stroked="f">
            <v:textbox style="mso-next-textbox:#_x0000_s1221" inset="0,0,0,0">
              <w:txbxContent>
                <w:p w:rsidR="00BA5871" w:rsidRPr="00202136" w:rsidRDefault="00BA5871" w:rsidP="003C511E">
                  <w:pPr>
                    <w:rPr>
                      <w:rFonts w:ascii="Arial" w:hAnsi="Arial" w:cs="Arial"/>
                      <w:b/>
                      <w:sz w:val="16"/>
                      <w:szCs w:val="16"/>
                      <w:lang w:eastAsia="zh-CN"/>
                    </w:rPr>
                  </w:pPr>
                  <w:r>
                    <w:rPr>
                      <w:rFonts w:ascii="Arial" w:hAnsi="Arial" w:cs="Arial"/>
                      <w:b/>
                      <w:sz w:val="16"/>
                      <w:szCs w:val="16"/>
                      <w:lang w:eastAsia="zh-CN"/>
                    </w:rPr>
                    <w:t>СТОП</w:t>
                  </w:r>
                </w:p>
              </w:txbxContent>
            </v:textbox>
          </v:shape>
        </w:pict>
      </w:r>
      <w:r>
        <w:rPr>
          <w:rFonts w:ascii="Arial" w:hAnsi="Arial" w:cs="Arial"/>
          <w:noProof/>
          <w:sz w:val="20"/>
          <w:szCs w:val="20"/>
          <w:lang w:val="en-US" w:eastAsia="zh-CN"/>
        </w:rPr>
        <w:pict>
          <v:shape id="_x0000_s1223" type="#_x0000_t202" style="position:absolute;left:0;text-align:left;margin-left:150.85pt;margin-top:80.15pt;width:23.2pt;height:8pt;z-index:251692032" wrapcoords="-138 0 -138 20769 21600 20769 21600 0 -138 0" stroked="f">
            <v:textbox style="mso-next-textbox:#_x0000_s1223" inset="0,0,0,0">
              <w:txbxContent>
                <w:p w:rsidR="00BA5871" w:rsidRPr="00202136" w:rsidRDefault="00BA5871" w:rsidP="003C511E">
                  <w:pPr>
                    <w:rPr>
                      <w:rFonts w:ascii="Arial" w:hAnsi="Arial" w:cs="Arial"/>
                      <w:b/>
                      <w:sz w:val="16"/>
                      <w:szCs w:val="16"/>
                      <w:lang w:eastAsia="zh-CN"/>
                    </w:rPr>
                  </w:pPr>
                  <w:r>
                    <w:rPr>
                      <w:rFonts w:ascii="Arial" w:hAnsi="Arial" w:cs="Arial"/>
                      <w:b/>
                      <w:sz w:val="16"/>
                      <w:szCs w:val="16"/>
                      <w:lang w:eastAsia="zh-CN"/>
                    </w:rPr>
                    <w:t>ПУСК</w:t>
                  </w:r>
                </w:p>
              </w:txbxContent>
            </v:textbox>
          </v:shape>
        </w:pict>
      </w:r>
      <w:r>
        <w:rPr>
          <w:rFonts w:ascii="Arial" w:hAnsi="Arial" w:cs="Arial"/>
          <w:noProof/>
          <w:sz w:val="20"/>
          <w:szCs w:val="20"/>
          <w:lang w:val="en-US" w:eastAsia="zh-CN"/>
        </w:rPr>
        <w:pict>
          <v:shape id="_x0000_s1222" type="#_x0000_t202" style="position:absolute;left:0;text-align:left;margin-left:73.5pt;margin-top:2.35pt;width:1in;height:23.7pt;z-index:251691008" wrapcoords="-138 0 -138 20769 21600 20769 21600 0 -138 0" stroked="f">
            <v:textbox style="mso-next-textbox:#_x0000_s1222" inset="0,0,0,0">
              <w:txbxContent>
                <w:p w:rsidR="00BA5871" w:rsidRPr="00202136" w:rsidRDefault="00BA5871" w:rsidP="003C511E">
                  <w:pPr>
                    <w:rPr>
                      <w:rFonts w:ascii="Arial" w:hAnsi="Arial" w:cs="Arial"/>
                      <w:b/>
                      <w:sz w:val="20"/>
                      <w:szCs w:val="20"/>
                      <w:lang w:eastAsia="zh-CN"/>
                    </w:rPr>
                  </w:pPr>
                  <w:r>
                    <w:rPr>
                      <w:rFonts w:ascii="Arial" w:hAnsi="Arial" w:cs="Arial"/>
                      <w:b/>
                      <w:sz w:val="20"/>
                      <w:szCs w:val="20"/>
                      <w:lang w:eastAsia="zh-CN"/>
                    </w:rPr>
                    <w:t>УПРАВЛЕНИЕ ДВИЖЕНИЕМ</w:t>
                  </w:r>
                </w:p>
              </w:txbxContent>
            </v:textbox>
          </v:shape>
        </w:pict>
      </w:r>
      <w:r w:rsidR="003C511E" w:rsidRPr="00A55332">
        <w:rPr>
          <w:rFonts w:ascii="Arial" w:hAnsi="Arial" w:cs="Arial"/>
          <w:noProof/>
          <w:sz w:val="20"/>
          <w:szCs w:val="20"/>
          <w:lang w:bidi="ar-SA"/>
        </w:rPr>
        <w:drawing>
          <wp:inline distT="0" distB="0" distL="0" distR="0" wp14:anchorId="297E0BE2" wp14:editId="639A9406">
            <wp:extent cx="2159000" cy="1308100"/>
            <wp:effectExtent l="0" t="0" r="0" b="0"/>
            <wp:docPr id="101" name="图片 10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59000" cy="1308100"/>
                    </a:xfrm>
                    <a:prstGeom prst="rect">
                      <a:avLst/>
                    </a:prstGeom>
                    <a:noFill/>
                    <a:ln>
                      <a:noFill/>
                    </a:ln>
                  </pic:spPr>
                </pic:pic>
              </a:graphicData>
            </a:graphic>
          </wp:inline>
        </w:drawing>
      </w:r>
    </w:p>
    <w:p w:rsidR="003C511E" w:rsidRPr="00A55332" w:rsidRDefault="003C511E" w:rsidP="003C511E">
      <w:pPr>
        <w:jc w:val="both"/>
        <w:rPr>
          <w:rFonts w:ascii="Arial" w:hAnsi="Arial" w:cs="Arial"/>
          <w:sz w:val="20"/>
          <w:szCs w:val="20"/>
        </w:rPr>
      </w:pPr>
    </w:p>
    <w:p w:rsidR="003C511E" w:rsidRPr="00A55332" w:rsidRDefault="003C511E" w:rsidP="000519E6">
      <w:pPr>
        <w:ind w:firstLineChars="500" w:firstLine="1004"/>
        <w:jc w:val="both"/>
        <w:rPr>
          <w:rFonts w:ascii="Arial" w:hAnsi="Arial" w:cs="Arial"/>
          <w:b/>
          <w:sz w:val="20"/>
          <w:szCs w:val="20"/>
          <w:lang w:eastAsia="zh-CN"/>
        </w:rPr>
      </w:pPr>
      <w:r w:rsidRPr="00A55332">
        <w:rPr>
          <w:rFonts w:ascii="Arial" w:hAnsi="Arial" w:cs="Arial"/>
          <w:b/>
          <w:sz w:val="20"/>
          <w:szCs w:val="20"/>
        </w:rPr>
        <w:t>3</w:t>
      </w:r>
      <w:r w:rsidRPr="00A55332">
        <w:rPr>
          <w:rFonts w:ascii="Arial" w:hAnsi="Arial" w:cs="Arial"/>
          <w:b/>
          <w:sz w:val="20"/>
          <w:szCs w:val="20"/>
          <w:lang w:eastAsia="zh-CN"/>
        </w:rPr>
        <w:t>. Изменение направления отбрасывания снега</w:t>
      </w:r>
    </w:p>
    <w:p w:rsidR="003C511E" w:rsidRPr="00A55332" w:rsidRDefault="003C511E" w:rsidP="000519E6">
      <w:pPr>
        <w:tabs>
          <w:tab w:val="left" w:pos="10585"/>
        </w:tabs>
        <w:ind w:left="1077" w:right="686"/>
        <w:jc w:val="both"/>
        <w:rPr>
          <w:rFonts w:ascii="Arial" w:hAnsi="Arial" w:cs="Arial"/>
          <w:sz w:val="20"/>
          <w:szCs w:val="20"/>
        </w:rPr>
      </w:pPr>
      <w:r w:rsidRPr="00A55332">
        <w:rPr>
          <w:rFonts w:ascii="Arial" w:hAnsi="Arial" w:cs="Arial"/>
          <w:sz w:val="20"/>
          <w:szCs w:val="20"/>
        </w:rPr>
        <w:t>Для изменения направления отбрасывания снега повернуть рычаг разгрузочного желоба следующим образом:</w:t>
      </w:r>
    </w:p>
    <w:p w:rsidR="003C511E" w:rsidRPr="00A55332" w:rsidRDefault="003C511E" w:rsidP="000519E6">
      <w:pPr>
        <w:tabs>
          <w:tab w:val="left" w:pos="10585"/>
        </w:tabs>
        <w:ind w:left="1077" w:right="686"/>
        <w:jc w:val="both"/>
        <w:rPr>
          <w:rFonts w:ascii="Arial" w:hAnsi="Arial" w:cs="Arial"/>
          <w:sz w:val="20"/>
          <w:szCs w:val="20"/>
        </w:rPr>
      </w:pPr>
      <w:r w:rsidRPr="00A55332">
        <w:rPr>
          <w:rFonts w:ascii="Arial" w:hAnsi="Arial" w:cs="Arial"/>
          <w:sz w:val="20"/>
          <w:szCs w:val="20"/>
        </w:rPr>
        <w:t xml:space="preserve">Рычаг по часовой стрелке – для отбрасывания вправо </w:t>
      </w:r>
    </w:p>
    <w:p w:rsidR="003C511E" w:rsidRPr="00A55332" w:rsidRDefault="003C511E" w:rsidP="000519E6">
      <w:pPr>
        <w:tabs>
          <w:tab w:val="left" w:pos="10585"/>
        </w:tabs>
        <w:ind w:left="1077" w:right="686"/>
        <w:jc w:val="both"/>
        <w:rPr>
          <w:rFonts w:ascii="Arial" w:hAnsi="Arial" w:cs="Arial"/>
          <w:sz w:val="20"/>
          <w:szCs w:val="20"/>
        </w:rPr>
      </w:pPr>
      <w:r w:rsidRPr="00A55332">
        <w:rPr>
          <w:rFonts w:ascii="Arial" w:hAnsi="Arial" w:cs="Arial"/>
          <w:sz w:val="20"/>
          <w:szCs w:val="20"/>
        </w:rPr>
        <w:t xml:space="preserve">Рычаг против часовой стрелки – для отбрасывания влево </w:t>
      </w:r>
    </w:p>
    <w:p w:rsidR="000519E6" w:rsidRDefault="00BA5871" w:rsidP="003C511E">
      <w:pPr>
        <w:ind w:firstLineChars="443" w:firstLine="886"/>
        <w:jc w:val="both"/>
        <w:rPr>
          <w:rFonts w:ascii="Arial" w:hAnsi="Arial" w:cs="Arial"/>
          <w:sz w:val="20"/>
          <w:szCs w:val="20"/>
        </w:rPr>
      </w:pPr>
      <w:r>
        <w:rPr>
          <w:rFonts w:ascii="Arial" w:hAnsi="Arial" w:cs="Arial"/>
          <w:sz w:val="20"/>
          <w:szCs w:val="20"/>
          <w:lang w:val="en-US" w:eastAsia="zh-CN"/>
        </w:rPr>
        <w:pict>
          <v:rect id="_x0000_s1209" style="position:absolute;left:0;text-align:left;margin-left:49.25pt;margin-top:9.75pt;width:150pt;height:118.5pt;z-index:251685888" filled="f"/>
        </w:pict>
      </w:r>
    </w:p>
    <w:p w:rsidR="000519E6" w:rsidRDefault="000519E6" w:rsidP="003C511E">
      <w:pPr>
        <w:ind w:firstLineChars="443" w:firstLine="886"/>
        <w:jc w:val="both"/>
        <w:rPr>
          <w:rFonts w:ascii="Arial" w:hAnsi="Arial" w:cs="Arial"/>
          <w:sz w:val="20"/>
          <w:szCs w:val="20"/>
        </w:rPr>
      </w:pPr>
    </w:p>
    <w:p w:rsidR="003C511E" w:rsidRPr="00A55332" w:rsidRDefault="003C511E" w:rsidP="003C511E">
      <w:pPr>
        <w:ind w:firstLineChars="443" w:firstLine="886"/>
        <w:jc w:val="both"/>
        <w:rPr>
          <w:rFonts w:ascii="Arial" w:hAnsi="Arial" w:cs="Arial"/>
          <w:sz w:val="20"/>
          <w:szCs w:val="20"/>
        </w:rPr>
      </w:pPr>
      <w:r w:rsidRPr="00A55332">
        <w:rPr>
          <w:rFonts w:ascii="Arial" w:hAnsi="Arial" w:cs="Arial"/>
          <w:noProof/>
          <w:sz w:val="20"/>
          <w:szCs w:val="20"/>
          <w:lang w:bidi="ar-SA"/>
        </w:rPr>
        <w:drawing>
          <wp:inline distT="0" distB="0" distL="0" distR="0" wp14:anchorId="3C2D897D" wp14:editId="3A005C0C">
            <wp:extent cx="1441450" cy="1390650"/>
            <wp:effectExtent l="0" t="0" r="0" b="0"/>
            <wp:docPr id="100" name="图片 100" descr="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25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41450" cy="1390650"/>
                    </a:xfrm>
                    <a:prstGeom prst="rect">
                      <a:avLst/>
                    </a:prstGeom>
                    <a:noFill/>
                    <a:ln>
                      <a:noFill/>
                    </a:ln>
                  </pic:spPr>
                </pic:pic>
              </a:graphicData>
            </a:graphic>
          </wp:inline>
        </w:drawing>
      </w:r>
    </w:p>
    <w:p w:rsidR="003C511E" w:rsidRPr="00DB3EC0" w:rsidRDefault="003C511E" w:rsidP="00DB3EC0">
      <w:pPr>
        <w:ind w:firstLineChars="443" w:firstLine="889"/>
        <w:jc w:val="both"/>
        <w:rPr>
          <w:rFonts w:ascii="Arial" w:hAnsi="Arial" w:cs="Arial"/>
          <w:b/>
          <w:sz w:val="20"/>
          <w:szCs w:val="20"/>
        </w:rPr>
      </w:pPr>
      <w:r w:rsidRPr="00DB3EC0">
        <w:rPr>
          <w:rFonts w:ascii="Arial" w:hAnsi="Arial" w:cs="Arial" w:hint="eastAsia"/>
          <w:b/>
          <w:sz w:val="20"/>
          <w:szCs w:val="20"/>
        </w:rPr>
        <w:t>4.</w:t>
      </w:r>
      <w:r w:rsidRPr="00DB3EC0">
        <w:rPr>
          <w:rFonts w:ascii="Arial" w:hAnsi="Arial" w:cs="Arial"/>
          <w:b/>
          <w:sz w:val="20"/>
          <w:szCs w:val="20"/>
        </w:rPr>
        <w:t xml:space="preserve"> Переключение скоростей.</w:t>
      </w:r>
    </w:p>
    <w:p w:rsidR="003C511E" w:rsidRPr="00DB3EC0" w:rsidRDefault="003C511E" w:rsidP="00DB3EC0">
      <w:pPr>
        <w:tabs>
          <w:tab w:val="left" w:pos="10585"/>
        </w:tabs>
        <w:ind w:left="1077" w:right="686"/>
        <w:jc w:val="both"/>
        <w:rPr>
          <w:rFonts w:ascii="Arial" w:hAnsi="Arial" w:cs="Arial"/>
          <w:sz w:val="20"/>
          <w:szCs w:val="20"/>
        </w:rPr>
      </w:pPr>
      <w:r w:rsidRPr="00DB3EC0">
        <w:rPr>
          <w:rFonts w:ascii="Arial" w:hAnsi="Arial" w:cs="Arial"/>
          <w:sz w:val="20"/>
          <w:szCs w:val="20"/>
        </w:rPr>
        <w:t xml:space="preserve">Рычаг переключения скоростей имеет </w:t>
      </w:r>
      <w:r w:rsidRPr="00DB3EC0">
        <w:rPr>
          <w:rFonts w:ascii="Arial" w:hAnsi="Arial" w:cs="Arial" w:hint="eastAsia"/>
          <w:sz w:val="20"/>
          <w:szCs w:val="20"/>
        </w:rPr>
        <w:t>7</w:t>
      </w:r>
      <w:r w:rsidRPr="00DB3EC0">
        <w:rPr>
          <w:rFonts w:ascii="Arial" w:hAnsi="Arial" w:cs="Arial"/>
          <w:sz w:val="20"/>
          <w:szCs w:val="20"/>
        </w:rPr>
        <w:t xml:space="preserve"> положений: </w:t>
      </w:r>
      <w:r w:rsidRPr="00DB3EC0">
        <w:rPr>
          <w:rFonts w:ascii="Arial" w:hAnsi="Arial" w:cs="Arial" w:hint="eastAsia"/>
          <w:sz w:val="20"/>
          <w:szCs w:val="20"/>
        </w:rPr>
        <w:t>5</w:t>
      </w:r>
      <w:r w:rsidRPr="00DB3EC0">
        <w:rPr>
          <w:rFonts w:ascii="Arial" w:hAnsi="Arial" w:cs="Arial"/>
          <w:sz w:val="20"/>
          <w:szCs w:val="20"/>
        </w:rPr>
        <w:t xml:space="preserve"> скоростей переднего хода и 2 скорости заднего хода. Для переключения скоростей, установите рычаг в нужное положение. При каждом переключении скоростей рычаг будет зафиксирован в соответствующем выбранной скорости пазу. При работе с тяжелым снегом следует выбирать низкую скорость, при работе с легким снегом, а также при транспортировке снегоуборщика - высокую. При недостаточном опыте работы со снегоуборщиком рекомендуется устанавливать низкую скорость.</w:t>
      </w:r>
    </w:p>
    <w:p w:rsidR="003C511E" w:rsidRPr="00DB3EC0" w:rsidRDefault="003C511E" w:rsidP="00DB3EC0">
      <w:pPr>
        <w:tabs>
          <w:tab w:val="left" w:pos="10585"/>
        </w:tabs>
        <w:ind w:left="1077" w:right="686"/>
        <w:jc w:val="both"/>
        <w:rPr>
          <w:rFonts w:ascii="Arial" w:hAnsi="Arial" w:cs="Arial"/>
          <w:sz w:val="20"/>
          <w:szCs w:val="20"/>
        </w:rPr>
      </w:pPr>
    </w:p>
    <w:p w:rsidR="003C511E" w:rsidRPr="00DB3EC0" w:rsidRDefault="003C511E" w:rsidP="00DB3EC0">
      <w:pPr>
        <w:tabs>
          <w:tab w:val="left" w:pos="10585"/>
        </w:tabs>
        <w:ind w:left="1077" w:right="686"/>
        <w:jc w:val="both"/>
        <w:rPr>
          <w:rFonts w:ascii="Arial" w:hAnsi="Arial" w:cs="Arial"/>
          <w:sz w:val="20"/>
          <w:szCs w:val="20"/>
        </w:rPr>
      </w:pPr>
      <w:r w:rsidRPr="00DB3EC0">
        <w:rPr>
          <w:rFonts w:ascii="Arial" w:hAnsi="Arial" w:cs="Arial"/>
          <w:sz w:val="20"/>
          <w:szCs w:val="20"/>
        </w:rPr>
        <w:t>Если под нагрузкой двигатель снижает обороты или колеса снегоуборщика начинают прокручиваться, рекомендуется переключиться на более низкую передачу.</w:t>
      </w:r>
    </w:p>
    <w:p w:rsidR="003C511E" w:rsidRPr="00DB3EC0" w:rsidRDefault="003C511E" w:rsidP="00DB3EC0">
      <w:pPr>
        <w:tabs>
          <w:tab w:val="left" w:pos="10585"/>
        </w:tabs>
        <w:ind w:left="1077" w:right="686"/>
        <w:jc w:val="both"/>
        <w:rPr>
          <w:rFonts w:ascii="Arial" w:hAnsi="Arial" w:cs="Arial"/>
          <w:sz w:val="20"/>
          <w:szCs w:val="20"/>
        </w:rPr>
      </w:pPr>
      <w:r w:rsidRPr="00DB3EC0">
        <w:rPr>
          <w:rFonts w:ascii="Arial" w:hAnsi="Arial" w:cs="Arial"/>
          <w:sz w:val="20"/>
          <w:szCs w:val="20"/>
        </w:rPr>
        <w:t>Если фронтальная часть снегоуборщика начинает приподниматься, также рекомендуется переключиться на более низкую передачу. В том случае, если подъем фронтальной части продолжается, рекомендуется немного приподнять снегоуборщик за рукоятки.</w:t>
      </w:r>
    </w:p>
    <w:p w:rsidR="003C511E" w:rsidRPr="00DB3EC0" w:rsidRDefault="003C511E" w:rsidP="00DB3EC0">
      <w:pPr>
        <w:tabs>
          <w:tab w:val="left" w:pos="10585"/>
        </w:tabs>
        <w:ind w:left="1077" w:right="686"/>
        <w:jc w:val="both"/>
        <w:rPr>
          <w:rFonts w:ascii="Arial" w:hAnsi="Arial" w:cs="Arial"/>
          <w:sz w:val="20"/>
          <w:szCs w:val="20"/>
        </w:rPr>
      </w:pPr>
      <w:r w:rsidRPr="00DB3EC0">
        <w:rPr>
          <w:rFonts w:ascii="Arial" w:hAnsi="Arial" w:cs="Arial"/>
          <w:noProof/>
          <w:sz w:val="20"/>
          <w:szCs w:val="20"/>
          <w:lang w:bidi="ar-SA"/>
        </w:rPr>
        <w:drawing>
          <wp:inline distT="0" distB="0" distL="0" distR="0" wp14:anchorId="3AD817D2" wp14:editId="0F169681">
            <wp:extent cx="419100" cy="361950"/>
            <wp:effectExtent l="0" t="0" r="0" b="0"/>
            <wp:docPr id="99" name="图片 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9100" cy="361950"/>
                    </a:xfrm>
                    <a:prstGeom prst="rect">
                      <a:avLst/>
                    </a:prstGeom>
                    <a:noFill/>
                    <a:ln>
                      <a:noFill/>
                    </a:ln>
                  </pic:spPr>
                </pic:pic>
              </a:graphicData>
            </a:graphic>
          </wp:inline>
        </w:drawing>
      </w:r>
    </w:p>
    <w:p w:rsidR="003C511E" w:rsidRPr="00A55332" w:rsidRDefault="003C511E" w:rsidP="00DB3EC0">
      <w:pPr>
        <w:tabs>
          <w:tab w:val="left" w:pos="10585"/>
        </w:tabs>
        <w:ind w:left="1077" w:right="686"/>
        <w:jc w:val="both"/>
        <w:rPr>
          <w:rFonts w:ascii="Arial" w:hAnsi="Arial" w:cs="Arial"/>
          <w:sz w:val="20"/>
          <w:szCs w:val="20"/>
        </w:rPr>
      </w:pPr>
      <w:r w:rsidRPr="00A55332">
        <w:rPr>
          <w:rFonts w:ascii="Arial" w:hAnsi="Arial" w:cs="Arial"/>
          <w:sz w:val="20"/>
          <w:szCs w:val="20"/>
        </w:rPr>
        <w:t>Не переключать скорости при нажатой рукоятке сцепления для движения.</w:t>
      </w:r>
    </w:p>
    <w:p w:rsidR="003C511E" w:rsidRPr="00A55332" w:rsidRDefault="003C511E" w:rsidP="00DB3EC0">
      <w:pPr>
        <w:tabs>
          <w:tab w:val="left" w:pos="10585"/>
        </w:tabs>
        <w:ind w:left="1077" w:right="686"/>
        <w:jc w:val="both"/>
        <w:rPr>
          <w:rFonts w:ascii="Arial" w:hAnsi="Arial" w:cs="Arial"/>
          <w:sz w:val="20"/>
          <w:szCs w:val="20"/>
        </w:rPr>
      </w:pPr>
    </w:p>
    <w:p w:rsidR="003C511E" w:rsidRPr="00A55332" w:rsidRDefault="003C511E" w:rsidP="00DB3EC0">
      <w:pPr>
        <w:tabs>
          <w:tab w:val="left" w:pos="10585"/>
        </w:tabs>
        <w:ind w:left="1077" w:right="686"/>
        <w:jc w:val="both"/>
        <w:rPr>
          <w:rFonts w:ascii="Arial" w:hAnsi="Arial" w:cs="Arial"/>
          <w:sz w:val="20"/>
          <w:szCs w:val="20"/>
        </w:rPr>
      </w:pPr>
      <w:r w:rsidRPr="00A55332">
        <w:rPr>
          <w:rFonts w:ascii="Arial" w:hAnsi="Arial" w:cs="Arial"/>
          <w:sz w:val="20"/>
          <w:szCs w:val="20"/>
        </w:rPr>
        <w:t>Срезные штифты</w:t>
      </w:r>
    </w:p>
    <w:p w:rsidR="003C511E" w:rsidRPr="00DB3EC0" w:rsidRDefault="003C511E" w:rsidP="00DB3EC0">
      <w:pPr>
        <w:tabs>
          <w:tab w:val="left" w:pos="10585"/>
        </w:tabs>
        <w:ind w:left="1077" w:right="686"/>
        <w:jc w:val="both"/>
        <w:rPr>
          <w:rFonts w:ascii="Arial" w:hAnsi="Arial" w:cs="Arial"/>
          <w:sz w:val="20"/>
          <w:szCs w:val="20"/>
        </w:rPr>
      </w:pPr>
      <w:r w:rsidRPr="00DB3EC0">
        <w:rPr>
          <w:rFonts w:ascii="Arial" w:hAnsi="Arial" w:cs="Arial"/>
          <w:sz w:val="20"/>
          <w:szCs w:val="20"/>
        </w:rPr>
        <w:t>Для крепления шнеков к валу используются срезные штифты и шплинты. В том случае, если во время работы снегоуборщика в шнек попадет посторонний предмет или он окажется на ледяной поверхности, произойдет срезание штифтов, что позволит предотвратить поломку остальных компонентов оборудования. Если шнек перестал вращаться, проверьте состояние срезных штифтов. При необходимости произведите замену штифтов.</w:t>
      </w:r>
    </w:p>
    <w:p w:rsidR="003C511E" w:rsidRPr="00A55332" w:rsidRDefault="003C511E" w:rsidP="00DB3EC0">
      <w:pPr>
        <w:tabs>
          <w:tab w:val="left" w:pos="10585"/>
        </w:tabs>
        <w:ind w:left="1077" w:right="686"/>
        <w:jc w:val="both"/>
        <w:rPr>
          <w:rFonts w:ascii="Arial" w:hAnsi="Arial" w:cs="Arial"/>
          <w:sz w:val="20"/>
          <w:szCs w:val="20"/>
        </w:rPr>
      </w:pPr>
      <w:r w:rsidRPr="00DB3EC0">
        <w:rPr>
          <w:rFonts w:ascii="Arial" w:hAnsi="Arial" w:cs="Arial"/>
          <w:noProof/>
          <w:sz w:val="20"/>
          <w:szCs w:val="20"/>
          <w:lang w:bidi="ar-SA"/>
        </w:rPr>
        <w:drawing>
          <wp:inline distT="0" distB="0" distL="0" distR="0" wp14:anchorId="709883B7" wp14:editId="2601EDCE">
            <wp:extent cx="2000250" cy="158750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2">
                      <a:extLst>
                        <a:ext uri="{28A0092B-C50C-407E-A947-70E740481C1C}">
                          <a14:useLocalDpi xmlns:a14="http://schemas.microsoft.com/office/drawing/2010/main" val="0"/>
                        </a:ext>
                      </a:extLst>
                    </a:blip>
                    <a:srcRect t="12161" r="39771" b="32430"/>
                    <a:stretch>
                      <a:fillRect/>
                    </a:stretch>
                  </pic:blipFill>
                  <pic:spPr bwMode="auto">
                    <a:xfrm>
                      <a:off x="0" y="0"/>
                      <a:ext cx="2000250" cy="1587500"/>
                    </a:xfrm>
                    <a:prstGeom prst="rect">
                      <a:avLst/>
                    </a:prstGeom>
                    <a:noFill/>
                    <a:ln>
                      <a:noFill/>
                    </a:ln>
                  </pic:spPr>
                </pic:pic>
              </a:graphicData>
            </a:graphic>
          </wp:inline>
        </w:drawing>
      </w:r>
    </w:p>
    <w:p w:rsidR="003C511E" w:rsidRPr="00DB3EC0" w:rsidRDefault="003C511E" w:rsidP="00DB3EC0">
      <w:pPr>
        <w:tabs>
          <w:tab w:val="left" w:pos="10585"/>
        </w:tabs>
        <w:ind w:left="1077" w:right="686"/>
        <w:jc w:val="both"/>
        <w:rPr>
          <w:rFonts w:ascii="Arial" w:hAnsi="Arial" w:cs="Arial"/>
          <w:sz w:val="20"/>
          <w:szCs w:val="20"/>
        </w:rPr>
      </w:pPr>
      <w:r w:rsidRPr="00DB3EC0">
        <w:rPr>
          <w:rFonts w:ascii="Arial" w:hAnsi="Arial" w:cs="Arial"/>
          <w:sz w:val="20"/>
          <w:szCs w:val="20"/>
        </w:rPr>
        <w:t>Не устанавливайте аналоги. Используйте только оригинальные срезные штифты, поставляемые производителем Вашего оборудования.</w:t>
      </w:r>
    </w:p>
    <w:p w:rsidR="003C511E" w:rsidRPr="00A55332" w:rsidRDefault="003C511E" w:rsidP="00DB3EC0">
      <w:pPr>
        <w:tabs>
          <w:tab w:val="left" w:pos="10585"/>
        </w:tabs>
        <w:ind w:left="1077" w:right="686"/>
        <w:jc w:val="both"/>
        <w:rPr>
          <w:rFonts w:ascii="Arial" w:hAnsi="Arial" w:cs="Arial"/>
          <w:sz w:val="20"/>
          <w:szCs w:val="20"/>
        </w:rPr>
      </w:pPr>
    </w:p>
    <w:p w:rsidR="003C511E" w:rsidRPr="00A55332" w:rsidRDefault="003C511E" w:rsidP="00DB3EC0">
      <w:pPr>
        <w:tabs>
          <w:tab w:val="left" w:pos="10585"/>
        </w:tabs>
        <w:ind w:left="1077" w:right="686"/>
        <w:jc w:val="both"/>
        <w:rPr>
          <w:rFonts w:ascii="Arial" w:hAnsi="Arial" w:cs="Arial"/>
          <w:sz w:val="20"/>
          <w:szCs w:val="20"/>
        </w:rPr>
      </w:pPr>
      <w:r w:rsidRPr="00A55332">
        <w:rPr>
          <w:rFonts w:ascii="Arial" w:hAnsi="Arial" w:cs="Arial"/>
          <w:sz w:val="20"/>
          <w:szCs w:val="20"/>
        </w:rPr>
        <w:t>Ограничительные башмаки</w:t>
      </w:r>
    </w:p>
    <w:p w:rsidR="003C511E" w:rsidRPr="00DB3EC0" w:rsidRDefault="003C511E" w:rsidP="00DB3EC0">
      <w:pPr>
        <w:tabs>
          <w:tab w:val="left" w:pos="10585"/>
        </w:tabs>
        <w:ind w:left="1077" w:right="686"/>
        <w:jc w:val="both"/>
        <w:rPr>
          <w:rFonts w:ascii="Arial" w:hAnsi="Arial" w:cs="Arial"/>
          <w:sz w:val="20"/>
          <w:szCs w:val="20"/>
        </w:rPr>
      </w:pPr>
      <w:r w:rsidRPr="00DB3EC0">
        <w:rPr>
          <w:rFonts w:ascii="Arial" w:hAnsi="Arial" w:cs="Arial"/>
          <w:sz w:val="20"/>
          <w:szCs w:val="20"/>
        </w:rPr>
        <w:t>Установите ограничительные башмаки с учетом особенностей очищаемой поверхности. Для уборки снега в нормальных условиях, к примеру, очистка от снега асфальтированных дорожек, установите ограничительные башмаки в крайнем верхнем положении, чтобы обеспечить 3мм зазор между ножом скребка и поверхностью земли. В случае необходимости очистки неровных поверхностей необходимо установить ограничительные башмаки в среднем или крайнем нижнем положении.</w:t>
      </w:r>
    </w:p>
    <w:p w:rsidR="003C511E" w:rsidRPr="00DB3EC0" w:rsidRDefault="003C511E" w:rsidP="00DB3EC0">
      <w:pPr>
        <w:tabs>
          <w:tab w:val="left" w:pos="10585"/>
        </w:tabs>
        <w:ind w:left="1077" w:right="686"/>
        <w:jc w:val="both"/>
        <w:rPr>
          <w:rFonts w:ascii="Arial" w:hAnsi="Arial" w:cs="Arial"/>
          <w:sz w:val="20"/>
          <w:szCs w:val="20"/>
        </w:rPr>
      </w:pPr>
      <w:r w:rsidRPr="00DB3EC0">
        <w:rPr>
          <w:rFonts w:ascii="Arial" w:hAnsi="Arial" w:cs="Arial"/>
          <w:noProof/>
          <w:sz w:val="20"/>
          <w:szCs w:val="20"/>
          <w:lang w:bidi="ar-SA"/>
        </w:rPr>
        <w:drawing>
          <wp:inline distT="0" distB="0" distL="0" distR="0" wp14:anchorId="4EDD6FAA" wp14:editId="2011BE80">
            <wp:extent cx="1873250" cy="159385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73250" cy="1593850"/>
                    </a:xfrm>
                    <a:prstGeom prst="rect">
                      <a:avLst/>
                    </a:prstGeom>
                    <a:noFill/>
                    <a:ln>
                      <a:noFill/>
                    </a:ln>
                  </pic:spPr>
                </pic:pic>
              </a:graphicData>
            </a:graphic>
          </wp:inline>
        </w:drawing>
      </w:r>
    </w:p>
    <w:p w:rsidR="003C511E" w:rsidRPr="00DB3EC0" w:rsidRDefault="003C511E" w:rsidP="00DB3EC0">
      <w:pPr>
        <w:tabs>
          <w:tab w:val="left" w:pos="10585"/>
        </w:tabs>
        <w:ind w:left="1077" w:right="686"/>
        <w:jc w:val="both"/>
        <w:rPr>
          <w:rFonts w:ascii="Arial" w:hAnsi="Arial" w:cs="Arial"/>
          <w:sz w:val="20"/>
          <w:szCs w:val="20"/>
        </w:rPr>
      </w:pPr>
    </w:p>
    <w:p w:rsidR="003C511E" w:rsidRPr="00DB3EC0" w:rsidRDefault="003C511E" w:rsidP="00DB3EC0">
      <w:pPr>
        <w:tabs>
          <w:tab w:val="left" w:pos="10585"/>
        </w:tabs>
        <w:ind w:left="1077" w:right="686"/>
        <w:jc w:val="both"/>
        <w:rPr>
          <w:rFonts w:ascii="Arial" w:hAnsi="Arial" w:cs="Arial"/>
          <w:sz w:val="20"/>
          <w:szCs w:val="20"/>
        </w:rPr>
      </w:pPr>
      <w:r w:rsidRPr="00DB3EC0">
        <w:rPr>
          <w:rFonts w:ascii="Arial" w:hAnsi="Arial" w:cs="Arial"/>
          <w:sz w:val="20"/>
          <w:szCs w:val="20"/>
        </w:rPr>
        <w:t>Категорически не рекомендуется использовать снегоуборщик для уборки снега с гравийных поверхностей, так как гравий, попав в крыльчатку, будет отброшен в неизвестном направлении. Это может привести к поломке оборудования, а также стать причиной повреждения находящихся по близости предметов.</w:t>
      </w:r>
    </w:p>
    <w:p w:rsidR="003C511E" w:rsidRPr="00DB3EC0" w:rsidRDefault="003C511E" w:rsidP="00DB3EC0">
      <w:pPr>
        <w:tabs>
          <w:tab w:val="left" w:pos="10585"/>
        </w:tabs>
        <w:ind w:left="1077" w:right="686"/>
        <w:jc w:val="both"/>
        <w:rPr>
          <w:rFonts w:ascii="Arial" w:hAnsi="Arial" w:cs="Arial"/>
          <w:sz w:val="20"/>
          <w:szCs w:val="20"/>
        </w:rPr>
      </w:pPr>
    </w:p>
    <w:p w:rsidR="003C511E" w:rsidRPr="00DB3EC0" w:rsidRDefault="003C511E" w:rsidP="00DB3EC0">
      <w:pPr>
        <w:tabs>
          <w:tab w:val="left" w:pos="10585"/>
        </w:tabs>
        <w:ind w:left="1077" w:right="686"/>
        <w:jc w:val="both"/>
        <w:rPr>
          <w:rFonts w:ascii="Arial" w:hAnsi="Arial" w:cs="Arial"/>
          <w:sz w:val="20"/>
          <w:szCs w:val="20"/>
        </w:rPr>
      </w:pPr>
      <w:r w:rsidRPr="00DB3EC0">
        <w:rPr>
          <w:rFonts w:ascii="Arial" w:hAnsi="Arial" w:cs="Arial"/>
          <w:sz w:val="20"/>
          <w:szCs w:val="20"/>
        </w:rPr>
        <w:t>Если Вы решили использовать снегоочиститель для очистки гравийных поверхностей, необходимо установить ограничительные башмаки в положение, обеспечивающее максимальный зазор между ножом скребка и поверхностью земли.</w:t>
      </w:r>
    </w:p>
    <w:p w:rsidR="003C511E" w:rsidRPr="00DB3EC0" w:rsidRDefault="003C511E" w:rsidP="00DB3EC0">
      <w:pPr>
        <w:tabs>
          <w:tab w:val="left" w:pos="10585"/>
        </w:tabs>
        <w:ind w:left="1077" w:right="686"/>
        <w:jc w:val="both"/>
        <w:rPr>
          <w:rFonts w:ascii="Arial" w:hAnsi="Arial" w:cs="Arial"/>
          <w:sz w:val="20"/>
          <w:szCs w:val="20"/>
        </w:rPr>
      </w:pPr>
    </w:p>
    <w:p w:rsidR="003C511E" w:rsidRPr="00DB3EC0" w:rsidRDefault="003C511E" w:rsidP="00DB3EC0">
      <w:pPr>
        <w:tabs>
          <w:tab w:val="left" w:pos="10585"/>
        </w:tabs>
        <w:ind w:left="1077" w:right="686"/>
        <w:jc w:val="both"/>
        <w:rPr>
          <w:rFonts w:ascii="Arial" w:hAnsi="Arial" w:cs="Arial"/>
          <w:sz w:val="20"/>
          <w:szCs w:val="20"/>
        </w:rPr>
      </w:pPr>
      <w:r w:rsidRPr="00DB3EC0">
        <w:rPr>
          <w:rFonts w:ascii="Arial" w:hAnsi="Arial" w:cs="Arial"/>
          <w:sz w:val="20"/>
          <w:szCs w:val="20"/>
        </w:rPr>
        <w:t>После регулировки положения ножа скребка необходимо производить регулировку положения ограничительных башмаков. Это позволит предотвратит повреждение ножа и кожуха шнека.</w:t>
      </w:r>
    </w:p>
    <w:p w:rsidR="003C511E" w:rsidRPr="007241AA" w:rsidRDefault="003C511E" w:rsidP="003C511E">
      <w:pPr>
        <w:pStyle w:val="a3"/>
        <w:jc w:val="both"/>
        <w:rPr>
          <w:rFonts w:ascii="Arial" w:hAnsi="Arial" w:cs="Arial"/>
          <w:sz w:val="20"/>
          <w:szCs w:val="20"/>
          <w:lang w:eastAsia="zh-CN"/>
        </w:rPr>
      </w:pPr>
    </w:p>
    <w:p w:rsidR="003C511E" w:rsidRPr="00DB3EC0" w:rsidRDefault="003C511E" w:rsidP="00DB3EC0">
      <w:pPr>
        <w:tabs>
          <w:tab w:val="left" w:pos="10585"/>
        </w:tabs>
        <w:spacing w:before="100" w:after="100"/>
        <w:ind w:right="686" w:firstLineChars="245" w:firstLine="490"/>
        <w:jc w:val="both"/>
        <w:rPr>
          <w:rFonts w:ascii="Arial" w:eastAsiaTheme="minorEastAsia" w:hAnsi="Arial" w:cs="Arial"/>
          <w:b/>
          <w:noProof/>
          <w:sz w:val="24"/>
          <w:szCs w:val="24"/>
          <w:lang w:eastAsia="zh-CN" w:bidi="ar-SA"/>
        </w:rPr>
      </w:pPr>
      <w:r>
        <w:rPr>
          <w:rFonts w:ascii="Arial" w:hAnsi="Arial" w:cs="Arial"/>
          <w:sz w:val="20"/>
          <w:szCs w:val="20"/>
          <w:lang w:eastAsia="zh-CN"/>
        </w:rPr>
        <w:br w:type="page"/>
      </w:r>
      <w:r w:rsidR="00BA5871">
        <w:pict>
          <v:line id="Прямая соединительная линия 123" o:spid="_x0000_s1236" style="position:absolute;left:0;text-align:left;z-index:251704320;visibility:visible;mso-position-horizontal-relative:text;mso-position-vertical-relative:text;mso-width-relative:margin;mso-height-relative:margin" from="342.85pt,14.05pt" to="925.6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" strokecolor="#a5a5a5 [2092]" strokeweight="2.25pt">
            <o:lock v:ext="edit" shapetype="f"/>
          </v:line>
        </w:pict>
      </w:r>
      <w:r w:rsidR="00DB3EC0">
        <w:rPr>
          <w:rFonts w:ascii="Arial" w:eastAsia="Arial Narrow" w:hAnsi="Arial" w:cs="Arial"/>
          <w:b/>
          <w:color w:val="808080" w:themeColor="background1" w:themeShade="80"/>
          <w:sz w:val="24"/>
          <w:szCs w:val="24"/>
        </w:rPr>
        <w:t>ТЕХНИЧЕСКОЕ ОБСЛУЖИВАНИЕ ОБОРУДОВАНИЯ.</w:t>
      </w:r>
      <w:r w:rsidR="00DB3EC0">
        <w:rPr>
          <w:rFonts w:ascii="Arial" w:hAnsi="Arial" w:cs="Arial"/>
          <w:b/>
          <w:noProof/>
          <w:sz w:val="24"/>
          <w:szCs w:val="24"/>
          <w:lang w:bidi="ar-SA"/>
        </w:rPr>
        <w:t xml:space="preserve"> </w:t>
      </w:r>
    </w:p>
    <w:p w:rsidR="003C511E" w:rsidRPr="00DB3EC0" w:rsidRDefault="003C511E" w:rsidP="00DB3EC0">
      <w:pPr>
        <w:tabs>
          <w:tab w:val="left" w:pos="10585"/>
        </w:tabs>
        <w:ind w:left="1077" w:right="686"/>
        <w:jc w:val="both"/>
        <w:rPr>
          <w:rFonts w:ascii="Arial" w:hAnsi="Arial" w:cs="Arial"/>
          <w:b/>
          <w:sz w:val="20"/>
          <w:szCs w:val="20"/>
        </w:rPr>
      </w:pPr>
      <w:r w:rsidRPr="00DB3EC0">
        <w:rPr>
          <w:rFonts w:ascii="Arial" w:hAnsi="Arial" w:cs="Arial"/>
          <w:b/>
          <w:sz w:val="20"/>
          <w:szCs w:val="20"/>
        </w:rPr>
        <w:t>Обслуживание двигателя</w:t>
      </w:r>
    </w:p>
    <w:bookmarkEnd w:id="1"/>
    <w:bookmarkEnd w:id="2"/>
    <w:p w:rsidR="003C511E" w:rsidRPr="00986354" w:rsidRDefault="003C511E" w:rsidP="00DB3EC0">
      <w:pPr>
        <w:tabs>
          <w:tab w:val="left" w:pos="10585"/>
        </w:tabs>
        <w:ind w:left="1077" w:right="686"/>
        <w:jc w:val="both"/>
        <w:rPr>
          <w:rFonts w:ascii="Arial" w:hAnsi="Arial" w:cs="Arial"/>
          <w:sz w:val="20"/>
          <w:szCs w:val="20"/>
          <w:lang w:eastAsia="zh-CN"/>
        </w:rPr>
      </w:pPr>
      <w:r w:rsidRPr="00986354">
        <w:rPr>
          <w:rFonts w:ascii="Arial" w:hAnsi="Arial" w:cs="Arial"/>
          <w:sz w:val="20"/>
          <w:szCs w:val="20"/>
        </w:rPr>
        <w:t xml:space="preserve">Качественное техническое обслуживание увеличивает срок службы устройства. </w:t>
      </w:r>
      <w:r w:rsidRPr="00986354">
        <w:rPr>
          <w:rFonts w:ascii="Arial" w:hAnsi="Arial" w:cs="Arial"/>
          <w:sz w:val="20"/>
          <w:szCs w:val="20"/>
          <w:lang w:eastAsia="zh-CN"/>
        </w:rPr>
        <w:t>Производите обслуживание двигателя в соответствии с приведенной ниже таблицей:</w:t>
      </w:r>
    </w:p>
    <w:tbl>
      <w:tblPr>
        <w:tblpPr w:leftFromText="180" w:rightFromText="180" w:vertAnchor="text" w:horzAnchor="margin" w:tblpXSpec="center" w:tblpY="290"/>
        <w:tblW w:w="66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9"/>
        <w:gridCol w:w="1376"/>
        <w:gridCol w:w="1087"/>
        <w:gridCol w:w="850"/>
        <w:gridCol w:w="709"/>
        <w:gridCol w:w="850"/>
        <w:gridCol w:w="709"/>
        <w:gridCol w:w="757"/>
      </w:tblGrid>
      <w:tr w:rsidR="003C511E" w:rsidRPr="00986354" w:rsidTr="009F7D11">
        <w:trPr>
          <w:cantSplit/>
          <w:trHeight w:val="629"/>
        </w:trPr>
        <w:tc>
          <w:tcPr>
            <w:tcW w:w="2802" w:type="dxa"/>
            <w:gridSpan w:val="3"/>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ПЕРИОД РЕГУЛЯРНОГО ОБСЛУЖИВАНИЯ</w:t>
            </w:r>
          </w:p>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Осуществляется с указанным интервалом срока службы или количества часов работы, в зависимости от того, что наступает первым.</w:t>
            </w:r>
          </w:p>
        </w:tc>
        <w:tc>
          <w:tcPr>
            <w:tcW w:w="850" w:type="dxa"/>
            <w:vMerge w:val="restart"/>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Перед каждым запуском</w:t>
            </w:r>
          </w:p>
        </w:tc>
        <w:tc>
          <w:tcPr>
            <w:tcW w:w="709" w:type="dxa"/>
            <w:vMerge w:val="restart"/>
            <w:vAlign w:val="center"/>
          </w:tcPr>
          <w:p w:rsidR="003C511E" w:rsidRPr="00986354" w:rsidRDefault="003C511E" w:rsidP="009F7D11">
            <w:pPr>
              <w:adjustRightInd w:val="0"/>
              <w:jc w:val="both"/>
              <w:rPr>
                <w:rFonts w:ascii="Arial" w:hAnsi="Arial" w:cs="Arial"/>
                <w:sz w:val="16"/>
                <w:szCs w:val="16"/>
                <w:lang w:val="en-US"/>
              </w:rPr>
            </w:pPr>
            <w:r w:rsidRPr="00986354">
              <w:rPr>
                <w:rFonts w:ascii="Arial" w:hAnsi="Arial" w:cs="Arial"/>
                <w:sz w:val="16"/>
                <w:szCs w:val="16"/>
              </w:rPr>
              <w:t>Первый месяц или 20 ч</w:t>
            </w:r>
            <w:r w:rsidRPr="00986354">
              <w:rPr>
                <w:rFonts w:ascii="Arial" w:hAnsi="Arial" w:cs="Arial"/>
                <w:sz w:val="16"/>
                <w:szCs w:val="16"/>
                <w:lang w:val="en-US"/>
              </w:rPr>
              <w:t>.</w:t>
            </w:r>
          </w:p>
        </w:tc>
        <w:tc>
          <w:tcPr>
            <w:tcW w:w="850" w:type="dxa"/>
            <w:vMerge w:val="restart"/>
            <w:vAlign w:val="center"/>
          </w:tcPr>
          <w:p w:rsidR="003C511E" w:rsidRPr="00986354" w:rsidRDefault="003C511E" w:rsidP="009F7D11">
            <w:pPr>
              <w:adjustRightInd w:val="0"/>
              <w:jc w:val="both"/>
              <w:rPr>
                <w:rFonts w:ascii="Arial" w:hAnsi="Arial" w:cs="Arial"/>
                <w:sz w:val="16"/>
                <w:szCs w:val="16"/>
                <w:lang w:val="en-US"/>
              </w:rPr>
            </w:pPr>
            <w:r w:rsidRPr="00986354">
              <w:rPr>
                <w:rFonts w:ascii="Arial" w:hAnsi="Arial" w:cs="Arial"/>
                <w:sz w:val="16"/>
                <w:szCs w:val="16"/>
              </w:rPr>
              <w:t>Каждые 3 месяца или 50 ч</w:t>
            </w:r>
            <w:r w:rsidRPr="00986354">
              <w:rPr>
                <w:rFonts w:ascii="Arial" w:hAnsi="Arial" w:cs="Arial"/>
                <w:sz w:val="16"/>
                <w:szCs w:val="16"/>
                <w:lang w:val="en-US"/>
              </w:rPr>
              <w:t>.</w:t>
            </w:r>
          </w:p>
        </w:tc>
        <w:tc>
          <w:tcPr>
            <w:tcW w:w="709" w:type="dxa"/>
            <w:vMerge w:val="restart"/>
            <w:vAlign w:val="center"/>
          </w:tcPr>
          <w:p w:rsidR="003C511E" w:rsidRPr="00986354" w:rsidRDefault="003C511E" w:rsidP="009F7D11">
            <w:pPr>
              <w:adjustRightInd w:val="0"/>
              <w:jc w:val="both"/>
              <w:rPr>
                <w:rFonts w:ascii="Arial" w:hAnsi="Arial" w:cs="Arial"/>
                <w:sz w:val="16"/>
                <w:szCs w:val="16"/>
                <w:lang w:val="en-US"/>
              </w:rPr>
            </w:pPr>
            <w:r w:rsidRPr="00986354">
              <w:rPr>
                <w:rFonts w:ascii="Arial" w:hAnsi="Arial" w:cs="Arial"/>
                <w:sz w:val="16"/>
                <w:szCs w:val="16"/>
              </w:rPr>
              <w:t>Каждые 6 месяцев или 100 ч</w:t>
            </w:r>
            <w:r w:rsidRPr="00986354">
              <w:rPr>
                <w:rFonts w:ascii="Arial" w:hAnsi="Arial" w:cs="Arial"/>
                <w:sz w:val="16"/>
                <w:szCs w:val="16"/>
                <w:lang w:val="en-US"/>
              </w:rPr>
              <w:t>.</w:t>
            </w:r>
          </w:p>
        </w:tc>
        <w:tc>
          <w:tcPr>
            <w:tcW w:w="757" w:type="dxa"/>
            <w:vMerge w:val="restart"/>
            <w:vAlign w:val="center"/>
          </w:tcPr>
          <w:p w:rsidR="003C511E" w:rsidRPr="00986354" w:rsidRDefault="003C511E" w:rsidP="009F7D11">
            <w:pPr>
              <w:adjustRightInd w:val="0"/>
              <w:jc w:val="both"/>
              <w:rPr>
                <w:rFonts w:ascii="Arial" w:hAnsi="Arial" w:cs="Arial"/>
                <w:sz w:val="16"/>
                <w:szCs w:val="16"/>
                <w:lang w:val="en-US"/>
              </w:rPr>
            </w:pPr>
            <w:r w:rsidRPr="00986354">
              <w:rPr>
                <w:rFonts w:ascii="Arial" w:hAnsi="Arial" w:cs="Arial"/>
                <w:sz w:val="16"/>
                <w:szCs w:val="16"/>
              </w:rPr>
              <w:t>Каждый год или 300 ч</w:t>
            </w:r>
            <w:r w:rsidRPr="00986354">
              <w:rPr>
                <w:rFonts w:ascii="Arial" w:hAnsi="Arial" w:cs="Arial"/>
                <w:sz w:val="16"/>
                <w:szCs w:val="16"/>
                <w:lang w:val="en-US"/>
              </w:rPr>
              <w:t xml:space="preserve">. </w:t>
            </w:r>
          </w:p>
        </w:tc>
      </w:tr>
      <w:tr w:rsidR="003C511E" w:rsidRPr="00986354" w:rsidTr="009F7D11">
        <w:trPr>
          <w:cantSplit/>
          <w:trHeight w:val="231"/>
        </w:trPr>
        <w:tc>
          <w:tcPr>
            <w:tcW w:w="2802" w:type="dxa"/>
            <w:gridSpan w:val="3"/>
            <w:vAlign w:val="center"/>
          </w:tcPr>
          <w:p w:rsidR="003C511E" w:rsidRPr="00986354" w:rsidRDefault="003C511E" w:rsidP="009F7D11">
            <w:pPr>
              <w:adjustRightInd w:val="0"/>
              <w:jc w:val="both"/>
              <w:rPr>
                <w:rFonts w:ascii="Arial" w:hAnsi="Arial" w:cs="Arial"/>
                <w:sz w:val="16"/>
                <w:szCs w:val="16"/>
                <w:lang w:val="en-US"/>
              </w:rPr>
            </w:pPr>
            <w:r w:rsidRPr="00986354">
              <w:rPr>
                <w:rFonts w:ascii="Arial" w:hAnsi="Arial" w:cs="Arial"/>
                <w:sz w:val="16"/>
                <w:szCs w:val="16"/>
                <w:lang w:val="en-US"/>
              </w:rPr>
              <w:t>ITEM</w:t>
            </w:r>
          </w:p>
        </w:tc>
        <w:tc>
          <w:tcPr>
            <w:tcW w:w="850" w:type="dxa"/>
            <w:vMerge/>
          </w:tcPr>
          <w:p w:rsidR="003C511E" w:rsidRPr="00986354" w:rsidRDefault="003C511E" w:rsidP="009F7D11">
            <w:pPr>
              <w:adjustRightInd w:val="0"/>
              <w:jc w:val="both"/>
              <w:rPr>
                <w:rFonts w:ascii="Arial" w:hAnsi="Arial" w:cs="Arial"/>
                <w:sz w:val="16"/>
                <w:szCs w:val="16"/>
                <w:lang w:val="en-US"/>
              </w:rPr>
            </w:pPr>
          </w:p>
        </w:tc>
        <w:tc>
          <w:tcPr>
            <w:tcW w:w="709" w:type="dxa"/>
            <w:vMerge/>
          </w:tcPr>
          <w:p w:rsidR="003C511E" w:rsidRPr="00986354" w:rsidRDefault="003C511E" w:rsidP="009F7D11">
            <w:pPr>
              <w:adjustRightInd w:val="0"/>
              <w:jc w:val="both"/>
              <w:rPr>
                <w:rFonts w:ascii="Arial" w:hAnsi="Arial" w:cs="Arial"/>
                <w:sz w:val="16"/>
                <w:szCs w:val="16"/>
                <w:lang w:val="en-US"/>
              </w:rPr>
            </w:pPr>
          </w:p>
        </w:tc>
        <w:tc>
          <w:tcPr>
            <w:tcW w:w="850" w:type="dxa"/>
            <w:vMerge/>
          </w:tcPr>
          <w:p w:rsidR="003C511E" w:rsidRPr="00986354" w:rsidRDefault="003C511E" w:rsidP="009F7D11">
            <w:pPr>
              <w:adjustRightInd w:val="0"/>
              <w:jc w:val="both"/>
              <w:rPr>
                <w:rFonts w:ascii="Arial" w:hAnsi="Arial" w:cs="Arial"/>
                <w:sz w:val="16"/>
                <w:szCs w:val="16"/>
                <w:lang w:val="en-US"/>
              </w:rPr>
            </w:pPr>
          </w:p>
        </w:tc>
        <w:tc>
          <w:tcPr>
            <w:tcW w:w="709" w:type="dxa"/>
            <w:vMerge/>
          </w:tcPr>
          <w:p w:rsidR="003C511E" w:rsidRPr="00986354" w:rsidRDefault="003C511E" w:rsidP="009F7D11">
            <w:pPr>
              <w:adjustRightInd w:val="0"/>
              <w:jc w:val="both"/>
              <w:rPr>
                <w:rFonts w:ascii="Arial" w:hAnsi="Arial" w:cs="Arial"/>
                <w:sz w:val="16"/>
                <w:szCs w:val="16"/>
                <w:lang w:val="en-US"/>
              </w:rPr>
            </w:pPr>
          </w:p>
        </w:tc>
        <w:tc>
          <w:tcPr>
            <w:tcW w:w="757" w:type="dxa"/>
            <w:vMerge/>
          </w:tcPr>
          <w:p w:rsidR="003C511E" w:rsidRPr="00986354" w:rsidRDefault="003C511E" w:rsidP="009F7D11">
            <w:pPr>
              <w:adjustRightInd w:val="0"/>
              <w:jc w:val="both"/>
              <w:rPr>
                <w:rFonts w:ascii="Arial" w:hAnsi="Arial" w:cs="Arial"/>
                <w:sz w:val="16"/>
                <w:szCs w:val="16"/>
                <w:lang w:val="en-US"/>
              </w:rPr>
            </w:pPr>
          </w:p>
        </w:tc>
      </w:tr>
      <w:tr w:rsidR="003C511E" w:rsidRPr="00986354" w:rsidTr="009F7D11">
        <w:trPr>
          <w:trHeight w:val="272"/>
        </w:trPr>
        <w:tc>
          <w:tcPr>
            <w:tcW w:w="339" w:type="dxa"/>
            <w:vMerge w:val="restart"/>
          </w:tcPr>
          <w:p w:rsidR="003C511E" w:rsidRPr="00986354" w:rsidRDefault="003C511E" w:rsidP="003C511E">
            <w:pPr>
              <w:numPr>
                <w:ilvl w:val="0"/>
                <w:numId w:val="40"/>
              </w:numPr>
              <w:autoSpaceDE/>
              <w:autoSpaceDN/>
              <w:jc w:val="both"/>
              <w:rPr>
                <w:rFonts w:ascii="Arial" w:hAnsi="Arial" w:cs="Arial"/>
                <w:bCs/>
                <w:sz w:val="16"/>
                <w:szCs w:val="16"/>
                <w:lang w:val="en-US"/>
              </w:rPr>
            </w:pPr>
            <w:r w:rsidRPr="00986354">
              <w:rPr>
                <w:rFonts w:ascii="Arial" w:hAnsi="Arial" w:cs="Arial"/>
                <w:bCs/>
                <w:sz w:val="16"/>
                <w:szCs w:val="16"/>
              </w:rPr>
              <w:t>。</w:t>
            </w:r>
          </w:p>
        </w:tc>
        <w:tc>
          <w:tcPr>
            <w:tcW w:w="1376" w:type="dxa"/>
            <w:vMerge w:val="restart"/>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Масло в двигателе</w:t>
            </w:r>
          </w:p>
        </w:tc>
        <w:tc>
          <w:tcPr>
            <w:tcW w:w="1087" w:type="dxa"/>
            <w:tcMar>
              <w:left w:w="57" w:type="dxa"/>
              <w:right w:w="57" w:type="dxa"/>
            </w:tcMar>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Проверка уровня</w:t>
            </w:r>
          </w:p>
        </w:tc>
        <w:tc>
          <w:tcPr>
            <w:tcW w:w="850"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w:t>
            </w: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757" w:type="dxa"/>
            <w:vAlign w:val="center"/>
          </w:tcPr>
          <w:p w:rsidR="003C511E" w:rsidRPr="00986354" w:rsidRDefault="003C511E" w:rsidP="009F7D11">
            <w:pPr>
              <w:adjustRightInd w:val="0"/>
              <w:jc w:val="both"/>
              <w:rPr>
                <w:rFonts w:ascii="Arial" w:hAnsi="Arial" w:cs="Arial"/>
                <w:sz w:val="16"/>
                <w:szCs w:val="16"/>
              </w:rPr>
            </w:pPr>
          </w:p>
        </w:tc>
      </w:tr>
      <w:tr w:rsidR="003C511E" w:rsidRPr="00986354" w:rsidTr="009F7D11">
        <w:trPr>
          <w:trHeight w:val="201"/>
        </w:trPr>
        <w:tc>
          <w:tcPr>
            <w:tcW w:w="339" w:type="dxa"/>
            <w:vMerge/>
          </w:tcPr>
          <w:p w:rsidR="003C511E" w:rsidRPr="00986354" w:rsidRDefault="003C511E" w:rsidP="003C511E">
            <w:pPr>
              <w:numPr>
                <w:ilvl w:val="0"/>
                <w:numId w:val="39"/>
              </w:numPr>
              <w:adjustRightInd w:val="0"/>
              <w:jc w:val="both"/>
              <w:rPr>
                <w:rFonts w:ascii="Arial" w:hAnsi="Arial" w:cs="Arial"/>
                <w:sz w:val="16"/>
                <w:szCs w:val="16"/>
              </w:rPr>
            </w:pPr>
          </w:p>
        </w:tc>
        <w:tc>
          <w:tcPr>
            <w:tcW w:w="1376" w:type="dxa"/>
            <w:vMerge/>
            <w:vAlign w:val="center"/>
          </w:tcPr>
          <w:p w:rsidR="003C511E" w:rsidRPr="00986354" w:rsidRDefault="003C511E" w:rsidP="009F7D11">
            <w:pPr>
              <w:adjustRightInd w:val="0"/>
              <w:jc w:val="both"/>
              <w:rPr>
                <w:rFonts w:ascii="Arial" w:hAnsi="Arial" w:cs="Arial"/>
                <w:sz w:val="16"/>
                <w:szCs w:val="16"/>
              </w:rPr>
            </w:pPr>
          </w:p>
        </w:tc>
        <w:tc>
          <w:tcPr>
            <w:tcW w:w="1087" w:type="dxa"/>
            <w:tcMar>
              <w:left w:w="57" w:type="dxa"/>
              <w:right w:w="57" w:type="dxa"/>
            </w:tcMar>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Замена</w:t>
            </w: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w:t>
            </w: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w:t>
            </w:r>
          </w:p>
        </w:tc>
        <w:tc>
          <w:tcPr>
            <w:tcW w:w="757" w:type="dxa"/>
            <w:vAlign w:val="center"/>
          </w:tcPr>
          <w:p w:rsidR="003C511E" w:rsidRPr="00986354" w:rsidRDefault="003C511E" w:rsidP="009F7D11">
            <w:pPr>
              <w:adjustRightInd w:val="0"/>
              <w:jc w:val="both"/>
              <w:rPr>
                <w:rFonts w:ascii="Arial" w:hAnsi="Arial" w:cs="Arial"/>
                <w:sz w:val="16"/>
                <w:szCs w:val="16"/>
              </w:rPr>
            </w:pPr>
          </w:p>
        </w:tc>
      </w:tr>
      <w:tr w:rsidR="003C511E" w:rsidRPr="00986354" w:rsidTr="009F7D11">
        <w:trPr>
          <w:trHeight w:val="201"/>
        </w:trPr>
        <w:tc>
          <w:tcPr>
            <w:tcW w:w="339" w:type="dxa"/>
            <w:vMerge w:val="restart"/>
          </w:tcPr>
          <w:p w:rsidR="003C511E" w:rsidRPr="00986354" w:rsidRDefault="003C511E" w:rsidP="003C511E">
            <w:pPr>
              <w:numPr>
                <w:ilvl w:val="0"/>
                <w:numId w:val="39"/>
              </w:numPr>
              <w:adjustRightInd w:val="0"/>
              <w:jc w:val="both"/>
              <w:rPr>
                <w:rFonts w:ascii="Arial" w:hAnsi="Arial" w:cs="Arial"/>
                <w:sz w:val="16"/>
                <w:szCs w:val="16"/>
              </w:rPr>
            </w:pPr>
            <w:r w:rsidRPr="00986354">
              <w:rPr>
                <w:rFonts w:ascii="Arial" w:hAnsi="Arial" w:cs="Arial"/>
                <w:bCs/>
                <w:sz w:val="16"/>
                <w:szCs w:val="16"/>
              </w:rPr>
              <w:t>●</w:t>
            </w:r>
          </w:p>
        </w:tc>
        <w:tc>
          <w:tcPr>
            <w:tcW w:w="1376" w:type="dxa"/>
            <w:vMerge w:val="restart"/>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Воздухоочиститель</w:t>
            </w:r>
          </w:p>
        </w:tc>
        <w:tc>
          <w:tcPr>
            <w:tcW w:w="1087" w:type="dxa"/>
            <w:tcMar>
              <w:left w:w="57" w:type="dxa"/>
              <w:right w:w="57" w:type="dxa"/>
            </w:tcMar>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Проверка</w:t>
            </w:r>
          </w:p>
        </w:tc>
        <w:tc>
          <w:tcPr>
            <w:tcW w:w="850"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w:t>
            </w: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757" w:type="dxa"/>
            <w:vAlign w:val="center"/>
          </w:tcPr>
          <w:p w:rsidR="003C511E" w:rsidRPr="00986354" w:rsidRDefault="003C511E" w:rsidP="009F7D11">
            <w:pPr>
              <w:adjustRightInd w:val="0"/>
              <w:jc w:val="both"/>
              <w:rPr>
                <w:rFonts w:ascii="Arial" w:hAnsi="Arial" w:cs="Arial"/>
                <w:sz w:val="16"/>
                <w:szCs w:val="16"/>
              </w:rPr>
            </w:pPr>
          </w:p>
        </w:tc>
      </w:tr>
      <w:tr w:rsidR="003C511E" w:rsidRPr="00986354" w:rsidTr="009F7D11">
        <w:trPr>
          <w:trHeight w:val="201"/>
        </w:trPr>
        <w:tc>
          <w:tcPr>
            <w:tcW w:w="339" w:type="dxa"/>
            <w:vMerge/>
          </w:tcPr>
          <w:p w:rsidR="003C511E" w:rsidRPr="00986354" w:rsidRDefault="003C511E" w:rsidP="003C511E">
            <w:pPr>
              <w:numPr>
                <w:ilvl w:val="0"/>
                <w:numId w:val="39"/>
              </w:numPr>
              <w:adjustRightInd w:val="0"/>
              <w:jc w:val="both"/>
              <w:rPr>
                <w:rFonts w:ascii="Arial" w:hAnsi="Arial" w:cs="Arial"/>
                <w:sz w:val="16"/>
                <w:szCs w:val="16"/>
              </w:rPr>
            </w:pPr>
          </w:p>
        </w:tc>
        <w:tc>
          <w:tcPr>
            <w:tcW w:w="1376" w:type="dxa"/>
            <w:vMerge/>
            <w:vAlign w:val="center"/>
          </w:tcPr>
          <w:p w:rsidR="003C511E" w:rsidRPr="00986354" w:rsidRDefault="003C511E" w:rsidP="009F7D11">
            <w:pPr>
              <w:adjustRightInd w:val="0"/>
              <w:jc w:val="both"/>
              <w:rPr>
                <w:rFonts w:ascii="Arial" w:hAnsi="Arial" w:cs="Arial"/>
                <w:sz w:val="16"/>
                <w:szCs w:val="16"/>
              </w:rPr>
            </w:pPr>
          </w:p>
        </w:tc>
        <w:tc>
          <w:tcPr>
            <w:tcW w:w="1087" w:type="dxa"/>
            <w:tcMar>
              <w:left w:w="57" w:type="dxa"/>
              <w:right w:w="57" w:type="dxa"/>
            </w:tcMar>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Очистка</w:t>
            </w: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850"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○(1)</w:t>
            </w: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757" w:type="dxa"/>
            <w:vAlign w:val="center"/>
          </w:tcPr>
          <w:p w:rsidR="003C511E" w:rsidRPr="00986354" w:rsidRDefault="003C511E" w:rsidP="009F7D11">
            <w:pPr>
              <w:adjustRightInd w:val="0"/>
              <w:jc w:val="both"/>
              <w:rPr>
                <w:rFonts w:ascii="Arial" w:hAnsi="Arial" w:cs="Arial"/>
                <w:sz w:val="16"/>
                <w:szCs w:val="16"/>
              </w:rPr>
            </w:pPr>
          </w:p>
        </w:tc>
      </w:tr>
      <w:tr w:rsidR="003C511E" w:rsidRPr="00986354" w:rsidTr="009F7D11">
        <w:trPr>
          <w:trHeight w:val="197"/>
        </w:trPr>
        <w:tc>
          <w:tcPr>
            <w:tcW w:w="339" w:type="dxa"/>
            <w:vMerge/>
          </w:tcPr>
          <w:p w:rsidR="003C511E" w:rsidRPr="00986354" w:rsidRDefault="003C511E" w:rsidP="003C511E">
            <w:pPr>
              <w:numPr>
                <w:ilvl w:val="0"/>
                <w:numId w:val="39"/>
              </w:numPr>
              <w:adjustRightInd w:val="0"/>
              <w:jc w:val="both"/>
              <w:rPr>
                <w:rFonts w:ascii="Arial" w:hAnsi="Arial" w:cs="Arial"/>
                <w:sz w:val="16"/>
                <w:szCs w:val="16"/>
              </w:rPr>
            </w:pPr>
          </w:p>
        </w:tc>
        <w:tc>
          <w:tcPr>
            <w:tcW w:w="1376" w:type="dxa"/>
            <w:vMerge/>
            <w:vAlign w:val="center"/>
          </w:tcPr>
          <w:p w:rsidR="003C511E" w:rsidRPr="00986354" w:rsidRDefault="003C511E" w:rsidP="009F7D11">
            <w:pPr>
              <w:adjustRightInd w:val="0"/>
              <w:jc w:val="both"/>
              <w:rPr>
                <w:rFonts w:ascii="Arial" w:hAnsi="Arial" w:cs="Arial"/>
                <w:sz w:val="16"/>
                <w:szCs w:val="16"/>
              </w:rPr>
            </w:pPr>
          </w:p>
        </w:tc>
        <w:tc>
          <w:tcPr>
            <w:tcW w:w="1087" w:type="dxa"/>
            <w:tcMar>
              <w:left w:w="57" w:type="dxa"/>
              <w:right w:w="57" w:type="dxa"/>
            </w:tcMar>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Замена</w:t>
            </w: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757" w:type="dxa"/>
            <w:vAlign w:val="center"/>
          </w:tcPr>
          <w:p w:rsidR="003C511E" w:rsidRPr="00986354" w:rsidRDefault="003C511E" w:rsidP="009F7D11">
            <w:pPr>
              <w:adjustRightInd w:val="0"/>
              <w:jc w:val="both"/>
              <w:rPr>
                <w:rFonts w:ascii="Arial" w:hAnsi="Arial" w:cs="Arial"/>
                <w:sz w:val="16"/>
                <w:szCs w:val="16"/>
                <w:lang w:eastAsia="zh-CN"/>
              </w:rPr>
            </w:pPr>
            <w:r w:rsidRPr="00986354">
              <w:rPr>
                <w:rFonts w:ascii="Arial" w:hAnsi="Arial" w:cs="Arial"/>
                <w:sz w:val="16"/>
                <w:szCs w:val="16"/>
              </w:rPr>
              <w:t>○</w:t>
            </w:r>
          </w:p>
        </w:tc>
      </w:tr>
      <w:tr w:rsidR="003C511E" w:rsidRPr="00986354" w:rsidTr="009F7D11">
        <w:trPr>
          <w:trHeight w:val="201"/>
        </w:trPr>
        <w:tc>
          <w:tcPr>
            <w:tcW w:w="339" w:type="dxa"/>
          </w:tcPr>
          <w:p w:rsidR="003C511E" w:rsidRPr="00986354" w:rsidRDefault="003C511E" w:rsidP="003C511E">
            <w:pPr>
              <w:numPr>
                <w:ilvl w:val="0"/>
                <w:numId w:val="39"/>
              </w:numPr>
              <w:adjustRightInd w:val="0"/>
              <w:jc w:val="both"/>
              <w:rPr>
                <w:rFonts w:ascii="Arial" w:hAnsi="Arial" w:cs="Arial"/>
                <w:sz w:val="16"/>
                <w:szCs w:val="16"/>
              </w:rPr>
            </w:pPr>
            <w:r w:rsidRPr="00986354">
              <w:rPr>
                <w:rFonts w:ascii="Arial" w:hAnsi="Arial" w:cs="Arial"/>
                <w:bCs/>
                <w:sz w:val="16"/>
                <w:szCs w:val="16"/>
              </w:rPr>
              <w:t>●</w:t>
            </w:r>
          </w:p>
        </w:tc>
        <w:tc>
          <w:tcPr>
            <w:tcW w:w="1376"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Отстойник</w:t>
            </w:r>
          </w:p>
        </w:tc>
        <w:tc>
          <w:tcPr>
            <w:tcW w:w="1087" w:type="dxa"/>
            <w:tcMar>
              <w:left w:w="57" w:type="dxa"/>
              <w:right w:w="57" w:type="dxa"/>
            </w:tcMar>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Очистка</w:t>
            </w: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w:t>
            </w:r>
          </w:p>
        </w:tc>
        <w:tc>
          <w:tcPr>
            <w:tcW w:w="757" w:type="dxa"/>
            <w:vAlign w:val="center"/>
          </w:tcPr>
          <w:p w:rsidR="003C511E" w:rsidRPr="00986354" w:rsidRDefault="003C511E" w:rsidP="009F7D11">
            <w:pPr>
              <w:adjustRightInd w:val="0"/>
              <w:jc w:val="both"/>
              <w:rPr>
                <w:rFonts w:ascii="Arial" w:hAnsi="Arial" w:cs="Arial"/>
                <w:sz w:val="16"/>
                <w:szCs w:val="16"/>
              </w:rPr>
            </w:pPr>
          </w:p>
        </w:tc>
      </w:tr>
      <w:tr w:rsidR="003C511E" w:rsidRPr="00986354" w:rsidTr="009F7D11">
        <w:trPr>
          <w:trHeight w:val="201"/>
        </w:trPr>
        <w:tc>
          <w:tcPr>
            <w:tcW w:w="339" w:type="dxa"/>
            <w:vMerge w:val="restart"/>
          </w:tcPr>
          <w:p w:rsidR="003C511E" w:rsidRPr="00986354" w:rsidRDefault="003C511E" w:rsidP="003C511E">
            <w:pPr>
              <w:numPr>
                <w:ilvl w:val="0"/>
                <w:numId w:val="39"/>
              </w:numPr>
              <w:adjustRightInd w:val="0"/>
              <w:jc w:val="both"/>
              <w:rPr>
                <w:rFonts w:ascii="Arial" w:hAnsi="Arial" w:cs="Arial"/>
                <w:sz w:val="16"/>
                <w:szCs w:val="16"/>
              </w:rPr>
            </w:pPr>
            <w:r w:rsidRPr="00986354">
              <w:rPr>
                <w:rFonts w:ascii="Arial" w:hAnsi="Arial" w:cs="Arial"/>
                <w:bCs/>
                <w:sz w:val="16"/>
                <w:szCs w:val="16"/>
              </w:rPr>
              <w:t>●</w:t>
            </w:r>
          </w:p>
        </w:tc>
        <w:tc>
          <w:tcPr>
            <w:tcW w:w="1376" w:type="dxa"/>
            <w:vMerge w:val="restart"/>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Свеча зажигания</w:t>
            </w:r>
          </w:p>
        </w:tc>
        <w:tc>
          <w:tcPr>
            <w:tcW w:w="1087" w:type="dxa"/>
            <w:tcMar>
              <w:left w:w="57" w:type="dxa"/>
              <w:right w:w="57" w:type="dxa"/>
            </w:tcMar>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Check-Clean</w:t>
            </w: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w:t>
            </w:r>
          </w:p>
        </w:tc>
        <w:tc>
          <w:tcPr>
            <w:tcW w:w="757" w:type="dxa"/>
            <w:vAlign w:val="center"/>
          </w:tcPr>
          <w:p w:rsidR="003C511E" w:rsidRPr="00986354" w:rsidRDefault="003C511E" w:rsidP="009F7D11">
            <w:pPr>
              <w:adjustRightInd w:val="0"/>
              <w:jc w:val="both"/>
              <w:rPr>
                <w:rFonts w:ascii="Arial" w:hAnsi="Arial" w:cs="Arial"/>
                <w:sz w:val="16"/>
                <w:szCs w:val="16"/>
              </w:rPr>
            </w:pPr>
          </w:p>
        </w:tc>
      </w:tr>
      <w:tr w:rsidR="003C511E" w:rsidRPr="00986354" w:rsidTr="009F7D11">
        <w:trPr>
          <w:trHeight w:val="201"/>
        </w:trPr>
        <w:tc>
          <w:tcPr>
            <w:tcW w:w="339" w:type="dxa"/>
            <w:vMerge/>
            <w:vAlign w:val="center"/>
          </w:tcPr>
          <w:p w:rsidR="003C511E" w:rsidRPr="00986354" w:rsidRDefault="003C511E" w:rsidP="009F7D11">
            <w:pPr>
              <w:adjustRightInd w:val="0"/>
              <w:jc w:val="both"/>
              <w:rPr>
                <w:rFonts w:ascii="Arial" w:hAnsi="Arial" w:cs="Arial"/>
                <w:bCs/>
                <w:sz w:val="16"/>
                <w:szCs w:val="16"/>
              </w:rPr>
            </w:pPr>
          </w:p>
        </w:tc>
        <w:tc>
          <w:tcPr>
            <w:tcW w:w="1376" w:type="dxa"/>
            <w:vMerge/>
            <w:vAlign w:val="center"/>
          </w:tcPr>
          <w:p w:rsidR="003C511E" w:rsidRPr="00986354" w:rsidRDefault="003C511E" w:rsidP="009F7D11">
            <w:pPr>
              <w:adjustRightInd w:val="0"/>
              <w:jc w:val="both"/>
              <w:rPr>
                <w:rFonts w:ascii="Arial" w:hAnsi="Arial" w:cs="Arial"/>
                <w:sz w:val="16"/>
                <w:szCs w:val="16"/>
              </w:rPr>
            </w:pPr>
          </w:p>
        </w:tc>
        <w:tc>
          <w:tcPr>
            <w:tcW w:w="1087" w:type="dxa"/>
            <w:tcMar>
              <w:left w:w="57" w:type="dxa"/>
              <w:right w:w="57" w:type="dxa"/>
            </w:tcMar>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Замена</w:t>
            </w: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757"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w:t>
            </w:r>
          </w:p>
        </w:tc>
      </w:tr>
      <w:tr w:rsidR="003C511E" w:rsidRPr="00986354" w:rsidTr="009F7D11">
        <w:trPr>
          <w:trHeight w:val="201"/>
        </w:trPr>
        <w:tc>
          <w:tcPr>
            <w:tcW w:w="339" w:type="dxa"/>
            <w:vAlign w:val="center"/>
          </w:tcPr>
          <w:p w:rsidR="003C511E" w:rsidRPr="00986354" w:rsidRDefault="003C511E" w:rsidP="009F7D11">
            <w:pPr>
              <w:adjustRightInd w:val="0"/>
              <w:jc w:val="both"/>
              <w:rPr>
                <w:rFonts w:ascii="Arial" w:hAnsi="Arial" w:cs="Arial"/>
                <w:sz w:val="16"/>
                <w:szCs w:val="16"/>
              </w:rPr>
            </w:pPr>
          </w:p>
        </w:tc>
        <w:tc>
          <w:tcPr>
            <w:tcW w:w="1376"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Искрогаситель (дополнительное оборудование)</w:t>
            </w:r>
          </w:p>
        </w:tc>
        <w:tc>
          <w:tcPr>
            <w:tcW w:w="1087" w:type="dxa"/>
            <w:tcMar>
              <w:left w:w="57" w:type="dxa"/>
              <w:right w:w="57" w:type="dxa"/>
            </w:tcMar>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Очистка</w:t>
            </w: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w:t>
            </w:r>
          </w:p>
        </w:tc>
        <w:tc>
          <w:tcPr>
            <w:tcW w:w="757" w:type="dxa"/>
            <w:vAlign w:val="center"/>
          </w:tcPr>
          <w:p w:rsidR="003C511E" w:rsidRPr="00986354" w:rsidRDefault="003C511E" w:rsidP="009F7D11">
            <w:pPr>
              <w:adjustRightInd w:val="0"/>
              <w:jc w:val="both"/>
              <w:rPr>
                <w:rFonts w:ascii="Arial" w:hAnsi="Arial" w:cs="Arial"/>
                <w:sz w:val="16"/>
                <w:szCs w:val="16"/>
              </w:rPr>
            </w:pPr>
          </w:p>
        </w:tc>
      </w:tr>
      <w:tr w:rsidR="003C511E" w:rsidRPr="00986354" w:rsidTr="009F7D11">
        <w:trPr>
          <w:trHeight w:val="201"/>
        </w:trPr>
        <w:tc>
          <w:tcPr>
            <w:tcW w:w="339" w:type="dxa"/>
            <w:vAlign w:val="center"/>
          </w:tcPr>
          <w:p w:rsidR="003C511E" w:rsidRPr="00986354" w:rsidRDefault="003C511E" w:rsidP="003C511E">
            <w:pPr>
              <w:numPr>
                <w:ilvl w:val="0"/>
                <w:numId w:val="40"/>
              </w:numPr>
              <w:adjustRightInd w:val="0"/>
              <w:jc w:val="both"/>
              <w:rPr>
                <w:rFonts w:ascii="Arial" w:hAnsi="Arial" w:cs="Arial"/>
                <w:sz w:val="16"/>
                <w:szCs w:val="16"/>
              </w:rPr>
            </w:pPr>
            <w:r w:rsidRPr="00986354">
              <w:rPr>
                <w:rFonts w:ascii="Arial" w:hAnsi="Arial" w:cs="Arial"/>
                <w:bCs/>
                <w:sz w:val="16"/>
                <w:szCs w:val="16"/>
              </w:rPr>
              <w:t>●</w:t>
            </w:r>
          </w:p>
        </w:tc>
        <w:tc>
          <w:tcPr>
            <w:tcW w:w="1376"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Частота вращения холостого хода</w:t>
            </w:r>
          </w:p>
        </w:tc>
        <w:tc>
          <w:tcPr>
            <w:tcW w:w="1087" w:type="dxa"/>
            <w:tcMar>
              <w:left w:w="57" w:type="dxa"/>
              <w:right w:w="57" w:type="dxa"/>
            </w:tcMar>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Проверка-настройка</w:t>
            </w: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757"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○(2)</w:t>
            </w:r>
          </w:p>
        </w:tc>
      </w:tr>
      <w:tr w:rsidR="003C511E" w:rsidRPr="00986354" w:rsidTr="009F7D11">
        <w:trPr>
          <w:trHeight w:val="201"/>
        </w:trPr>
        <w:tc>
          <w:tcPr>
            <w:tcW w:w="339" w:type="dxa"/>
            <w:vAlign w:val="center"/>
          </w:tcPr>
          <w:p w:rsidR="003C511E" w:rsidRPr="00986354" w:rsidRDefault="003C511E" w:rsidP="003C511E">
            <w:pPr>
              <w:numPr>
                <w:ilvl w:val="0"/>
                <w:numId w:val="40"/>
              </w:numPr>
              <w:adjustRightInd w:val="0"/>
              <w:jc w:val="both"/>
              <w:rPr>
                <w:rFonts w:ascii="Arial" w:hAnsi="Arial" w:cs="Arial"/>
                <w:sz w:val="16"/>
                <w:szCs w:val="16"/>
              </w:rPr>
            </w:pPr>
            <w:r w:rsidRPr="00986354">
              <w:rPr>
                <w:rFonts w:ascii="Arial" w:hAnsi="Arial" w:cs="Arial"/>
                <w:bCs/>
                <w:sz w:val="16"/>
                <w:szCs w:val="16"/>
              </w:rPr>
              <w:t>●</w:t>
            </w:r>
          </w:p>
        </w:tc>
        <w:tc>
          <w:tcPr>
            <w:tcW w:w="1376"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Зазор клапана</w:t>
            </w:r>
          </w:p>
        </w:tc>
        <w:tc>
          <w:tcPr>
            <w:tcW w:w="1087" w:type="dxa"/>
            <w:tcMar>
              <w:left w:w="57" w:type="dxa"/>
              <w:right w:w="57" w:type="dxa"/>
            </w:tcMar>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Проверка-настройка</w:t>
            </w: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757"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○(2)</w:t>
            </w:r>
          </w:p>
        </w:tc>
      </w:tr>
      <w:tr w:rsidR="003C511E" w:rsidRPr="00986354" w:rsidTr="009F7D11">
        <w:trPr>
          <w:trHeight w:val="201"/>
        </w:trPr>
        <w:tc>
          <w:tcPr>
            <w:tcW w:w="339" w:type="dxa"/>
            <w:vAlign w:val="center"/>
          </w:tcPr>
          <w:p w:rsidR="003C511E" w:rsidRPr="00986354" w:rsidRDefault="003C511E" w:rsidP="003C511E">
            <w:pPr>
              <w:numPr>
                <w:ilvl w:val="0"/>
                <w:numId w:val="40"/>
              </w:numPr>
              <w:adjustRightInd w:val="0"/>
              <w:jc w:val="both"/>
              <w:rPr>
                <w:rFonts w:ascii="Arial" w:hAnsi="Arial" w:cs="Arial"/>
                <w:sz w:val="16"/>
                <w:szCs w:val="16"/>
              </w:rPr>
            </w:pPr>
            <w:r w:rsidRPr="00986354">
              <w:rPr>
                <w:rFonts w:ascii="Arial" w:hAnsi="Arial" w:cs="Arial"/>
                <w:bCs/>
                <w:sz w:val="16"/>
                <w:szCs w:val="16"/>
              </w:rPr>
              <w:t>●</w:t>
            </w:r>
          </w:p>
        </w:tc>
        <w:tc>
          <w:tcPr>
            <w:tcW w:w="1376"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Топливный бак и фильтр</w:t>
            </w:r>
          </w:p>
        </w:tc>
        <w:tc>
          <w:tcPr>
            <w:tcW w:w="1087" w:type="dxa"/>
            <w:tcMar>
              <w:left w:w="57" w:type="dxa"/>
              <w:right w:w="57" w:type="dxa"/>
            </w:tcMar>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Очистка</w:t>
            </w: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850" w:type="dxa"/>
            <w:vAlign w:val="center"/>
          </w:tcPr>
          <w:p w:rsidR="003C511E" w:rsidRPr="00986354" w:rsidRDefault="003C511E" w:rsidP="009F7D11">
            <w:pPr>
              <w:adjustRightInd w:val="0"/>
              <w:jc w:val="both"/>
              <w:rPr>
                <w:rFonts w:ascii="Arial" w:hAnsi="Arial" w:cs="Arial"/>
                <w:sz w:val="16"/>
                <w:szCs w:val="16"/>
              </w:rPr>
            </w:pPr>
          </w:p>
        </w:tc>
        <w:tc>
          <w:tcPr>
            <w:tcW w:w="709" w:type="dxa"/>
            <w:vAlign w:val="center"/>
          </w:tcPr>
          <w:p w:rsidR="003C511E" w:rsidRPr="00986354" w:rsidRDefault="003C511E" w:rsidP="009F7D11">
            <w:pPr>
              <w:adjustRightInd w:val="0"/>
              <w:jc w:val="both"/>
              <w:rPr>
                <w:rFonts w:ascii="Arial" w:hAnsi="Arial" w:cs="Arial"/>
                <w:sz w:val="16"/>
                <w:szCs w:val="16"/>
              </w:rPr>
            </w:pPr>
          </w:p>
        </w:tc>
        <w:tc>
          <w:tcPr>
            <w:tcW w:w="757"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○(2)</w:t>
            </w:r>
          </w:p>
        </w:tc>
      </w:tr>
      <w:tr w:rsidR="003C511E" w:rsidRPr="00986354" w:rsidTr="009F7D11">
        <w:trPr>
          <w:trHeight w:val="201"/>
        </w:trPr>
        <w:tc>
          <w:tcPr>
            <w:tcW w:w="339" w:type="dxa"/>
            <w:vAlign w:val="center"/>
          </w:tcPr>
          <w:p w:rsidR="003C511E" w:rsidRPr="00986354" w:rsidRDefault="003C511E" w:rsidP="003C511E">
            <w:pPr>
              <w:numPr>
                <w:ilvl w:val="0"/>
                <w:numId w:val="40"/>
              </w:numPr>
              <w:adjustRightInd w:val="0"/>
              <w:jc w:val="both"/>
              <w:rPr>
                <w:rFonts w:ascii="Arial" w:hAnsi="Arial" w:cs="Arial"/>
                <w:bCs/>
                <w:sz w:val="16"/>
                <w:szCs w:val="16"/>
              </w:rPr>
            </w:pPr>
            <w:r w:rsidRPr="00986354">
              <w:rPr>
                <w:rFonts w:ascii="Arial" w:hAnsi="Arial" w:cs="Arial"/>
                <w:bCs/>
                <w:sz w:val="16"/>
                <w:szCs w:val="16"/>
              </w:rPr>
              <w:t>●</w:t>
            </w:r>
          </w:p>
        </w:tc>
        <w:tc>
          <w:tcPr>
            <w:tcW w:w="1376"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Камера сгорания</w:t>
            </w:r>
          </w:p>
        </w:tc>
        <w:tc>
          <w:tcPr>
            <w:tcW w:w="1087" w:type="dxa"/>
            <w:tcMar>
              <w:left w:w="57" w:type="dxa"/>
              <w:right w:w="57" w:type="dxa"/>
            </w:tcMar>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Очистка</w:t>
            </w:r>
          </w:p>
        </w:tc>
        <w:tc>
          <w:tcPr>
            <w:tcW w:w="3875" w:type="dxa"/>
            <w:gridSpan w:val="5"/>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После каждых 300 ч. (2)</w:t>
            </w:r>
          </w:p>
        </w:tc>
      </w:tr>
      <w:tr w:rsidR="003C511E" w:rsidRPr="00986354" w:rsidTr="009F7D11">
        <w:trPr>
          <w:trHeight w:val="201"/>
        </w:trPr>
        <w:tc>
          <w:tcPr>
            <w:tcW w:w="339" w:type="dxa"/>
            <w:vAlign w:val="center"/>
          </w:tcPr>
          <w:p w:rsidR="003C511E" w:rsidRPr="00986354" w:rsidRDefault="003C511E" w:rsidP="003C511E">
            <w:pPr>
              <w:numPr>
                <w:ilvl w:val="0"/>
                <w:numId w:val="40"/>
              </w:numPr>
              <w:adjustRightInd w:val="0"/>
              <w:jc w:val="both"/>
              <w:rPr>
                <w:rFonts w:ascii="Arial" w:hAnsi="Arial" w:cs="Arial"/>
                <w:sz w:val="16"/>
                <w:szCs w:val="16"/>
              </w:rPr>
            </w:pPr>
            <w:r w:rsidRPr="00986354">
              <w:rPr>
                <w:rFonts w:ascii="Arial" w:hAnsi="Arial" w:cs="Arial"/>
                <w:bCs/>
                <w:sz w:val="16"/>
                <w:szCs w:val="16"/>
              </w:rPr>
              <w:t>●</w:t>
            </w:r>
          </w:p>
        </w:tc>
        <w:tc>
          <w:tcPr>
            <w:tcW w:w="1376" w:type="dxa"/>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Бензопровод</w:t>
            </w:r>
          </w:p>
        </w:tc>
        <w:tc>
          <w:tcPr>
            <w:tcW w:w="1087" w:type="dxa"/>
            <w:tcMar>
              <w:left w:w="57" w:type="dxa"/>
              <w:right w:w="57" w:type="dxa"/>
            </w:tcMar>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Проверка</w:t>
            </w:r>
          </w:p>
        </w:tc>
        <w:tc>
          <w:tcPr>
            <w:tcW w:w="3875" w:type="dxa"/>
            <w:gridSpan w:val="5"/>
            <w:vAlign w:val="center"/>
          </w:tcPr>
          <w:p w:rsidR="003C511E" w:rsidRPr="00986354" w:rsidRDefault="003C511E" w:rsidP="009F7D11">
            <w:pPr>
              <w:adjustRightInd w:val="0"/>
              <w:jc w:val="both"/>
              <w:rPr>
                <w:rFonts w:ascii="Arial" w:hAnsi="Arial" w:cs="Arial"/>
                <w:sz w:val="16"/>
                <w:szCs w:val="16"/>
              </w:rPr>
            </w:pPr>
            <w:r w:rsidRPr="00986354">
              <w:rPr>
                <w:rFonts w:ascii="Arial" w:hAnsi="Arial" w:cs="Arial"/>
                <w:sz w:val="16"/>
                <w:szCs w:val="16"/>
              </w:rPr>
              <w:t>Каждые 2 года (Заменить при необходимости) (2)</w:t>
            </w:r>
          </w:p>
        </w:tc>
      </w:tr>
    </w:tbl>
    <w:p w:rsidR="003C511E" w:rsidRDefault="003C511E" w:rsidP="003C511E">
      <w:pPr>
        <w:jc w:val="both"/>
        <w:rPr>
          <w:rFonts w:ascii="Arial" w:eastAsiaTheme="minorEastAsia" w:hAnsi="Arial" w:cs="Arial"/>
          <w:sz w:val="20"/>
          <w:szCs w:val="20"/>
          <w:lang w:eastAsia="zh-CN"/>
        </w:rPr>
      </w:pPr>
    </w:p>
    <w:p w:rsidR="00DB3EC0" w:rsidRDefault="00DB3EC0" w:rsidP="003C511E">
      <w:pPr>
        <w:jc w:val="both"/>
        <w:rPr>
          <w:rFonts w:ascii="Arial" w:eastAsiaTheme="minorEastAsia" w:hAnsi="Arial" w:cs="Arial"/>
          <w:sz w:val="20"/>
          <w:szCs w:val="20"/>
          <w:lang w:eastAsia="zh-CN"/>
        </w:rPr>
      </w:pPr>
    </w:p>
    <w:p w:rsidR="00DB3EC0" w:rsidRDefault="00DB3EC0" w:rsidP="003C511E">
      <w:pPr>
        <w:jc w:val="both"/>
        <w:rPr>
          <w:rFonts w:ascii="Arial" w:eastAsiaTheme="minorEastAsia" w:hAnsi="Arial" w:cs="Arial"/>
          <w:sz w:val="20"/>
          <w:szCs w:val="20"/>
          <w:lang w:eastAsia="zh-CN"/>
        </w:rPr>
      </w:pPr>
    </w:p>
    <w:p w:rsidR="00DB3EC0" w:rsidRDefault="00DB3EC0" w:rsidP="003C511E">
      <w:pPr>
        <w:jc w:val="both"/>
        <w:rPr>
          <w:rFonts w:ascii="Arial" w:eastAsiaTheme="minorEastAsia" w:hAnsi="Arial" w:cs="Arial"/>
          <w:sz w:val="20"/>
          <w:szCs w:val="20"/>
          <w:lang w:eastAsia="zh-CN"/>
        </w:rPr>
      </w:pPr>
    </w:p>
    <w:p w:rsidR="00DB3EC0" w:rsidRDefault="00DB3EC0" w:rsidP="003C511E">
      <w:pPr>
        <w:jc w:val="both"/>
        <w:rPr>
          <w:rFonts w:ascii="Arial" w:eastAsiaTheme="minorEastAsia" w:hAnsi="Arial" w:cs="Arial"/>
          <w:sz w:val="20"/>
          <w:szCs w:val="20"/>
          <w:lang w:eastAsia="zh-CN"/>
        </w:rPr>
      </w:pPr>
    </w:p>
    <w:p w:rsidR="00DB3EC0" w:rsidRDefault="00DB3EC0" w:rsidP="003C511E">
      <w:pPr>
        <w:jc w:val="both"/>
        <w:rPr>
          <w:rFonts w:ascii="Arial" w:eastAsiaTheme="minorEastAsia" w:hAnsi="Arial" w:cs="Arial"/>
          <w:sz w:val="20"/>
          <w:szCs w:val="20"/>
          <w:lang w:eastAsia="zh-CN"/>
        </w:rPr>
      </w:pPr>
    </w:p>
    <w:p w:rsidR="00DB3EC0" w:rsidRDefault="00DB3EC0" w:rsidP="003C511E">
      <w:pPr>
        <w:jc w:val="both"/>
        <w:rPr>
          <w:rFonts w:ascii="Arial" w:eastAsiaTheme="minorEastAsia" w:hAnsi="Arial" w:cs="Arial"/>
          <w:sz w:val="20"/>
          <w:szCs w:val="20"/>
          <w:lang w:eastAsia="zh-CN"/>
        </w:rPr>
      </w:pPr>
    </w:p>
    <w:p w:rsidR="00DB3EC0" w:rsidRPr="00DB3EC0" w:rsidRDefault="00DB3EC0" w:rsidP="003C511E">
      <w:pPr>
        <w:jc w:val="both"/>
        <w:rPr>
          <w:rFonts w:ascii="Arial" w:eastAsiaTheme="minorEastAsia" w:hAnsi="Arial" w:cs="Arial"/>
          <w:sz w:val="20"/>
          <w:szCs w:val="20"/>
          <w:lang w:eastAsia="zh-CN"/>
        </w:rPr>
      </w:pPr>
    </w:p>
    <w:p w:rsidR="003C511E" w:rsidRPr="00DB3EC0" w:rsidRDefault="003C511E" w:rsidP="00DB3EC0">
      <w:pPr>
        <w:tabs>
          <w:tab w:val="num" w:pos="476"/>
          <w:tab w:val="left" w:pos="10585"/>
        </w:tabs>
        <w:ind w:left="1077" w:right="686"/>
        <w:jc w:val="both"/>
        <w:rPr>
          <w:rFonts w:ascii="Arial" w:hAnsi="Arial" w:cs="Arial"/>
          <w:b/>
          <w:sz w:val="20"/>
          <w:szCs w:val="20"/>
        </w:rPr>
      </w:pPr>
      <w:r w:rsidRPr="00DB3EC0">
        <w:rPr>
          <w:rFonts w:ascii="Arial" w:hAnsi="Arial" w:cs="Arial"/>
          <w:b/>
          <w:sz w:val="20"/>
          <w:szCs w:val="20"/>
        </w:rPr>
        <w:t xml:space="preserve">Пункты, связанные с выхлопом. </w:t>
      </w:r>
    </w:p>
    <w:p w:rsidR="003C511E" w:rsidRPr="00986354" w:rsidRDefault="003C511E" w:rsidP="00DB3EC0">
      <w:pPr>
        <w:tabs>
          <w:tab w:val="left" w:pos="10585"/>
        </w:tabs>
        <w:ind w:left="1077" w:right="686"/>
        <w:jc w:val="both"/>
        <w:rPr>
          <w:rFonts w:ascii="Arial" w:hAnsi="Arial" w:cs="Arial"/>
          <w:sz w:val="20"/>
          <w:szCs w:val="20"/>
        </w:rPr>
      </w:pPr>
      <w:r w:rsidRPr="00986354">
        <w:rPr>
          <w:rFonts w:ascii="Arial" w:hAnsi="Arial" w:cs="Arial"/>
          <w:sz w:val="20"/>
          <w:szCs w:val="20"/>
        </w:rPr>
        <w:t>（</w:t>
      </w:r>
      <w:r w:rsidRPr="00986354">
        <w:rPr>
          <w:rFonts w:ascii="Arial" w:hAnsi="Arial" w:cs="Arial"/>
          <w:sz w:val="20"/>
          <w:szCs w:val="20"/>
        </w:rPr>
        <w:t>1</w:t>
      </w:r>
      <w:r w:rsidRPr="00986354">
        <w:rPr>
          <w:rFonts w:ascii="Arial" w:hAnsi="Arial" w:cs="Arial"/>
          <w:sz w:val="20"/>
          <w:szCs w:val="20"/>
        </w:rPr>
        <w:t>）</w:t>
      </w:r>
      <w:r w:rsidRPr="00986354">
        <w:rPr>
          <w:rFonts w:ascii="Arial" w:hAnsi="Arial" w:cs="Arial"/>
          <w:sz w:val="20"/>
          <w:szCs w:val="20"/>
        </w:rPr>
        <w:t>В зонах повышенного содержания пыли требуется более частое техническое обслуживание.</w:t>
      </w:r>
    </w:p>
    <w:p w:rsidR="003C511E" w:rsidRPr="00986354" w:rsidRDefault="003C511E" w:rsidP="00DB3EC0">
      <w:pPr>
        <w:tabs>
          <w:tab w:val="left" w:pos="10585"/>
        </w:tabs>
        <w:ind w:left="1077" w:right="686"/>
        <w:jc w:val="both"/>
        <w:rPr>
          <w:rFonts w:ascii="Arial" w:hAnsi="Arial" w:cs="Arial"/>
          <w:sz w:val="20"/>
          <w:szCs w:val="20"/>
        </w:rPr>
      </w:pPr>
      <w:r w:rsidRPr="00DB3EC0">
        <w:rPr>
          <w:rFonts w:ascii="Arial" w:hAnsi="Arial" w:cs="Arial"/>
          <w:sz w:val="20"/>
          <w:szCs w:val="20"/>
        </w:rPr>
        <w:t>（</w:t>
      </w:r>
      <w:r w:rsidRPr="00986354">
        <w:rPr>
          <w:rFonts w:ascii="Arial" w:hAnsi="Arial" w:cs="Arial"/>
          <w:sz w:val="20"/>
          <w:szCs w:val="20"/>
        </w:rPr>
        <w:t>2</w:t>
      </w:r>
      <w:r w:rsidRPr="00DB3EC0">
        <w:rPr>
          <w:rFonts w:ascii="Arial" w:hAnsi="Arial" w:cs="Arial"/>
          <w:sz w:val="20"/>
          <w:szCs w:val="20"/>
        </w:rPr>
        <w:t>）</w:t>
      </w:r>
      <w:r w:rsidRPr="00986354">
        <w:rPr>
          <w:rFonts w:ascii="Arial" w:hAnsi="Arial" w:cs="Arial"/>
          <w:sz w:val="20"/>
          <w:szCs w:val="20"/>
        </w:rPr>
        <w:t xml:space="preserve"> Данные пункты должны осуществляться сервисным центром дилера. При наличии профессионального опыта и необходимых инструментов может производиться самостоятельно. Прочтите руководство по техническому обслуживанию.</w:t>
      </w:r>
    </w:p>
    <w:p w:rsidR="003C511E" w:rsidRPr="00DB3EC0" w:rsidRDefault="003C511E" w:rsidP="00DB3EC0">
      <w:pPr>
        <w:tabs>
          <w:tab w:val="left" w:pos="10585"/>
        </w:tabs>
        <w:ind w:left="1077" w:right="686"/>
        <w:jc w:val="both"/>
        <w:rPr>
          <w:rFonts w:ascii="Arial" w:hAnsi="Arial" w:cs="Arial"/>
          <w:b/>
          <w:sz w:val="20"/>
          <w:szCs w:val="20"/>
        </w:rPr>
      </w:pPr>
      <w:r w:rsidRPr="00DB3EC0">
        <w:rPr>
          <w:rFonts w:ascii="Arial" w:hAnsi="Arial" w:cs="Arial"/>
          <w:b/>
          <w:sz w:val="20"/>
          <w:szCs w:val="20"/>
        </w:rPr>
        <w:t>Замена масла в двигателе</w:t>
      </w:r>
    </w:p>
    <w:p w:rsidR="003C511E" w:rsidRPr="00986354" w:rsidRDefault="003C511E" w:rsidP="00DB3EC0">
      <w:pPr>
        <w:tabs>
          <w:tab w:val="left" w:pos="10585"/>
        </w:tabs>
        <w:ind w:left="1077" w:right="686"/>
        <w:jc w:val="both"/>
        <w:rPr>
          <w:rFonts w:ascii="Arial" w:hAnsi="Arial" w:cs="Arial"/>
          <w:sz w:val="20"/>
          <w:szCs w:val="20"/>
        </w:rPr>
      </w:pPr>
      <w:r w:rsidRPr="00986354">
        <w:rPr>
          <w:rFonts w:ascii="Arial" w:hAnsi="Arial" w:cs="Arial"/>
          <w:sz w:val="20"/>
          <w:szCs w:val="20"/>
        </w:rPr>
        <w:t>Слить использованное масло из прогретого двигателя. Теплое масло сливается быстро и полностью.</w:t>
      </w:r>
    </w:p>
    <w:p w:rsidR="003C511E" w:rsidRPr="00986354" w:rsidRDefault="003C511E" w:rsidP="00DB3EC0">
      <w:pPr>
        <w:tabs>
          <w:tab w:val="left" w:pos="10585"/>
        </w:tabs>
        <w:ind w:left="1077" w:right="686"/>
        <w:jc w:val="both"/>
        <w:rPr>
          <w:rFonts w:ascii="Arial" w:hAnsi="Arial" w:cs="Arial"/>
          <w:sz w:val="20"/>
          <w:szCs w:val="20"/>
        </w:rPr>
      </w:pPr>
      <w:r w:rsidRPr="00986354">
        <w:rPr>
          <w:rFonts w:ascii="Arial" w:hAnsi="Arial" w:cs="Arial"/>
          <w:sz w:val="20"/>
          <w:szCs w:val="20"/>
        </w:rPr>
        <w:t>1. Поместить подходящую емкость под двигатель для сбора использованного масла, снять крышку заливного отверстия и извлечь пробку сливного отверстия.</w:t>
      </w:r>
    </w:p>
    <w:p w:rsidR="003C511E" w:rsidRPr="00986354" w:rsidRDefault="003C511E" w:rsidP="00DB3EC0">
      <w:pPr>
        <w:tabs>
          <w:tab w:val="left" w:pos="10585"/>
        </w:tabs>
        <w:ind w:left="1077" w:right="686"/>
        <w:jc w:val="both"/>
        <w:rPr>
          <w:rFonts w:ascii="Arial" w:hAnsi="Arial" w:cs="Arial"/>
          <w:sz w:val="20"/>
          <w:szCs w:val="20"/>
        </w:rPr>
      </w:pPr>
      <w:r w:rsidRPr="00986354">
        <w:rPr>
          <w:rFonts w:ascii="Arial" w:hAnsi="Arial" w:cs="Arial"/>
          <w:sz w:val="20"/>
          <w:szCs w:val="20"/>
        </w:rPr>
        <w:t>2. Дождаться полного слива использованного масла, установить и надежно затянуть пробку сливного отверстия.</w:t>
      </w:r>
    </w:p>
    <w:p w:rsidR="003C511E" w:rsidRPr="00986354" w:rsidRDefault="003C511E" w:rsidP="00DB3EC0">
      <w:pPr>
        <w:tabs>
          <w:tab w:val="left" w:pos="10585"/>
        </w:tabs>
        <w:ind w:left="1077" w:right="686"/>
        <w:jc w:val="both"/>
        <w:rPr>
          <w:rFonts w:ascii="Arial" w:hAnsi="Arial" w:cs="Arial"/>
          <w:sz w:val="20"/>
          <w:szCs w:val="20"/>
        </w:rPr>
      </w:pPr>
      <w:r w:rsidRPr="00986354">
        <w:rPr>
          <w:rFonts w:ascii="Arial" w:hAnsi="Arial" w:cs="Arial"/>
          <w:sz w:val="20"/>
          <w:szCs w:val="20"/>
        </w:rPr>
        <w:t>Утилизировать использованное моторное масло безопасным для окружающей среды способом. Рекомендуется отнести использованное масло в герметичной емкости в местный центр утилизации. Не выбрасывать вместе с мусором, не выливать в землю или в канализацию.</w:t>
      </w:r>
    </w:p>
    <w:p w:rsidR="003C511E" w:rsidRPr="00986354" w:rsidRDefault="003C511E" w:rsidP="00DB3EC0">
      <w:pPr>
        <w:tabs>
          <w:tab w:val="left" w:pos="10585"/>
        </w:tabs>
        <w:ind w:left="1077" w:right="686"/>
        <w:jc w:val="both"/>
        <w:rPr>
          <w:rFonts w:ascii="Arial" w:hAnsi="Arial" w:cs="Arial"/>
          <w:sz w:val="20"/>
          <w:szCs w:val="20"/>
        </w:rPr>
      </w:pPr>
      <w:r w:rsidRPr="00986354">
        <w:rPr>
          <w:rFonts w:ascii="Arial" w:hAnsi="Arial" w:cs="Arial"/>
          <w:sz w:val="20"/>
          <w:szCs w:val="20"/>
        </w:rPr>
        <w:t>3. Залить рекомендованное масло в двигатель до отметки на щупе FULL («ПОЛНЫЙ»), при вертикальном положении двигателя.</w:t>
      </w:r>
    </w:p>
    <w:p w:rsidR="00DB3EC0" w:rsidRDefault="00DB3EC0" w:rsidP="00DB3EC0">
      <w:pPr>
        <w:tabs>
          <w:tab w:val="left" w:pos="10585"/>
        </w:tabs>
        <w:ind w:left="1077" w:right="686"/>
        <w:jc w:val="both"/>
        <w:rPr>
          <w:rFonts w:ascii="Arial" w:hAnsi="Arial" w:cs="Arial"/>
          <w:sz w:val="20"/>
          <w:szCs w:val="20"/>
        </w:rPr>
      </w:pPr>
    </w:p>
    <w:p w:rsidR="00DB3EC0" w:rsidRDefault="00DB3EC0" w:rsidP="00DB3EC0">
      <w:pPr>
        <w:tabs>
          <w:tab w:val="left" w:pos="10585"/>
        </w:tabs>
        <w:ind w:left="1077" w:right="686"/>
        <w:jc w:val="both"/>
        <w:rPr>
          <w:rFonts w:ascii="Arial" w:hAnsi="Arial" w:cs="Arial"/>
          <w:sz w:val="20"/>
          <w:szCs w:val="20"/>
        </w:rPr>
      </w:pPr>
    </w:p>
    <w:p w:rsidR="00DB3EC0" w:rsidRDefault="00DB3EC0" w:rsidP="00DB3EC0">
      <w:pPr>
        <w:tabs>
          <w:tab w:val="left" w:pos="10585"/>
        </w:tabs>
        <w:ind w:left="1077" w:right="686"/>
        <w:jc w:val="both"/>
        <w:rPr>
          <w:rFonts w:ascii="Arial" w:hAnsi="Arial" w:cs="Arial"/>
          <w:sz w:val="20"/>
          <w:szCs w:val="20"/>
        </w:rPr>
      </w:pPr>
    </w:p>
    <w:p w:rsidR="00DB3EC0" w:rsidRDefault="00DB3EC0" w:rsidP="00DB3EC0">
      <w:pPr>
        <w:tabs>
          <w:tab w:val="left" w:pos="10585"/>
        </w:tabs>
        <w:ind w:left="1077" w:right="686"/>
        <w:jc w:val="both"/>
        <w:rPr>
          <w:rFonts w:ascii="Arial" w:hAnsi="Arial" w:cs="Arial"/>
          <w:sz w:val="20"/>
          <w:szCs w:val="20"/>
        </w:rPr>
      </w:pPr>
    </w:p>
    <w:p w:rsidR="003C511E" w:rsidRPr="00986354" w:rsidRDefault="00BA5871" w:rsidP="00DB3EC0">
      <w:pPr>
        <w:tabs>
          <w:tab w:val="left" w:pos="10585"/>
        </w:tabs>
        <w:ind w:left="1077" w:right="686"/>
        <w:jc w:val="both"/>
        <w:rPr>
          <w:rFonts w:ascii="Arial" w:hAnsi="Arial" w:cs="Arial"/>
          <w:sz w:val="20"/>
          <w:szCs w:val="20"/>
        </w:rPr>
      </w:pPr>
      <w:r>
        <w:rPr>
          <w:rFonts w:ascii="Arial" w:hAnsi="Arial" w:cs="Arial"/>
          <w:sz w:val="20"/>
          <w:szCs w:val="20"/>
        </w:rPr>
        <w:pict>
          <v:shape id="_x0000_s1224" type="#_x0000_t202" style="position:absolute;left:0;text-align:left;margin-left:117pt;margin-top:10.1pt;width:54pt;height:40.4pt;z-index:251693056" stroked="f">
            <v:textbox style="mso-next-textbox:#_x0000_s1224" inset="0,0,0,0">
              <w:txbxContent>
                <w:p w:rsidR="00BA5871" w:rsidRPr="00537F11" w:rsidRDefault="00BA5871" w:rsidP="003C511E">
                  <w:pPr>
                    <w:rPr>
                      <w:sz w:val="16"/>
                      <w:szCs w:val="16"/>
                    </w:rPr>
                  </w:pPr>
                  <w:r>
                    <w:rPr>
                      <w:sz w:val="16"/>
                      <w:szCs w:val="16"/>
                    </w:rPr>
                    <w:t>Крышка заливного отверстия масла</w:t>
                  </w:r>
                </w:p>
              </w:txbxContent>
            </v:textbox>
          </v:shape>
        </w:pict>
      </w:r>
      <w:r>
        <w:rPr>
          <w:rFonts w:ascii="Arial" w:hAnsi="Arial" w:cs="Arial"/>
          <w:sz w:val="20"/>
          <w:szCs w:val="20"/>
        </w:rPr>
        <w:pict>
          <v:group id="_x0000_s1210" style="position:absolute;left:0;text-align:left;margin-left:45pt;margin-top:5.6pt;width:201.6pt;height:88.85pt;z-index:251686912" coordorigin="1283,851" coordsize="4500,1800" wrapcoords="-72 0 -72 21420 21600 21420 21600 0 -72 0">
            <v:shape id="_x0000_s1211" type="#_x0000_t75" style="position:absolute;left:1283;top:851;width:4500;height:1800" wrapcoords="-38 0 -38 21499 21600 21499 21600 0 -38 0">
              <v:imagedata r:id="rId84" o:title=""/>
            </v:shape>
            <v:shape id="_x0000_s1212" type="#_x0000_t202" style="position:absolute;left:2940;top:1143;width:1043;height:264" wrapcoords="-138 0 -138 20769 21600 20769 21600 0 -138 0" stroked="f">
              <v:textbox style="mso-next-textbox:#_x0000_s1212" inset="0,0,0,0">
                <w:txbxContent>
                  <w:p w:rsidR="00BA5871" w:rsidRDefault="00BA5871" w:rsidP="003C511E">
                    <w:pPr>
                      <w:ind w:firstLineChars="50" w:firstLine="100"/>
                      <w:rPr>
                        <w:rFonts w:ascii="Arial" w:hAnsi="Arial" w:cs="Arial"/>
                        <w:color w:val="000000"/>
                        <w:szCs w:val="21"/>
                      </w:rPr>
                    </w:pPr>
                    <w:r>
                      <w:rPr>
                        <w:rFonts w:ascii="Arial" w:hAnsi="Arial" w:cs="Arial"/>
                        <w:color w:val="000000"/>
                        <w:sz w:val="20"/>
                        <w:szCs w:val="20"/>
                        <w:lang w:eastAsia="zh-CN"/>
                      </w:rPr>
                      <w:t xml:space="preserve">Крышка </w:t>
                    </w:r>
                  </w:p>
                </w:txbxContent>
              </v:textbox>
            </v:shape>
            <v:shape id="_x0000_s1213" type="#_x0000_t202" style="position:absolute;left:2661;top:2411;width:962;height:240" wrapcoords="-138 0 -138 20769 21600 20769 21600 0 -138 0" stroked="f">
              <v:textbox style="mso-next-textbox:#_x0000_s1213" inset="0,0,0,0">
                <w:txbxContent>
                  <w:p w:rsidR="00BA5871" w:rsidRPr="00537F11" w:rsidRDefault="00BA5871" w:rsidP="003C511E">
                    <w:pPr>
                      <w:rPr>
                        <w:rFonts w:ascii="Arial" w:hAnsi="Arial" w:cs="Arial"/>
                        <w:color w:val="000000"/>
                        <w:sz w:val="16"/>
                        <w:szCs w:val="16"/>
                        <w:lang w:eastAsia="zh-CN"/>
                      </w:rPr>
                    </w:pPr>
                  </w:p>
                </w:txbxContent>
              </v:textbox>
            </v:shape>
            <v:shape id="_x0000_s1214" type="#_x0000_t202" style="position:absolute;left:3083;top:2111;width:972;height:234" wrapcoords="-138 0 -138 20769 21600 20769 21600 0 -138 0" stroked="f">
              <v:textbox style="mso-next-textbox:#_x0000_s1214" inset="0,0,0,0">
                <w:txbxContent>
                  <w:p w:rsidR="00BA5871" w:rsidRPr="007877EB" w:rsidRDefault="00BA5871" w:rsidP="003C511E">
                    <w:pPr>
                      <w:ind w:firstLineChars="100" w:firstLine="200"/>
                      <w:rPr>
                        <w:rFonts w:ascii="Arial" w:hAnsi="Arial" w:cs="Arial"/>
                        <w:sz w:val="20"/>
                        <w:szCs w:val="20"/>
                        <w:lang w:eastAsia="zh-CN"/>
                      </w:rPr>
                    </w:pPr>
                    <w:r>
                      <w:rPr>
                        <w:rFonts w:ascii="Arial" w:hAnsi="Arial" w:cs="Arial"/>
                        <w:sz w:val="20"/>
                        <w:szCs w:val="20"/>
                        <w:lang w:eastAsia="zh-CN"/>
                      </w:rPr>
                      <w:t>Масло</w:t>
                    </w:r>
                    <w:r>
                      <w:rPr>
                        <w:rFonts w:ascii="Arial" w:hAnsi="Arial" w:cs="Arial" w:hint="eastAsia"/>
                        <w:sz w:val="20"/>
                        <w:szCs w:val="20"/>
                        <w:lang w:eastAsia="zh-CN"/>
                      </w:rPr>
                      <w:t xml:space="preserve"> level</w:t>
                    </w:r>
                  </w:p>
                </w:txbxContent>
              </v:textbox>
            </v:shape>
            <v:line id="_x0000_s1215" style="position:absolute;flip:x" from="4327,2157" to="4372,2261" wrapcoords="-7200 0 0 18514 28800 18514 14400 0 -7200 0" strokeweight=".5pt"/>
            <w10:wrap type="tight"/>
          </v:group>
        </w:pict>
      </w:r>
    </w:p>
    <w:p w:rsidR="003C511E" w:rsidRPr="00986354" w:rsidRDefault="003C511E" w:rsidP="00DB3EC0">
      <w:pPr>
        <w:tabs>
          <w:tab w:val="left" w:pos="10585"/>
        </w:tabs>
        <w:ind w:left="1077" w:right="686"/>
        <w:jc w:val="both"/>
        <w:rPr>
          <w:rFonts w:ascii="Arial" w:hAnsi="Arial" w:cs="Arial"/>
          <w:sz w:val="20"/>
          <w:szCs w:val="20"/>
        </w:rPr>
      </w:pPr>
    </w:p>
    <w:p w:rsidR="003C511E" w:rsidRPr="00986354" w:rsidRDefault="003C511E" w:rsidP="00DB3EC0">
      <w:pPr>
        <w:tabs>
          <w:tab w:val="left" w:pos="10585"/>
        </w:tabs>
        <w:ind w:left="1077" w:right="686"/>
        <w:jc w:val="both"/>
        <w:rPr>
          <w:rFonts w:ascii="Arial" w:hAnsi="Arial" w:cs="Arial"/>
          <w:sz w:val="20"/>
          <w:szCs w:val="20"/>
        </w:rPr>
      </w:pPr>
    </w:p>
    <w:p w:rsidR="003C511E" w:rsidRPr="00986354" w:rsidRDefault="003C511E" w:rsidP="00DB3EC0">
      <w:pPr>
        <w:tabs>
          <w:tab w:val="left" w:pos="10585"/>
        </w:tabs>
        <w:ind w:left="1077" w:right="686"/>
        <w:jc w:val="both"/>
        <w:rPr>
          <w:rFonts w:ascii="Arial" w:hAnsi="Arial" w:cs="Arial"/>
          <w:sz w:val="20"/>
          <w:szCs w:val="20"/>
        </w:rPr>
      </w:pPr>
    </w:p>
    <w:p w:rsidR="003C511E" w:rsidRPr="00986354" w:rsidRDefault="003C511E" w:rsidP="00DB3EC0">
      <w:pPr>
        <w:tabs>
          <w:tab w:val="left" w:pos="10585"/>
        </w:tabs>
        <w:ind w:left="1077" w:right="686"/>
        <w:jc w:val="both"/>
        <w:rPr>
          <w:rFonts w:ascii="Arial" w:hAnsi="Arial" w:cs="Arial"/>
          <w:sz w:val="20"/>
          <w:szCs w:val="20"/>
        </w:rPr>
      </w:pPr>
    </w:p>
    <w:p w:rsidR="003C511E" w:rsidRPr="00986354" w:rsidRDefault="003C511E" w:rsidP="00DB3EC0">
      <w:pPr>
        <w:tabs>
          <w:tab w:val="left" w:pos="10585"/>
        </w:tabs>
        <w:ind w:left="1077" w:right="686"/>
        <w:jc w:val="both"/>
        <w:rPr>
          <w:rFonts w:ascii="Arial" w:hAnsi="Arial" w:cs="Arial"/>
          <w:sz w:val="20"/>
          <w:szCs w:val="20"/>
        </w:rPr>
      </w:pPr>
    </w:p>
    <w:p w:rsidR="003C511E" w:rsidRPr="00986354" w:rsidRDefault="003C511E" w:rsidP="00DB3EC0">
      <w:pPr>
        <w:tabs>
          <w:tab w:val="left" w:pos="10585"/>
        </w:tabs>
        <w:ind w:left="1077" w:right="686"/>
        <w:jc w:val="both"/>
        <w:rPr>
          <w:rFonts w:ascii="Arial" w:hAnsi="Arial" w:cs="Arial"/>
          <w:sz w:val="20"/>
          <w:szCs w:val="20"/>
        </w:rPr>
      </w:pPr>
    </w:p>
    <w:p w:rsidR="003C511E" w:rsidRPr="00986354" w:rsidRDefault="00BA5871" w:rsidP="00DB3EC0">
      <w:pPr>
        <w:tabs>
          <w:tab w:val="left" w:pos="10585"/>
        </w:tabs>
        <w:ind w:left="1077" w:right="686"/>
        <w:jc w:val="both"/>
        <w:rPr>
          <w:rFonts w:ascii="Arial" w:hAnsi="Arial" w:cs="Arial"/>
          <w:sz w:val="20"/>
          <w:szCs w:val="20"/>
        </w:rPr>
      </w:pPr>
      <w:r>
        <w:rPr>
          <w:rFonts w:ascii="Arial" w:hAnsi="Arial" w:cs="Arial"/>
          <w:sz w:val="20"/>
          <w:szCs w:val="20"/>
        </w:rPr>
        <w:pict>
          <v:shape id="_x0000_s1232" type="#_x0000_t202" style="position:absolute;left:0;text-align:left;margin-left:91.45pt;margin-top:2.15pt;width:67pt;height:14.8pt;z-index:251701248" stroked="f">
            <v:textbox style="mso-next-textbox:#_x0000_s1232" inset="0,0,0,0">
              <w:txbxContent>
                <w:p w:rsidR="00BA5871" w:rsidRPr="00821B1E" w:rsidRDefault="00BA5871" w:rsidP="003C511E">
                  <w:pPr>
                    <w:jc w:val="center"/>
                    <w:rPr>
                      <w:rFonts w:ascii="Arial" w:hAnsi="Arial" w:cs="Arial"/>
                      <w:sz w:val="14"/>
                    </w:rPr>
                  </w:pPr>
                  <w:r>
                    <w:rPr>
                      <w:rFonts w:ascii="Arial" w:hAnsi="Arial" w:cs="Arial"/>
                      <w:sz w:val="14"/>
                    </w:rPr>
                    <w:t>Пробка сливного отверстия масла</w:t>
                  </w:r>
                </w:p>
              </w:txbxContent>
            </v:textbox>
          </v:shape>
        </w:pict>
      </w:r>
    </w:p>
    <w:p w:rsidR="003C511E" w:rsidRPr="00986354" w:rsidRDefault="003C511E" w:rsidP="00DB3EC0">
      <w:pPr>
        <w:tabs>
          <w:tab w:val="left" w:pos="10585"/>
        </w:tabs>
        <w:ind w:left="1077" w:right="686"/>
        <w:jc w:val="both"/>
        <w:rPr>
          <w:rFonts w:ascii="Arial" w:hAnsi="Arial" w:cs="Arial"/>
          <w:sz w:val="20"/>
          <w:szCs w:val="20"/>
        </w:rPr>
      </w:pPr>
    </w:p>
    <w:p w:rsidR="003C511E" w:rsidRPr="00DB3EC0" w:rsidRDefault="003C511E" w:rsidP="00DB3EC0">
      <w:pPr>
        <w:tabs>
          <w:tab w:val="left" w:pos="10585"/>
        </w:tabs>
        <w:ind w:left="1077" w:right="686"/>
        <w:jc w:val="both"/>
        <w:rPr>
          <w:rFonts w:ascii="Arial" w:hAnsi="Arial" w:cs="Arial"/>
          <w:sz w:val="20"/>
          <w:szCs w:val="20"/>
        </w:rPr>
      </w:pPr>
      <w:r w:rsidRPr="00986354">
        <w:rPr>
          <w:rFonts w:ascii="Arial" w:hAnsi="Arial" w:cs="Arial"/>
          <w:sz w:val="20"/>
          <w:szCs w:val="20"/>
        </w:rPr>
        <w:t>Рекомендации по выбору моторного масла</w:t>
      </w:r>
    </w:p>
    <w:p w:rsidR="003C511E" w:rsidRPr="00986354" w:rsidRDefault="003C511E" w:rsidP="00DB3EC0">
      <w:pPr>
        <w:tabs>
          <w:tab w:val="left" w:pos="10585"/>
        </w:tabs>
        <w:ind w:left="1077" w:right="686"/>
        <w:jc w:val="both"/>
        <w:rPr>
          <w:rFonts w:ascii="Arial" w:hAnsi="Arial" w:cs="Arial"/>
          <w:sz w:val="20"/>
          <w:szCs w:val="20"/>
        </w:rPr>
      </w:pPr>
      <w:r w:rsidRPr="00986354">
        <w:rPr>
          <w:rFonts w:ascii="Arial" w:hAnsi="Arial" w:cs="Arial"/>
          <w:sz w:val="20"/>
          <w:szCs w:val="20"/>
        </w:rPr>
        <w:t>Масло – важнейший фактор, влияющий на эффективность и срок службы. Использовать автомобильное детергентное масло для четырехтактных двигателей.</w:t>
      </w:r>
    </w:p>
    <w:p w:rsidR="003C511E" w:rsidRPr="00986354" w:rsidRDefault="00DB3EC0" w:rsidP="00DB3EC0">
      <w:pPr>
        <w:tabs>
          <w:tab w:val="left" w:pos="10585"/>
        </w:tabs>
        <w:ind w:left="1077" w:right="686"/>
        <w:jc w:val="both"/>
        <w:rPr>
          <w:rFonts w:ascii="Arial" w:hAnsi="Arial" w:cs="Arial"/>
          <w:sz w:val="20"/>
          <w:szCs w:val="20"/>
        </w:rPr>
      </w:pPr>
      <w:r w:rsidRPr="00DB3EC0">
        <w:rPr>
          <w:rFonts w:ascii="Arial" w:hAnsi="Arial" w:cs="Arial"/>
          <w:noProof/>
          <w:sz w:val="20"/>
          <w:szCs w:val="20"/>
          <w:lang w:bidi="ar-SA"/>
        </w:rPr>
        <w:drawing>
          <wp:anchor distT="0" distB="0" distL="114300" distR="114300" simplePos="0" relativeHeight="251612160" behindDoc="1" locked="0" layoutInCell="1" allowOverlap="1" wp14:anchorId="569D3BDA" wp14:editId="690DFB26">
            <wp:simplePos x="0" y="0"/>
            <wp:positionH relativeFrom="column">
              <wp:posOffset>4853305</wp:posOffset>
            </wp:positionH>
            <wp:positionV relativeFrom="paragraph">
              <wp:posOffset>405765</wp:posOffset>
            </wp:positionV>
            <wp:extent cx="2400300" cy="1456690"/>
            <wp:effectExtent l="0" t="0" r="0" b="0"/>
            <wp:wrapTight wrapText="bothSides">
              <wp:wrapPolygon edited="0">
                <wp:start x="0" y="0"/>
                <wp:lineTo x="0" y="21186"/>
                <wp:lineTo x="21429" y="21186"/>
                <wp:lineTo x="21429" y="0"/>
                <wp:lineTo x="0" y="0"/>
              </wp:wrapPolygon>
            </wp:wrapTight>
            <wp:docPr id="107" name="图片 107" descr="oil-temperature%20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oil-temperature%20拷贝"/>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00300" cy="1456690"/>
                    </a:xfrm>
                    <a:prstGeom prst="rect">
                      <a:avLst/>
                    </a:prstGeom>
                    <a:noFill/>
                    <a:ln>
                      <a:noFill/>
                    </a:ln>
                  </pic:spPr>
                </pic:pic>
              </a:graphicData>
            </a:graphic>
            <wp14:sizeRelH relativeFrom="page">
              <wp14:pctWidth>0</wp14:pctWidth>
            </wp14:sizeRelH>
            <wp14:sizeRelV relativeFrom="page">
              <wp14:pctHeight>0</wp14:pctHeight>
            </wp14:sizeRelV>
          </wp:anchor>
        </w:drawing>
      </w:r>
      <w:r w:rsidR="003C511E" w:rsidRPr="00986354">
        <w:rPr>
          <w:rFonts w:ascii="Arial" w:hAnsi="Arial" w:cs="Arial"/>
          <w:sz w:val="20"/>
          <w:szCs w:val="20"/>
        </w:rPr>
        <w:t xml:space="preserve">Для стандартного использования рекомендуется </w:t>
      </w:r>
      <w:r w:rsidR="003C511E" w:rsidRPr="00DB3EC0">
        <w:rPr>
          <w:rFonts w:ascii="Arial" w:hAnsi="Arial" w:cs="Arial"/>
          <w:sz w:val="20"/>
          <w:szCs w:val="20"/>
        </w:rPr>
        <w:t>SAE</w:t>
      </w:r>
      <w:r w:rsidR="003C511E" w:rsidRPr="00986354">
        <w:rPr>
          <w:rFonts w:ascii="Arial" w:hAnsi="Arial" w:cs="Arial"/>
          <w:sz w:val="20"/>
          <w:szCs w:val="20"/>
        </w:rPr>
        <w:t xml:space="preserve"> 5</w:t>
      </w:r>
      <w:r w:rsidR="003C511E" w:rsidRPr="00DB3EC0">
        <w:rPr>
          <w:rFonts w:ascii="Arial" w:hAnsi="Arial" w:cs="Arial"/>
          <w:sz w:val="20"/>
          <w:szCs w:val="20"/>
        </w:rPr>
        <w:t>W</w:t>
      </w:r>
      <w:r w:rsidR="003C511E" w:rsidRPr="00986354">
        <w:rPr>
          <w:rFonts w:ascii="Arial" w:hAnsi="Arial" w:cs="Arial"/>
          <w:sz w:val="20"/>
          <w:szCs w:val="20"/>
        </w:rPr>
        <w:t>-30. Другие значения вязкости зависят от средней температуры в месте использования, при условии нахождения в рекомендуемом диапазоне температур.</w:t>
      </w:r>
    </w:p>
    <w:p w:rsidR="003C511E" w:rsidRPr="00986354" w:rsidRDefault="003C511E" w:rsidP="00DB3EC0">
      <w:pPr>
        <w:tabs>
          <w:tab w:val="left" w:pos="10585"/>
        </w:tabs>
        <w:ind w:left="1077" w:right="686"/>
        <w:jc w:val="both"/>
        <w:rPr>
          <w:rFonts w:ascii="Arial" w:hAnsi="Arial" w:cs="Arial"/>
          <w:sz w:val="20"/>
          <w:szCs w:val="20"/>
        </w:rPr>
      </w:pPr>
      <w:r w:rsidRPr="00986354">
        <w:rPr>
          <w:rFonts w:ascii="Arial" w:hAnsi="Arial" w:cs="Arial"/>
          <w:sz w:val="20"/>
          <w:szCs w:val="20"/>
        </w:rPr>
        <w:t>Вязкость и классификация по области применения масел SAE приведены в маркировке API на емкости с маслом. Рекомендуется использовать масло категории SE или SF эксплуатационной классификации API.</w:t>
      </w:r>
    </w:p>
    <w:p w:rsidR="003C511E" w:rsidRPr="00986354" w:rsidRDefault="003C511E" w:rsidP="00DB3EC0">
      <w:pPr>
        <w:tabs>
          <w:tab w:val="left" w:pos="10585"/>
        </w:tabs>
        <w:ind w:left="1077" w:right="686"/>
        <w:jc w:val="both"/>
        <w:rPr>
          <w:rFonts w:ascii="Arial" w:hAnsi="Arial" w:cs="Arial"/>
          <w:sz w:val="20"/>
          <w:szCs w:val="20"/>
        </w:rPr>
      </w:pPr>
      <w:r w:rsidRPr="00986354">
        <w:rPr>
          <w:rFonts w:ascii="Arial" w:hAnsi="Arial" w:cs="Arial"/>
          <w:sz w:val="20"/>
          <w:szCs w:val="20"/>
        </w:rPr>
        <w:t>Классы вязкости SAE</w:t>
      </w:r>
    </w:p>
    <w:p w:rsidR="003C511E" w:rsidRPr="00761136" w:rsidRDefault="003C511E" w:rsidP="00DB3EC0">
      <w:pPr>
        <w:tabs>
          <w:tab w:val="left" w:pos="10585"/>
        </w:tabs>
        <w:ind w:left="1077" w:right="686"/>
        <w:jc w:val="both"/>
        <w:rPr>
          <w:rFonts w:ascii="Arial" w:hAnsi="Arial" w:cs="Arial"/>
          <w:sz w:val="20"/>
          <w:szCs w:val="20"/>
        </w:rPr>
      </w:pPr>
      <w:r w:rsidRPr="00986354">
        <w:rPr>
          <w:rFonts w:ascii="Arial" w:hAnsi="Arial" w:cs="Arial"/>
          <w:sz w:val="20"/>
          <w:szCs w:val="20"/>
        </w:rPr>
        <w:t>Температура воздуха</w:t>
      </w:r>
    </w:p>
    <w:p w:rsidR="00DB3EC0" w:rsidRPr="00DB3EC0" w:rsidRDefault="00DB3EC0" w:rsidP="00DB3EC0">
      <w:pPr>
        <w:tabs>
          <w:tab w:val="left" w:pos="10585"/>
        </w:tabs>
        <w:ind w:left="1077" w:right="686"/>
        <w:jc w:val="both"/>
        <w:rPr>
          <w:rFonts w:ascii="Arial" w:hAnsi="Arial" w:cs="Arial"/>
          <w:sz w:val="20"/>
          <w:szCs w:val="20"/>
        </w:rPr>
      </w:pPr>
    </w:p>
    <w:p w:rsidR="00DB3EC0" w:rsidRDefault="00DB3EC0" w:rsidP="00DB3EC0">
      <w:pPr>
        <w:tabs>
          <w:tab w:val="left" w:pos="10585"/>
        </w:tabs>
        <w:ind w:left="1077" w:right="686"/>
        <w:jc w:val="both"/>
        <w:rPr>
          <w:rFonts w:ascii="Arial" w:hAnsi="Arial" w:cs="Arial"/>
          <w:b/>
          <w:sz w:val="20"/>
          <w:szCs w:val="20"/>
        </w:rPr>
      </w:pPr>
    </w:p>
    <w:p w:rsidR="00DB3EC0" w:rsidRDefault="00DB3EC0" w:rsidP="003C511E">
      <w:pPr>
        <w:jc w:val="both"/>
        <w:rPr>
          <w:rFonts w:ascii="Arial" w:hAnsi="Arial" w:cs="Arial"/>
          <w:b/>
          <w:sz w:val="20"/>
          <w:szCs w:val="20"/>
        </w:rPr>
      </w:pPr>
    </w:p>
    <w:p w:rsidR="00DB3EC0" w:rsidRDefault="00DB3EC0" w:rsidP="003C511E">
      <w:pPr>
        <w:jc w:val="both"/>
        <w:rPr>
          <w:rFonts w:ascii="Arial" w:hAnsi="Arial" w:cs="Arial"/>
          <w:b/>
          <w:sz w:val="20"/>
          <w:szCs w:val="20"/>
        </w:rPr>
      </w:pPr>
    </w:p>
    <w:p w:rsidR="00DB3EC0" w:rsidRDefault="00DB3EC0" w:rsidP="003C511E">
      <w:pPr>
        <w:jc w:val="both"/>
        <w:rPr>
          <w:rFonts w:ascii="Arial" w:hAnsi="Arial" w:cs="Arial"/>
          <w:b/>
          <w:sz w:val="20"/>
          <w:szCs w:val="20"/>
        </w:rPr>
      </w:pPr>
    </w:p>
    <w:p w:rsidR="00DB3EC0" w:rsidRDefault="00DB3EC0" w:rsidP="008D65D6">
      <w:pPr>
        <w:ind w:firstLineChars="282" w:firstLine="566"/>
        <w:jc w:val="both"/>
        <w:rPr>
          <w:rFonts w:ascii="Arial" w:hAnsi="Arial" w:cs="Arial"/>
          <w:b/>
          <w:sz w:val="20"/>
          <w:szCs w:val="20"/>
        </w:rPr>
      </w:pPr>
    </w:p>
    <w:p w:rsidR="00DB3EC0" w:rsidRDefault="00DB3EC0" w:rsidP="003C511E">
      <w:pPr>
        <w:jc w:val="both"/>
        <w:rPr>
          <w:rFonts w:ascii="Arial" w:hAnsi="Arial" w:cs="Arial"/>
          <w:b/>
          <w:sz w:val="20"/>
          <w:szCs w:val="20"/>
        </w:rPr>
      </w:pPr>
    </w:p>
    <w:p w:rsidR="003C511E" w:rsidRPr="008D65D6" w:rsidRDefault="003C511E" w:rsidP="008D65D6">
      <w:pPr>
        <w:tabs>
          <w:tab w:val="left" w:pos="1134"/>
          <w:tab w:val="left" w:pos="10585"/>
        </w:tabs>
        <w:ind w:left="1077" w:right="686"/>
        <w:jc w:val="both"/>
        <w:rPr>
          <w:rFonts w:ascii="Arial" w:hAnsi="Arial" w:cs="Arial"/>
          <w:b/>
          <w:sz w:val="20"/>
          <w:szCs w:val="20"/>
        </w:rPr>
      </w:pPr>
      <w:r w:rsidRPr="008D65D6">
        <w:rPr>
          <w:rFonts w:ascii="Arial" w:hAnsi="Arial" w:cs="Arial"/>
          <w:b/>
          <w:sz w:val="20"/>
          <w:szCs w:val="20"/>
        </w:rPr>
        <w:t>Устранение неисправностей</w:t>
      </w:r>
    </w:p>
    <w:p w:rsidR="003C511E" w:rsidRPr="00986354" w:rsidRDefault="003C511E" w:rsidP="003C511E">
      <w:pPr>
        <w:jc w:val="both"/>
        <w:rPr>
          <w:rFonts w:ascii="Arial" w:hAnsi="Arial" w:cs="Arial"/>
          <w:b/>
          <w:sz w:val="20"/>
          <w:szCs w:val="20"/>
          <w:lang w:eastAsia="zh-CN"/>
        </w:rPr>
      </w:pPr>
    </w:p>
    <w:tbl>
      <w:tblPr>
        <w:tblW w:w="9214" w:type="dxa"/>
        <w:tblInd w:w="1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2"/>
        <w:gridCol w:w="2562"/>
        <w:gridCol w:w="4610"/>
      </w:tblGrid>
      <w:tr w:rsidR="003C511E" w:rsidRPr="00986354" w:rsidTr="00D53BB4">
        <w:trPr>
          <w:trHeight w:val="199"/>
        </w:trPr>
        <w:tc>
          <w:tcPr>
            <w:tcW w:w="204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Неисправность</w:t>
            </w: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Возможная причина</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Устранение неисправности</w:t>
            </w:r>
          </w:p>
        </w:tc>
      </w:tr>
      <w:tr w:rsidR="003C511E" w:rsidRPr="00986354" w:rsidTr="00D53BB4">
        <w:trPr>
          <w:trHeight w:val="421"/>
        </w:trPr>
        <w:tc>
          <w:tcPr>
            <w:tcW w:w="2042" w:type="dxa"/>
            <w:vMerge w:val="restart"/>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Двигатель не запускается</w:t>
            </w: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Топливный бак пуст или топливо старое. </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Наполните бак свежим топливом. </w:t>
            </w:r>
          </w:p>
        </w:tc>
      </w:tr>
      <w:tr w:rsidR="003C511E" w:rsidRPr="00986354" w:rsidTr="00D53BB4">
        <w:trPr>
          <w:trHeight w:val="571"/>
        </w:trPr>
        <w:tc>
          <w:tcPr>
            <w:tcW w:w="2042" w:type="dxa"/>
            <w:vMerge/>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p>
        </w:tc>
        <w:tc>
          <w:tcPr>
            <w:tcW w:w="2562" w:type="dxa"/>
            <w:shd w:val="clear" w:color="auto" w:fill="auto"/>
            <w:noWrap/>
            <w:tcMar>
              <w:left w:w="57" w:type="dxa"/>
              <w:bottom w:w="28" w:type="dxa"/>
              <w:right w:w="85" w:type="dxa"/>
            </w:tcMar>
          </w:tcPr>
          <w:p w:rsidR="003C511E" w:rsidRPr="000E4392" w:rsidRDefault="003C511E" w:rsidP="009F7D11">
            <w:pPr>
              <w:jc w:val="both"/>
              <w:rPr>
                <w:rFonts w:ascii="Arial" w:hAnsi="Arial" w:cs="Arial"/>
                <w:b/>
                <w:sz w:val="20"/>
                <w:szCs w:val="20"/>
              </w:rPr>
            </w:pPr>
            <w:r>
              <w:rPr>
                <w:rFonts w:ascii="Arial" w:hAnsi="Arial" w:cs="Arial"/>
                <w:sz w:val="20"/>
                <w:szCs w:val="20"/>
              </w:rPr>
              <w:t>Засорена топливная система.</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Отсоедините топливный провод от карбюратора, чтобы слить бензин; влейте свежее топливо в бензобак</w:t>
            </w:r>
          </w:p>
        </w:tc>
      </w:tr>
      <w:tr w:rsidR="003C511E" w:rsidRPr="00986354" w:rsidTr="00D53BB4">
        <w:trPr>
          <w:trHeight w:val="241"/>
        </w:trPr>
        <w:tc>
          <w:tcPr>
            <w:tcW w:w="2042" w:type="dxa"/>
            <w:vMerge/>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Воздушная заслонка не  в положении ON. </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Установите воздушную заслонку в положении ON. </w:t>
            </w:r>
          </w:p>
        </w:tc>
      </w:tr>
      <w:tr w:rsidR="003C511E" w:rsidRPr="00986354" w:rsidTr="00D53BB4">
        <w:trPr>
          <w:trHeight w:val="241"/>
        </w:trPr>
        <w:tc>
          <w:tcPr>
            <w:tcW w:w="2042" w:type="dxa"/>
            <w:vMerge/>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Свеча зажигания неисправна.  </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Очистите свечу, отрегулируйте зазор или замените.   </w:t>
            </w:r>
          </w:p>
        </w:tc>
      </w:tr>
      <w:tr w:rsidR="003C511E" w:rsidRPr="00986354" w:rsidTr="00D53BB4">
        <w:trPr>
          <w:trHeight w:val="241"/>
        </w:trPr>
        <w:tc>
          <w:tcPr>
            <w:tcW w:w="2042" w:type="dxa"/>
            <w:vMerge/>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Провод отсоединен от свечи зажигания.  </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Подсоедините провод к свече зажигания.</w:t>
            </w:r>
          </w:p>
        </w:tc>
      </w:tr>
      <w:tr w:rsidR="003C511E" w:rsidRPr="00986354" w:rsidTr="00D53BB4">
        <w:tc>
          <w:tcPr>
            <w:tcW w:w="2042" w:type="dxa"/>
            <w:vMerge w:val="restart"/>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Двигатель не запускается или работает с трудом</w:t>
            </w: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Воздушная заслонка закрыта. </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Откройте воздушную заслонку. </w:t>
            </w:r>
          </w:p>
        </w:tc>
      </w:tr>
      <w:tr w:rsidR="003C511E" w:rsidRPr="00986354" w:rsidTr="00D53BB4">
        <w:tc>
          <w:tcPr>
            <w:tcW w:w="2042" w:type="dxa"/>
            <w:vMerge/>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Топливная система засорена или топливо старое.  </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Отсоедините топливный провод от карбюратора, чтобы слить бензин; влейте свежее топливо в бензобак. </w:t>
            </w:r>
          </w:p>
        </w:tc>
      </w:tr>
      <w:tr w:rsidR="003C511E" w:rsidRPr="00986354" w:rsidTr="00D53BB4">
        <w:tc>
          <w:tcPr>
            <w:tcW w:w="2042" w:type="dxa"/>
            <w:vMerge/>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Грязь или вода в топливной системе.</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Осушите бензобак и карбюратор. Влейте свежее топливо. </w:t>
            </w:r>
          </w:p>
        </w:tc>
      </w:tr>
      <w:tr w:rsidR="003C511E" w:rsidRPr="00986354" w:rsidTr="00D53BB4">
        <w:tc>
          <w:tcPr>
            <w:tcW w:w="2042" w:type="dxa"/>
            <w:vMerge/>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Плохой контакт в клемме свечи зажигания. </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Подсоедините клемму заново.  </w:t>
            </w:r>
          </w:p>
        </w:tc>
      </w:tr>
      <w:tr w:rsidR="003C511E" w:rsidRPr="00986354" w:rsidTr="00D53BB4">
        <w:tc>
          <w:tcPr>
            <w:tcW w:w="2042" w:type="dxa"/>
            <w:vMerge/>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Забито вентиляционное отверстие крышки бензобака.</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Удалите снег и лед с вентиляционного отверстия крышки бензобака.</w:t>
            </w:r>
          </w:p>
        </w:tc>
      </w:tr>
      <w:tr w:rsidR="003C511E" w:rsidRPr="00986354" w:rsidTr="00D53BB4">
        <w:tc>
          <w:tcPr>
            <w:tcW w:w="2042" w:type="dxa"/>
            <w:vMerge w:val="restart"/>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Шнек не вращается</w:t>
            </w: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Шнек застрял в твердом предмете. </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Остановить двигатель и очистить шнек. </w:t>
            </w:r>
          </w:p>
        </w:tc>
      </w:tr>
      <w:tr w:rsidR="003C511E" w:rsidRPr="00986354" w:rsidTr="00D53BB4">
        <w:tc>
          <w:tcPr>
            <w:tcW w:w="2042" w:type="dxa"/>
            <w:vMerge/>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Трос привода шнека соскочил или поврежден. </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Надеть или заменить трос привода шнека.</w:t>
            </w:r>
          </w:p>
        </w:tc>
      </w:tr>
      <w:tr w:rsidR="003C511E" w:rsidRPr="00986354" w:rsidTr="00D53BB4">
        <w:tc>
          <w:tcPr>
            <w:tcW w:w="2042" w:type="dxa"/>
            <w:vMerge/>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Приводной ремень шнека соскочил со шкива или поврежден. </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Надеть или заменить приводной ремень шнека.</w:t>
            </w:r>
          </w:p>
        </w:tc>
      </w:tr>
      <w:tr w:rsidR="003C511E" w:rsidRPr="00986354" w:rsidTr="00D53BB4">
        <w:tc>
          <w:tcPr>
            <w:tcW w:w="2042" w:type="dxa"/>
            <w:vMerge/>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Срезные штифты раскололись.  </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Замените срезные штифты на новые.</w:t>
            </w:r>
          </w:p>
        </w:tc>
      </w:tr>
      <w:tr w:rsidR="003C511E" w:rsidRPr="00986354" w:rsidTr="00D53BB4">
        <w:trPr>
          <w:trHeight w:val="468"/>
        </w:trPr>
        <w:tc>
          <w:tcPr>
            <w:tcW w:w="2042" w:type="dxa"/>
            <w:vMerge w:val="restart"/>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Шнек не останавливается при отпускании рукоятки</w:t>
            </w: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Приводной ремень шнека не отрегулирован </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Отрегулировать ремень</w:t>
            </w:r>
          </w:p>
        </w:tc>
      </w:tr>
      <w:tr w:rsidR="003C511E" w:rsidRPr="00986354" w:rsidTr="00D53BB4">
        <w:tc>
          <w:tcPr>
            <w:tcW w:w="2042" w:type="dxa"/>
            <w:vMerge/>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Направляющая привода шнека не отрегулирована</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Отрегулировать направляющую</w:t>
            </w:r>
          </w:p>
        </w:tc>
      </w:tr>
      <w:tr w:rsidR="003C511E" w:rsidRPr="00986354" w:rsidTr="00D53BB4">
        <w:tc>
          <w:tcPr>
            <w:tcW w:w="2042" w:type="dxa"/>
            <w:vMerge w:val="restart"/>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Снегоуборщик поворачивает в одну сторону</w:t>
            </w: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Разное давление в шинах</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Отрегулировать давление в шинах</w:t>
            </w:r>
          </w:p>
        </w:tc>
      </w:tr>
      <w:tr w:rsidR="003C511E" w:rsidRPr="00986354" w:rsidTr="00D53BB4">
        <w:tc>
          <w:tcPr>
            <w:tcW w:w="2042" w:type="dxa"/>
            <w:vMerge/>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Только одно колесо ведущее</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Проверить фиксаторы колес</w:t>
            </w:r>
          </w:p>
        </w:tc>
      </w:tr>
      <w:tr w:rsidR="003C511E" w:rsidRPr="00986354" w:rsidTr="00D53BB4">
        <w:tc>
          <w:tcPr>
            <w:tcW w:w="2042" w:type="dxa"/>
            <w:vMerge/>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Башмаки отрегулированы несимметрично</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Отрегулировать башмаки</w:t>
            </w:r>
          </w:p>
        </w:tc>
      </w:tr>
      <w:tr w:rsidR="003C511E" w:rsidRPr="00986354" w:rsidTr="00D53BB4">
        <w:tc>
          <w:tcPr>
            <w:tcW w:w="2042" w:type="dxa"/>
            <w:vMerge/>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p>
        </w:tc>
        <w:tc>
          <w:tcPr>
            <w:tcW w:w="2562"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Ножи скребков отрегулированы несимметрично</w:t>
            </w:r>
          </w:p>
        </w:tc>
        <w:tc>
          <w:tcPr>
            <w:tcW w:w="4610" w:type="dxa"/>
            <w:shd w:val="clear" w:color="auto" w:fill="auto"/>
            <w:noWrap/>
            <w:tcMar>
              <w:left w:w="57" w:type="dxa"/>
              <w:bottom w:w="28" w:type="dxa"/>
              <w:right w:w="85" w:type="dxa"/>
            </w:tcMar>
          </w:tcPr>
          <w:p w:rsidR="003C511E" w:rsidRPr="00986354" w:rsidRDefault="003C511E" w:rsidP="009F7D11">
            <w:pPr>
              <w:jc w:val="both"/>
              <w:rPr>
                <w:rFonts w:ascii="Arial" w:hAnsi="Arial" w:cs="Arial"/>
                <w:sz w:val="20"/>
                <w:szCs w:val="20"/>
              </w:rPr>
            </w:pPr>
            <w:r w:rsidRPr="00986354">
              <w:rPr>
                <w:rFonts w:ascii="Arial" w:hAnsi="Arial" w:cs="Arial"/>
                <w:sz w:val="20"/>
                <w:szCs w:val="20"/>
              </w:rPr>
              <w:t xml:space="preserve">Отрегулировать ножи скребков </w:t>
            </w:r>
          </w:p>
        </w:tc>
      </w:tr>
    </w:tbl>
    <w:p w:rsidR="003C511E" w:rsidRPr="00986354" w:rsidRDefault="003C511E" w:rsidP="003C511E">
      <w:pPr>
        <w:jc w:val="both"/>
        <w:rPr>
          <w:rFonts w:ascii="Arial" w:hAnsi="Arial" w:cs="Arial"/>
          <w:sz w:val="20"/>
          <w:szCs w:val="20"/>
          <w:lang w:eastAsia="zh-CN"/>
        </w:rPr>
      </w:pPr>
    </w:p>
    <w:p w:rsidR="006634DD" w:rsidRDefault="006634DD" w:rsidP="000E4392">
      <w:pPr>
        <w:tabs>
          <w:tab w:val="left" w:pos="10585"/>
        </w:tabs>
        <w:ind w:left="1077" w:right="686"/>
        <w:jc w:val="both"/>
        <w:rPr>
          <w:rFonts w:ascii="Arial" w:hAnsi="Arial" w:cs="Arial"/>
          <w:b/>
          <w:sz w:val="20"/>
          <w:szCs w:val="20"/>
        </w:rPr>
      </w:pPr>
    </w:p>
    <w:p w:rsidR="003C511E" w:rsidRPr="000E4392" w:rsidRDefault="003C511E" w:rsidP="000E4392">
      <w:pPr>
        <w:tabs>
          <w:tab w:val="left" w:pos="10585"/>
        </w:tabs>
        <w:ind w:left="1077" w:right="686"/>
        <w:jc w:val="both"/>
        <w:rPr>
          <w:rFonts w:ascii="Arial" w:hAnsi="Arial" w:cs="Arial"/>
          <w:b/>
          <w:sz w:val="20"/>
          <w:szCs w:val="20"/>
        </w:rPr>
      </w:pPr>
      <w:r w:rsidRPr="000E4392">
        <w:rPr>
          <w:rFonts w:ascii="Arial" w:hAnsi="Arial" w:cs="Arial"/>
          <w:b/>
          <w:sz w:val="20"/>
          <w:szCs w:val="20"/>
        </w:rPr>
        <w:t>Хранение</w:t>
      </w:r>
    </w:p>
    <w:p w:rsidR="003C511E" w:rsidRPr="00986354" w:rsidRDefault="003C511E" w:rsidP="000E4392">
      <w:pPr>
        <w:tabs>
          <w:tab w:val="left" w:pos="10585"/>
        </w:tabs>
        <w:ind w:left="1077" w:right="686"/>
        <w:jc w:val="both"/>
        <w:rPr>
          <w:rFonts w:ascii="Arial" w:hAnsi="Arial" w:cs="Arial"/>
          <w:sz w:val="20"/>
          <w:szCs w:val="20"/>
        </w:rPr>
      </w:pPr>
      <w:r w:rsidRPr="00986354">
        <w:rPr>
          <w:rFonts w:ascii="Arial" w:hAnsi="Arial" w:cs="Arial"/>
          <w:sz w:val="20"/>
          <w:szCs w:val="20"/>
        </w:rPr>
        <w:t>1. Осушите карбюратор и топливный бак во избежание образования смолистых остатков.</w:t>
      </w:r>
    </w:p>
    <w:p w:rsidR="003C511E" w:rsidRPr="00986354" w:rsidRDefault="003C511E" w:rsidP="000E4392">
      <w:pPr>
        <w:tabs>
          <w:tab w:val="left" w:pos="10585"/>
        </w:tabs>
        <w:ind w:left="1077" w:right="686"/>
        <w:jc w:val="both"/>
        <w:rPr>
          <w:rFonts w:ascii="Arial" w:hAnsi="Arial" w:cs="Arial"/>
          <w:sz w:val="20"/>
          <w:szCs w:val="20"/>
        </w:rPr>
      </w:pPr>
      <w:r w:rsidRPr="00986354">
        <w:rPr>
          <w:rFonts w:ascii="Arial" w:hAnsi="Arial" w:cs="Arial"/>
          <w:sz w:val="20"/>
          <w:szCs w:val="20"/>
        </w:rPr>
        <w:t>2. Запустите двигатель и дайте ему поработать, пока все топливо не израсходуется.</w:t>
      </w:r>
    </w:p>
    <w:p w:rsidR="003C511E" w:rsidRPr="00986354" w:rsidRDefault="003C511E" w:rsidP="000E4392">
      <w:pPr>
        <w:tabs>
          <w:tab w:val="left" w:pos="10585"/>
        </w:tabs>
        <w:ind w:left="1077" w:right="686"/>
        <w:jc w:val="both"/>
        <w:rPr>
          <w:rFonts w:ascii="Arial" w:hAnsi="Arial" w:cs="Arial"/>
          <w:sz w:val="20"/>
          <w:szCs w:val="20"/>
        </w:rPr>
      </w:pPr>
      <w:r w:rsidRPr="00986354">
        <w:rPr>
          <w:rFonts w:ascii="Arial" w:hAnsi="Arial" w:cs="Arial"/>
          <w:sz w:val="20"/>
          <w:szCs w:val="20"/>
        </w:rPr>
        <w:t>4. Очистите машину и двигатель от грязи.</w:t>
      </w:r>
    </w:p>
    <w:p w:rsidR="003C511E" w:rsidRPr="00986354" w:rsidRDefault="003C511E" w:rsidP="000E4392">
      <w:pPr>
        <w:tabs>
          <w:tab w:val="left" w:pos="10585"/>
        </w:tabs>
        <w:ind w:left="1077" w:right="686"/>
        <w:jc w:val="both"/>
        <w:rPr>
          <w:rFonts w:ascii="Arial" w:hAnsi="Arial" w:cs="Arial"/>
          <w:sz w:val="20"/>
          <w:szCs w:val="20"/>
        </w:rPr>
      </w:pPr>
      <w:r w:rsidRPr="00986354">
        <w:rPr>
          <w:rFonts w:ascii="Arial" w:hAnsi="Arial" w:cs="Arial"/>
          <w:sz w:val="20"/>
          <w:szCs w:val="20"/>
        </w:rPr>
        <w:t>5. Храня снегоуборщик в непроветриваемом помещении необходимо принять меры, дабы защитить машину от коррозии. Смажьте машину маловязким маслом, главным образом цепи, пружины, подшипники и тросы.</w:t>
      </w:r>
    </w:p>
    <w:p w:rsidR="003C511E" w:rsidRDefault="003C511E" w:rsidP="003C511E">
      <w:pPr>
        <w:jc w:val="both"/>
        <w:rPr>
          <w:rFonts w:ascii="Arial" w:hAnsi="Arial" w:cs="Arial"/>
          <w:sz w:val="20"/>
          <w:szCs w:val="20"/>
          <w:lang w:eastAsia="zh-CN"/>
        </w:rPr>
      </w:pPr>
    </w:p>
    <w:p w:rsidR="003C511E" w:rsidRPr="005B3CB4" w:rsidRDefault="003C511E" w:rsidP="000E4392">
      <w:pPr>
        <w:tabs>
          <w:tab w:val="left" w:pos="10585"/>
        </w:tabs>
        <w:ind w:left="1077" w:right="686"/>
        <w:jc w:val="both"/>
        <w:rPr>
          <w:rFonts w:ascii="Arial" w:hAnsi="Arial" w:cs="Arial"/>
          <w:b/>
          <w:sz w:val="20"/>
          <w:szCs w:val="20"/>
        </w:rPr>
      </w:pPr>
      <w:r w:rsidRPr="005B3CB4">
        <w:rPr>
          <w:rFonts w:ascii="Arial" w:hAnsi="Arial" w:cs="Arial"/>
          <w:b/>
          <w:sz w:val="20"/>
          <w:szCs w:val="20"/>
        </w:rPr>
        <w:t>Нанесение смазки</w:t>
      </w:r>
    </w:p>
    <w:p w:rsidR="003C511E" w:rsidRPr="000E4392" w:rsidRDefault="003C511E" w:rsidP="000E4392">
      <w:pPr>
        <w:tabs>
          <w:tab w:val="left" w:pos="10585"/>
        </w:tabs>
        <w:ind w:left="1077" w:right="686"/>
        <w:jc w:val="both"/>
        <w:rPr>
          <w:rFonts w:ascii="Arial" w:hAnsi="Arial" w:cs="Arial"/>
          <w:sz w:val="20"/>
          <w:szCs w:val="20"/>
        </w:rPr>
      </w:pPr>
      <w:r w:rsidRPr="000E4392">
        <w:rPr>
          <w:rFonts w:ascii="Arial" w:hAnsi="Arial" w:cs="Arial"/>
          <w:sz w:val="20"/>
          <w:szCs w:val="20"/>
        </w:rPr>
        <w:t>На заводе в коробку заливается необходимое количество смазочного масла. Не производите дозаливку масла за исключением тех случаев, когда производился ремонт коробки или произошла утечка масла. В случае необходимости, используйте GL-5 или GL-6, SAE85-95, трансмиссионное масло EP. Не используйте синтетическое масло.</w:t>
      </w:r>
    </w:p>
    <w:p w:rsidR="003C511E" w:rsidRPr="000E4392" w:rsidRDefault="003C511E" w:rsidP="000E4392">
      <w:pPr>
        <w:tabs>
          <w:tab w:val="left" w:pos="10585"/>
        </w:tabs>
        <w:ind w:left="1077" w:right="686"/>
        <w:jc w:val="both"/>
        <w:rPr>
          <w:rFonts w:ascii="Arial" w:hAnsi="Arial" w:cs="Arial"/>
          <w:b/>
          <w:sz w:val="20"/>
          <w:szCs w:val="20"/>
        </w:rPr>
      </w:pPr>
      <w:r w:rsidRPr="000E4392">
        <w:rPr>
          <w:rFonts w:ascii="Arial" w:hAnsi="Arial" w:cs="Arial"/>
          <w:b/>
          <w:noProof/>
          <w:sz w:val="20"/>
          <w:szCs w:val="20"/>
          <w:lang w:bidi="ar-SA"/>
        </w:rPr>
        <w:drawing>
          <wp:inline distT="0" distB="0" distL="0" distR="0" wp14:anchorId="69DC68B4" wp14:editId="47A9AA24">
            <wp:extent cx="2482850" cy="158115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6">
                      <a:extLst>
                        <a:ext uri="{28A0092B-C50C-407E-A947-70E740481C1C}">
                          <a14:useLocalDpi xmlns:a14="http://schemas.microsoft.com/office/drawing/2010/main" val="0"/>
                        </a:ext>
                      </a:extLst>
                    </a:blip>
                    <a:srcRect l="8348" t="6050" b="49413"/>
                    <a:stretch>
                      <a:fillRect/>
                    </a:stretch>
                  </pic:blipFill>
                  <pic:spPr bwMode="auto">
                    <a:xfrm>
                      <a:off x="0" y="0"/>
                      <a:ext cx="2482850" cy="1581150"/>
                    </a:xfrm>
                    <a:prstGeom prst="rect">
                      <a:avLst/>
                    </a:prstGeom>
                    <a:noFill/>
                    <a:ln>
                      <a:noFill/>
                    </a:ln>
                  </pic:spPr>
                </pic:pic>
              </a:graphicData>
            </a:graphic>
          </wp:inline>
        </w:drawing>
      </w:r>
    </w:p>
    <w:p w:rsidR="003C511E" w:rsidRPr="000E4392" w:rsidRDefault="003C511E" w:rsidP="000E4392">
      <w:pPr>
        <w:tabs>
          <w:tab w:val="left" w:pos="10585"/>
        </w:tabs>
        <w:ind w:left="1077" w:right="686"/>
        <w:jc w:val="both"/>
        <w:rPr>
          <w:rFonts w:ascii="Arial" w:hAnsi="Arial" w:cs="Arial"/>
          <w:b/>
          <w:sz w:val="20"/>
          <w:szCs w:val="20"/>
        </w:rPr>
      </w:pPr>
    </w:p>
    <w:p w:rsidR="003C511E" w:rsidRPr="000E4392" w:rsidRDefault="003C511E" w:rsidP="000E4392">
      <w:pPr>
        <w:tabs>
          <w:tab w:val="left" w:pos="10585"/>
        </w:tabs>
        <w:ind w:left="1077" w:right="686"/>
        <w:jc w:val="both"/>
        <w:rPr>
          <w:rFonts w:ascii="Arial" w:hAnsi="Arial" w:cs="Arial"/>
          <w:sz w:val="20"/>
          <w:szCs w:val="20"/>
        </w:rPr>
      </w:pPr>
      <w:r w:rsidRPr="000E4392">
        <w:rPr>
          <w:rFonts w:ascii="Arial" w:hAnsi="Arial" w:cs="Arial"/>
          <w:sz w:val="20"/>
          <w:szCs w:val="20"/>
        </w:rPr>
        <w:t>Производите смазку подвижных деталей по окончанию сезона работы или через каждые 25 часов эксплуатации оборудования.</w:t>
      </w:r>
    </w:p>
    <w:p w:rsidR="003C511E" w:rsidRPr="000E4392" w:rsidRDefault="003C511E" w:rsidP="002B7303">
      <w:pPr>
        <w:tabs>
          <w:tab w:val="left" w:pos="10585"/>
        </w:tabs>
        <w:ind w:left="1077" w:right="686"/>
        <w:jc w:val="both"/>
        <w:rPr>
          <w:rFonts w:ascii="Arial" w:hAnsi="Arial" w:cs="Arial"/>
          <w:sz w:val="20"/>
          <w:szCs w:val="20"/>
        </w:rPr>
      </w:pPr>
      <w:r w:rsidRPr="000E4392">
        <w:rPr>
          <w:rFonts w:ascii="Arial" w:hAnsi="Arial" w:cs="Arial"/>
          <w:sz w:val="20"/>
          <w:szCs w:val="20"/>
        </w:rPr>
        <w:t>Не допускайте попадания смазочных материалов на фрикционный диск, фрикционную панель или ремни передачи. Не заливайте избыточное количество машинного масла; избыточное масло может попасть в привод и привести к пр</w:t>
      </w:r>
      <w:r w:rsidR="002B7303">
        <w:rPr>
          <w:rFonts w:ascii="Arial" w:hAnsi="Arial" w:cs="Arial"/>
          <w:sz w:val="20"/>
          <w:szCs w:val="20"/>
        </w:rPr>
        <w:t>оскальзыванию приводного ремня.</w:t>
      </w:r>
    </w:p>
    <w:p w:rsidR="003C511E" w:rsidRPr="000E4392" w:rsidRDefault="003C511E" w:rsidP="000E4392">
      <w:pPr>
        <w:tabs>
          <w:tab w:val="left" w:pos="10585"/>
        </w:tabs>
        <w:ind w:left="1077" w:right="686"/>
        <w:jc w:val="both"/>
        <w:rPr>
          <w:rFonts w:ascii="Arial" w:hAnsi="Arial" w:cs="Arial"/>
          <w:sz w:val="20"/>
          <w:szCs w:val="20"/>
        </w:rPr>
      </w:pPr>
      <w:r w:rsidRPr="000E4392">
        <w:rPr>
          <w:rFonts w:ascii="Arial" w:hAnsi="Arial" w:cs="Arial"/>
          <w:sz w:val="20"/>
          <w:szCs w:val="20"/>
        </w:rPr>
        <w:t>Для наилучшего результата рекомендуется использование специального моторного масла для четырехтактного двигателя Sturm G-Energy 4T при любой температуре в Вашем регионе.</w:t>
      </w:r>
    </w:p>
    <w:p w:rsidR="00030DEB" w:rsidRDefault="00030DEB" w:rsidP="000E4392">
      <w:pPr>
        <w:tabs>
          <w:tab w:val="left" w:pos="10585"/>
        </w:tabs>
        <w:spacing w:after="100"/>
        <w:ind w:right="686"/>
        <w:jc w:val="both"/>
        <w:rPr>
          <w:rFonts w:ascii="Arial" w:hAnsi="Arial" w:cs="Arial"/>
          <w:sz w:val="20"/>
          <w:szCs w:val="20"/>
        </w:rPr>
      </w:pPr>
    </w:p>
    <w:p w:rsidR="00CA035C" w:rsidRDefault="00BA5871" w:rsidP="00CA035C">
      <w:pPr>
        <w:tabs>
          <w:tab w:val="left" w:pos="10585"/>
        </w:tabs>
        <w:spacing w:after="100"/>
        <w:ind w:right="686" w:firstLineChars="300" w:firstLine="660"/>
        <w:contextualSpacing/>
        <w:jc w:val="both"/>
        <w:rPr>
          <w:rFonts w:ascii="Arial" w:hAnsi="Arial" w:cs="Arial"/>
          <w:b/>
          <w:noProof/>
          <w:sz w:val="24"/>
          <w:szCs w:val="24"/>
          <w:lang w:bidi="ar-SA"/>
        </w:rPr>
      </w:pPr>
      <w:r>
        <w:pict>
          <v:line id="Прямая соединительная линия 124" o:spid="_x0000_s1095" style="position:absolute;left:0;text-align:left;z-index:251659264;visibility:visible;mso-wrap-distance-top:-3e-5mm;mso-wrap-distance-bottom:-3e-5mm;mso-position-horizontal-relative:text;mso-position-vertical-relative:text;mso-width-relative:margin" from="249.05pt,8.4pt" to="717.0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" strokecolor="#a5a5a5 [2092]" strokeweight="2.25pt">
            <o:lock v:ext="edit" shapetype="f"/>
          </v:line>
        </w:pict>
      </w:r>
      <w:r w:rsidR="00CA035C">
        <w:rPr>
          <w:rFonts w:ascii="Arial" w:eastAsia="Arial Narrow" w:hAnsi="Arial" w:cs="Arial"/>
          <w:b/>
          <w:color w:val="808080" w:themeColor="background1" w:themeShade="80"/>
          <w:sz w:val="24"/>
          <w:szCs w:val="24"/>
        </w:rPr>
        <w:t>ГАРАНТИЙНОЕ ОБЯЗАТЕЛЬСТВО.</w:t>
      </w:r>
      <w:r w:rsidR="00CA035C">
        <w:rPr>
          <w:rFonts w:ascii="Arial" w:hAnsi="Arial" w:cs="Arial"/>
          <w:b/>
          <w:noProof/>
          <w:sz w:val="24"/>
          <w:szCs w:val="24"/>
          <w:lang w:bidi="ar-SA"/>
        </w:rPr>
        <w:t xml:space="preserve"> </w:t>
      </w:r>
    </w:p>
    <w:p w:rsidR="002B7303" w:rsidRPr="00A62AF2" w:rsidRDefault="002B7303" w:rsidP="002B7303">
      <w:pPr>
        <w:tabs>
          <w:tab w:val="left" w:pos="10585"/>
        </w:tabs>
        <w:ind w:left="1077" w:right="686"/>
        <w:contextualSpacing/>
        <w:jc w:val="both"/>
        <w:rPr>
          <w:rFonts w:ascii="Arial" w:hAnsi="Arial" w:cs="Arial"/>
          <w:sz w:val="20"/>
          <w:szCs w:val="20"/>
        </w:rPr>
      </w:pPr>
      <w:r>
        <w:rPr>
          <w:rFonts w:ascii="Arial" w:hAnsi="Arial" w:cs="Arial"/>
          <w:sz w:val="20"/>
          <w:szCs w:val="20"/>
        </w:rPr>
        <w:t>На оборудование</w:t>
      </w:r>
      <w:r w:rsidRPr="00A62AF2">
        <w:rPr>
          <w:rFonts w:ascii="Arial" w:hAnsi="Arial" w:cs="Arial"/>
          <w:sz w:val="20"/>
          <w:szCs w:val="20"/>
        </w:rPr>
        <w:t xml:space="preserve"> распространяется гарантия, согласно сроку, указанному в гарантийном талоне.</w:t>
      </w:r>
    </w:p>
    <w:p w:rsidR="002B7303" w:rsidRDefault="002B7303" w:rsidP="002B7303">
      <w:pPr>
        <w:tabs>
          <w:tab w:val="left" w:pos="10585"/>
        </w:tabs>
        <w:ind w:left="1077" w:right="686"/>
        <w:contextualSpacing/>
        <w:jc w:val="both"/>
        <w:rPr>
          <w:rFonts w:ascii="Arial" w:hAnsi="Arial" w:cs="Arial"/>
          <w:sz w:val="20"/>
          <w:szCs w:val="20"/>
        </w:rPr>
      </w:pPr>
      <w:r w:rsidRPr="00A62AF2">
        <w:rPr>
          <w:rFonts w:ascii="Arial" w:hAnsi="Arial" w:cs="Arial"/>
          <w:sz w:val="20"/>
          <w:szCs w:val="20"/>
        </w:rPr>
        <w:t>Вы можете ознакомиться с правилами гарантийного обслуживания в гарантийном талоне, прилагаемом к инструкции по эксплуатации.</w:t>
      </w:r>
    </w:p>
    <w:p w:rsidR="002B7303" w:rsidRPr="00A62AF2" w:rsidRDefault="002B7303" w:rsidP="002B7303">
      <w:pPr>
        <w:tabs>
          <w:tab w:val="left" w:pos="10585"/>
        </w:tabs>
        <w:ind w:left="1077" w:right="686"/>
        <w:contextualSpacing/>
        <w:jc w:val="both"/>
        <w:rPr>
          <w:rFonts w:ascii="Arial" w:hAnsi="Arial" w:cs="Arial"/>
          <w:sz w:val="20"/>
          <w:szCs w:val="20"/>
        </w:rPr>
      </w:pPr>
    </w:p>
    <w:p w:rsidR="00E957A0" w:rsidRPr="00E957A0" w:rsidRDefault="00BA5871" w:rsidP="0016437F">
      <w:pPr>
        <w:tabs>
          <w:tab w:val="left" w:pos="10585"/>
        </w:tabs>
        <w:spacing w:before="100" w:after="100"/>
        <w:ind w:left="720" w:right="686"/>
        <w:contextualSpacing/>
        <w:jc w:val="both"/>
        <w:rPr>
          <w:rFonts w:ascii="Arial" w:eastAsia="Arial Narrow" w:hAnsi="Arial" w:cs="Arial"/>
          <w:b/>
          <w:color w:val="808080" w:themeColor="background1" w:themeShade="80"/>
          <w:sz w:val="24"/>
          <w:szCs w:val="24"/>
        </w:rPr>
      </w:pPr>
      <w:r>
        <w:rPr>
          <w:rFonts w:ascii="Arial" w:hAnsi="Arial" w:cs="Arial"/>
          <w:b/>
          <w:noProof/>
          <w:sz w:val="24"/>
          <w:szCs w:val="24"/>
          <w:lang w:bidi="ar-SA"/>
        </w:rPr>
        <w:pict>
          <v:line id="Прямая соединительная линия 125" o:spid="_x0000_s1062" style="position:absolute;left:0;text-align:left;z-index:251649024;visibility:visible;mso-wrap-distance-top:-3e-5mm;mso-wrap-distance-bottom:-3e-5mm;mso-width-relative:margin" from="135.1pt,5.6pt" to="603.1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" strokecolor="#a5a5a5 [2092]" strokeweight="2.25pt">
            <o:lock v:ext="edit" shapetype="f"/>
          </v:line>
        </w:pict>
      </w:r>
      <w:r w:rsidR="00E957A0" w:rsidRPr="00E957A0">
        <w:rPr>
          <w:rFonts w:ascii="Arial" w:eastAsia="Arial Narrow" w:hAnsi="Arial" w:cs="Arial"/>
          <w:b/>
          <w:color w:val="808080" w:themeColor="background1" w:themeShade="80"/>
          <w:sz w:val="24"/>
          <w:szCs w:val="24"/>
        </w:rPr>
        <w:t>СРОК СЛУЖБЫ.</w:t>
      </w:r>
    </w:p>
    <w:p w:rsidR="002B7303" w:rsidRPr="00A62AF2" w:rsidRDefault="002B7303" w:rsidP="002B7303">
      <w:pPr>
        <w:tabs>
          <w:tab w:val="left" w:pos="10585"/>
        </w:tabs>
        <w:ind w:left="1077" w:right="686"/>
        <w:contextualSpacing/>
        <w:jc w:val="both"/>
        <w:rPr>
          <w:rFonts w:ascii="Arial" w:hAnsi="Arial" w:cs="Arial"/>
          <w:sz w:val="20"/>
          <w:szCs w:val="20"/>
        </w:rPr>
      </w:pPr>
      <w:r w:rsidRPr="00A62AF2">
        <w:rPr>
          <w:rFonts w:ascii="Arial" w:hAnsi="Arial" w:cs="Arial"/>
          <w:sz w:val="20"/>
          <w:szCs w:val="20"/>
        </w:rPr>
        <w:t>Срок службы инструмента составляет 5 лет с даты продажи. По истечении срока службы и при выработке назначенного ресурса изделие подлежит утилизации в соответствии с установленными правилами в РФ.</w:t>
      </w:r>
    </w:p>
    <w:p w:rsidR="002B7303" w:rsidRPr="00A62AF2" w:rsidRDefault="002B7303" w:rsidP="002B7303">
      <w:pPr>
        <w:tabs>
          <w:tab w:val="left" w:pos="10585"/>
        </w:tabs>
        <w:ind w:left="1077" w:right="686"/>
        <w:contextualSpacing/>
        <w:jc w:val="both"/>
        <w:rPr>
          <w:rFonts w:ascii="Arial" w:hAnsi="Arial" w:cs="Arial"/>
          <w:sz w:val="20"/>
          <w:szCs w:val="20"/>
        </w:rPr>
      </w:pPr>
      <w:r w:rsidRPr="002B7303">
        <w:rPr>
          <w:rFonts w:ascii="Arial" w:hAnsi="Arial" w:cs="Arial"/>
          <w:b/>
          <w:sz w:val="20"/>
          <w:szCs w:val="20"/>
        </w:rPr>
        <w:t>ЗАПРЕЩЕНО</w:t>
      </w:r>
      <w:r w:rsidRPr="00A62AF2">
        <w:rPr>
          <w:rFonts w:ascii="Arial" w:hAnsi="Arial" w:cs="Arial"/>
          <w:sz w:val="20"/>
          <w:szCs w:val="20"/>
        </w:rPr>
        <w:t xml:space="preserve"> применение инструмента не по назначению!</w:t>
      </w:r>
    </w:p>
    <w:p w:rsidR="00BA31AB" w:rsidRDefault="00BA5871" w:rsidP="00BA31AB">
      <w:pPr>
        <w:tabs>
          <w:tab w:val="left" w:pos="10585"/>
        </w:tabs>
        <w:spacing w:before="100" w:after="100"/>
        <w:ind w:left="720" w:right="686"/>
        <w:contextualSpacing/>
        <w:rPr>
          <w:rFonts w:ascii="Arial" w:hAnsi="Arial" w:cs="Arial"/>
          <w:b/>
          <w:noProof/>
          <w:color w:val="808080" w:themeColor="background1" w:themeShade="80"/>
          <w:sz w:val="24"/>
          <w:szCs w:val="24"/>
          <w:lang w:bidi="ar-SA"/>
        </w:rPr>
      </w:pPr>
      <w:r>
        <w:rPr>
          <w:rFonts w:ascii="Arial" w:hAnsi="Arial" w:cs="Arial"/>
          <w:b/>
          <w:noProof/>
          <w:color w:val="808080" w:themeColor="background1" w:themeShade="80"/>
          <w:sz w:val="24"/>
          <w:szCs w:val="24"/>
          <w:lang w:bidi="ar-SA"/>
        </w:rPr>
        <w:pict>
          <v:line id="Прямая соединительная линия 126" o:spid="_x0000_s1063" style="position:absolute;left:0;text-align:left;z-index:251650048;visibility:visible;mso-wrap-distance-top:-3e-5mm;mso-wrap-distance-bottom:-3e-5mm;mso-width-relative:margin;mso-height-relative:margin" from="539.55pt,14.8pt" to="615.6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" strokecolor="#a5a5a5 [2092]" strokeweight="2.25pt">
            <o:lock v:ext="edit" shapetype="f"/>
          </v:line>
        </w:pict>
      </w:r>
      <w:r w:rsidR="00E957A0" w:rsidRPr="00E957A0">
        <w:rPr>
          <w:rFonts w:ascii="Arial" w:eastAsia="Arial Narrow" w:hAnsi="Arial" w:cs="Arial"/>
          <w:b/>
          <w:color w:val="808080" w:themeColor="background1" w:themeShade="80"/>
          <w:sz w:val="24"/>
          <w:szCs w:val="24"/>
        </w:rPr>
        <w:t>ПЕРЕЧЕНЬ КРИТИЧЕСКИХ ОТКАЗОВ И ОШИБОЧНЫЕ ДЕЙСТВИЯ ПЕРСОНАЛА ИЛИ                     ПОЛЬЗОВАТЕЛЯ.</w:t>
      </w:r>
      <w:r w:rsidR="00E957A0" w:rsidRPr="00E957A0">
        <w:rPr>
          <w:rFonts w:ascii="Arial" w:hAnsi="Arial" w:cs="Arial"/>
          <w:b/>
          <w:noProof/>
          <w:color w:val="808080" w:themeColor="background1" w:themeShade="80"/>
          <w:sz w:val="24"/>
          <w:szCs w:val="24"/>
          <w:lang w:bidi="ar-SA"/>
        </w:rPr>
        <w:t xml:space="preserve"> </w:t>
      </w:r>
    </w:p>
    <w:p w:rsidR="002B7303" w:rsidRPr="00A62AF2" w:rsidRDefault="002B7303" w:rsidP="002B7303">
      <w:pPr>
        <w:tabs>
          <w:tab w:val="left" w:pos="10585"/>
        </w:tabs>
        <w:ind w:left="1077" w:right="686"/>
        <w:contextualSpacing/>
        <w:jc w:val="both"/>
        <w:rPr>
          <w:rFonts w:ascii="Arial" w:hAnsi="Arial" w:cs="Arial"/>
          <w:sz w:val="20"/>
          <w:szCs w:val="20"/>
        </w:rPr>
      </w:pPr>
      <w:r>
        <w:rPr>
          <w:rFonts w:ascii="Arial" w:hAnsi="Arial" w:cs="Arial"/>
          <w:sz w:val="20"/>
          <w:szCs w:val="20"/>
        </w:rPr>
        <w:t>Не использовать с поврежденным</w:t>
      </w:r>
      <w:r w:rsidRPr="00A62AF2">
        <w:rPr>
          <w:rFonts w:ascii="Arial" w:hAnsi="Arial" w:cs="Arial"/>
          <w:sz w:val="20"/>
          <w:szCs w:val="20"/>
        </w:rPr>
        <w:t xml:space="preserve"> </w:t>
      </w:r>
      <w:r>
        <w:rPr>
          <w:rFonts w:ascii="Arial" w:hAnsi="Arial" w:cs="Arial"/>
          <w:sz w:val="20"/>
          <w:szCs w:val="20"/>
        </w:rPr>
        <w:t>корпусом</w:t>
      </w:r>
      <w:r w:rsidRPr="00A62AF2">
        <w:rPr>
          <w:rFonts w:ascii="Arial" w:hAnsi="Arial" w:cs="Arial"/>
          <w:sz w:val="20"/>
          <w:szCs w:val="20"/>
        </w:rPr>
        <w:t xml:space="preserve"> или не использовать при появлении дыма непосредственно из корпуса изделия. Не использовать при возникновении течи топлива</w:t>
      </w:r>
      <w:r>
        <w:rPr>
          <w:rFonts w:ascii="Arial" w:hAnsi="Arial" w:cs="Arial"/>
          <w:sz w:val="20"/>
          <w:szCs w:val="20"/>
        </w:rPr>
        <w:t xml:space="preserve">. </w:t>
      </w:r>
      <w:r w:rsidRPr="00A62AF2">
        <w:rPr>
          <w:rFonts w:ascii="Arial" w:hAnsi="Arial" w:cs="Arial"/>
          <w:sz w:val="20"/>
          <w:szCs w:val="20"/>
        </w:rPr>
        <w:t>Не использовать при появлении сильной вибрации.</w:t>
      </w:r>
    </w:p>
    <w:p w:rsidR="00BA31AB" w:rsidRDefault="00BA31AB" w:rsidP="00BA31AB">
      <w:pPr>
        <w:tabs>
          <w:tab w:val="left" w:pos="10585"/>
        </w:tabs>
        <w:ind w:left="1077" w:right="686"/>
        <w:contextualSpacing/>
        <w:jc w:val="both"/>
        <w:rPr>
          <w:rFonts w:ascii="Arial" w:hAnsi="Arial" w:cs="Arial"/>
          <w:sz w:val="20"/>
          <w:szCs w:val="20"/>
        </w:rPr>
      </w:pPr>
    </w:p>
    <w:p w:rsidR="00E957A0" w:rsidRPr="00BA31AB" w:rsidRDefault="00BA5871" w:rsidP="00BA31AB">
      <w:pPr>
        <w:tabs>
          <w:tab w:val="left" w:pos="10585"/>
        </w:tabs>
        <w:spacing w:before="100" w:after="100"/>
        <w:ind w:left="720" w:right="686"/>
        <w:contextualSpacing/>
        <w:rPr>
          <w:rFonts w:ascii="Arial" w:eastAsia="Arial Narrow" w:hAnsi="Arial" w:cs="Arial"/>
          <w:b/>
          <w:color w:val="808080" w:themeColor="background1" w:themeShade="80"/>
          <w:sz w:val="24"/>
          <w:szCs w:val="24"/>
        </w:rPr>
      </w:pPr>
      <w:r>
        <w:rPr>
          <w:rFonts w:ascii="Arial" w:eastAsia="Arial Narrow" w:hAnsi="Arial" w:cs="Arial"/>
          <w:b/>
          <w:color w:val="808080" w:themeColor="background1" w:themeShade="80"/>
          <w:sz w:val="24"/>
          <w:szCs w:val="24"/>
        </w:rPr>
        <w:pict>
          <v:line id="Прямая соединительная линия 127" o:spid="_x0000_s1064" style="position:absolute;left:0;text-align:left;z-index:251651072;visibility:visible;mso-wrap-distance-top:-3e-5mm;mso-wrap-distance-bottom:-3e-5mm;mso-width-relative:margin" from="282pt,8pt" to="750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" strokecolor="#a5a5a5 [2092]" strokeweight="2.25pt">
            <o:lock v:ext="edit" shapetype="f"/>
          </v:line>
        </w:pict>
      </w:r>
      <w:r w:rsidR="00E957A0" w:rsidRPr="00E957A0">
        <w:rPr>
          <w:rFonts w:ascii="Arial" w:eastAsia="Arial Narrow" w:hAnsi="Arial" w:cs="Arial"/>
          <w:b/>
          <w:color w:val="808080" w:themeColor="background1" w:themeShade="80"/>
          <w:sz w:val="24"/>
          <w:szCs w:val="24"/>
        </w:rPr>
        <w:t>КРИТЕРИЙ ПРЕДЕЛЬНЫХ СОСТОЯНИЙ</w:t>
      </w:r>
      <w:r w:rsidR="00E957A0" w:rsidRPr="00BA31AB">
        <w:rPr>
          <w:rFonts w:ascii="Arial" w:eastAsia="Arial Narrow" w:hAnsi="Arial" w:cs="Arial"/>
          <w:b/>
          <w:color w:val="808080" w:themeColor="background1" w:themeShade="80"/>
          <w:sz w:val="24"/>
          <w:szCs w:val="24"/>
        </w:rPr>
        <w:t>.</w:t>
      </w:r>
    </w:p>
    <w:p w:rsidR="002B7303" w:rsidRPr="00A62AF2" w:rsidRDefault="002B7303" w:rsidP="002B7303">
      <w:pPr>
        <w:tabs>
          <w:tab w:val="left" w:pos="10585"/>
        </w:tabs>
        <w:ind w:left="1077" w:right="686"/>
        <w:jc w:val="both"/>
        <w:rPr>
          <w:rFonts w:ascii="Arial" w:hAnsi="Arial" w:cs="Arial"/>
          <w:sz w:val="20"/>
          <w:szCs w:val="20"/>
        </w:rPr>
      </w:pPr>
      <w:r w:rsidRPr="00A62AF2">
        <w:rPr>
          <w:rFonts w:ascii="Arial" w:hAnsi="Arial" w:cs="Arial"/>
          <w:sz w:val="20"/>
          <w:szCs w:val="20"/>
        </w:rPr>
        <w:t>Поврежден корпус или двигатель.</w:t>
      </w:r>
    </w:p>
    <w:p w:rsidR="00BA31AB" w:rsidRPr="00E957A0" w:rsidRDefault="00BA31AB" w:rsidP="00BA31AB">
      <w:pPr>
        <w:tabs>
          <w:tab w:val="left" w:pos="10585"/>
        </w:tabs>
        <w:ind w:left="1077" w:right="686"/>
        <w:contextualSpacing/>
        <w:jc w:val="both"/>
        <w:rPr>
          <w:rFonts w:ascii="Arial" w:hAnsi="Arial" w:cs="Arial"/>
          <w:sz w:val="20"/>
          <w:szCs w:val="20"/>
        </w:rPr>
      </w:pPr>
    </w:p>
    <w:p w:rsidR="00E957A0" w:rsidRPr="00E957A0" w:rsidRDefault="00BA5871" w:rsidP="00BA31AB">
      <w:pPr>
        <w:tabs>
          <w:tab w:val="left" w:pos="10585"/>
        </w:tabs>
        <w:spacing w:before="100" w:after="100"/>
        <w:ind w:left="720" w:right="686"/>
        <w:contextualSpacing/>
        <w:rPr>
          <w:rFonts w:ascii="Arial" w:hAnsi="Arial" w:cs="Arial"/>
          <w:b/>
          <w:noProof/>
          <w:sz w:val="24"/>
          <w:szCs w:val="24"/>
          <w:lang w:bidi="ar-SA"/>
        </w:rPr>
      </w:pPr>
      <w:r>
        <w:rPr>
          <w:rFonts w:ascii="Arial" w:hAnsi="Arial" w:cs="Arial"/>
          <w:b/>
          <w:noProof/>
          <w:sz w:val="24"/>
          <w:szCs w:val="24"/>
          <w:lang w:bidi="ar-SA"/>
        </w:rPr>
        <w:pict>
          <v:line id="Прямая соединительная линия 128" o:spid="_x0000_s1065" style="position:absolute;left:0;text-align:left;z-index:251652096;visibility:visible;mso-wrap-distance-top:-3e-5mm;mso-wrap-distance-bottom:-3e-5mm;mso-width-relative:margin" from="516.55pt,12.95pt" to="622.8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" strokecolor="#a5a5a5 [2092]" strokeweight="2.25pt">
            <o:lock v:ext="edit" shapetype="f"/>
          </v:line>
        </w:pict>
      </w:r>
      <w:r w:rsidR="00E957A0" w:rsidRPr="00E957A0">
        <w:rPr>
          <w:rFonts w:ascii="Arial" w:eastAsia="Arial Narrow" w:hAnsi="Arial" w:cs="Arial"/>
          <w:b/>
          <w:color w:val="808080" w:themeColor="background1" w:themeShade="80"/>
          <w:sz w:val="24"/>
          <w:szCs w:val="24"/>
        </w:rPr>
        <w:t>ДЕЙСТВИЯ ПЕРСОНАЛА В СЛУЧАЕ ИНЦИДЕНТА, КРИТИЧЕСКОГО ОТКАЗА ИЛИ АВАРИИ.</w:t>
      </w:r>
      <w:r w:rsidR="00E957A0" w:rsidRPr="00E957A0">
        <w:rPr>
          <w:rFonts w:ascii="Arial" w:hAnsi="Arial" w:cs="Arial"/>
          <w:b/>
          <w:noProof/>
          <w:sz w:val="24"/>
          <w:szCs w:val="24"/>
          <w:lang w:bidi="ar-SA"/>
        </w:rPr>
        <w:t xml:space="preserve"> </w:t>
      </w:r>
    </w:p>
    <w:p w:rsidR="002B7303" w:rsidRPr="00A62AF2" w:rsidRDefault="002B7303" w:rsidP="002B7303">
      <w:pPr>
        <w:tabs>
          <w:tab w:val="left" w:pos="10585"/>
        </w:tabs>
        <w:ind w:left="1077" w:right="686"/>
        <w:jc w:val="both"/>
        <w:rPr>
          <w:rFonts w:ascii="Arial" w:hAnsi="Arial" w:cs="Arial"/>
          <w:sz w:val="20"/>
          <w:szCs w:val="20"/>
        </w:rPr>
      </w:pPr>
      <w:r w:rsidRPr="00A62AF2">
        <w:rPr>
          <w:rFonts w:ascii="Arial" w:hAnsi="Arial" w:cs="Arial"/>
          <w:sz w:val="20"/>
          <w:szCs w:val="20"/>
        </w:rPr>
        <w:t>При возникновении инцидента или аварии следует незамедлительно остановить работу с инструментом, обратиться в сервисную службу, действовать по указаниям службы сервиса, если таковые поступили, и не допускать людей к работе с инструментом.</w:t>
      </w:r>
    </w:p>
    <w:p w:rsidR="00BA31AB" w:rsidRPr="000710E4" w:rsidRDefault="00BA31AB" w:rsidP="00BA31AB">
      <w:pPr>
        <w:tabs>
          <w:tab w:val="left" w:pos="10585"/>
        </w:tabs>
        <w:ind w:right="686"/>
        <w:contextualSpacing/>
        <w:jc w:val="both"/>
        <w:rPr>
          <w:rFonts w:ascii="Arial" w:hAnsi="Arial" w:cs="Arial"/>
          <w:sz w:val="20"/>
          <w:szCs w:val="20"/>
        </w:rPr>
      </w:pPr>
    </w:p>
    <w:p w:rsidR="00E957A0" w:rsidRPr="00E957A0" w:rsidRDefault="00BA5871" w:rsidP="00BA31AB">
      <w:pPr>
        <w:tabs>
          <w:tab w:val="left" w:pos="10585"/>
        </w:tabs>
        <w:spacing w:before="100" w:after="100"/>
        <w:ind w:left="720" w:right="686"/>
        <w:contextualSpacing/>
        <w:jc w:val="both"/>
        <w:rPr>
          <w:rFonts w:ascii="Arial" w:hAnsi="Arial" w:cs="Arial"/>
          <w:b/>
          <w:sz w:val="24"/>
          <w:szCs w:val="24"/>
        </w:rPr>
      </w:pPr>
      <w:r>
        <w:rPr>
          <w:rFonts w:ascii="Arial" w:hAnsi="Arial" w:cs="Arial"/>
          <w:b/>
          <w:noProof/>
          <w:sz w:val="24"/>
          <w:szCs w:val="24"/>
          <w:lang w:bidi="ar-SA"/>
        </w:rPr>
        <w:pict>
          <v:line id="Прямая соединительная линия 129" o:spid="_x0000_s1066" style="position:absolute;left:0;text-align:left;z-index:251653120;visibility:visible;mso-wrap-distance-top:-3e-5mm;mso-wrap-distance-bottom:-3e-5mm;mso-width-relative:margin" from="111.55pt,5.2pt" to="597.1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" strokecolor="#a5a5a5 [2092]" strokeweight="2.25pt">
            <o:lock v:ext="edit" shapetype="f"/>
          </v:line>
        </w:pict>
      </w:r>
      <w:r w:rsidR="00E957A0" w:rsidRPr="00E957A0">
        <w:rPr>
          <w:rFonts w:ascii="Arial" w:eastAsia="Arial Narrow" w:hAnsi="Arial" w:cs="Arial"/>
          <w:b/>
          <w:color w:val="808080" w:themeColor="background1" w:themeShade="80"/>
          <w:sz w:val="24"/>
          <w:szCs w:val="24"/>
        </w:rPr>
        <w:t>ХРАНЕНИЕ.</w:t>
      </w:r>
      <w:r w:rsidR="00E957A0" w:rsidRPr="00E957A0">
        <w:rPr>
          <w:rFonts w:ascii="Arial" w:hAnsi="Arial" w:cs="Arial"/>
          <w:b/>
          <w:noProof/>
          <w:sz w:val="24"/>
          <w:szCs w:val="24"/>
          <w:lang w:bidi="ar-SA"/>
        </w:rPr>
        <w:t xml:space="preserve"> </w:t>
      </w:r>
    </w:p>
    <w:p w:rsidR="00E957A0" w:rsidRPr="00E957A0" w:rsidRDefault="00E957A0" w:rsidP="00BA31AB">
      <w:pPr>
        <w:tabs>
          <w:tab w:val="left" w:pos="10585"/>
        </w:tabs>
        <w:ind w:left="1077" w:right="686"/>
        <w:contextualSpacing/>
        <w:jc w:val="both"/>
        <w:rPr>
          <w:rFonts w:ascii="Arial" w:hAnsi="Arial" w:cs="Arial"/>
          <w:sz w:val="20"/>
          <w:szCs w:val="20"/>
        </w:rPr>
      </w:pPr>
      <w:r w:rsidRPr="00E957A0">
        <w:rPr>
          <w:rFonts w:ascii="Arial" w:hAnsi="Arial" w:cs="Arial"/>
          <w:sz w:val="20"/>
          <w:szCs w:val="20"/>
        </w:rPr>
        <w:t>Необходимо хранить в сухом месте. Необходимо хранить вдали от источников повышенных температур и воздействия солнечных лучей. При хранении необходимо избегать резкого перепада температур.</w:t>
      </w:r>
    </w:p>
    <w:p w:rsidR="00E957A0" w:rsidRDefault="00E957A0" w:rsidP="00BA31AB">
      <w:pPr>
        <w:tabs>
          <w:tab w:val="left" w:pos="10585"/>
        </w:tabs>
        <w:ind w:left="1077" w:right="686"/>
        <w:contextualSpacing/>
        <w:jc w:val="both"/>
        <w:rPr>
          <w:rFonts w:ascii="Arial" w:hAnsi="Arial" w:cs="Arial"/>
          <w:sz w:val="20"/>
          <w:szCs w:val="20"/>
        </w:rPr>
      </w:pPr>
      <w:r w:rsidRPr="00E957A0">
        <w:rPr>
          <w:rFonts w:ascii="Arial" w:hAnsi="Arial" w:cs="Arial"/>
          <w:sz w:val="20"/>
          <w:szCs w:val="20"/>
        </w:rPr>
        <w:t>Хранение без упаковки не допускается. Подробные требования к условиям хранения смотрите в ГОСТ 15150 (Условие 1).</w:t>
      </w:r>
    </w:p>
    <w:p w:rsidR="00BA31AB" w:rsidRPr="00E957A0" w:rsidRDefault="00BA31AB" w:rsidP="00BA31AB">
      <w:pPr>
        <w:tabs>
          <w:tab w:val="left" w:pos="10585"/>
        </w:tabs>
        <w:ind w:left="1077" w:right="686"/>
        <w:contextualSpacing/>
        <w:jc w:val="both"/>
        <w:rPr>
          <w:rFonts w:ascii="Arial" w:hAnsi="Arial" w:cs="Arial"/>
          <w:sz w:val="20"/>
          <w:szCs w:val="20"/>
        </w:rPr>
      </w:pPr>
    </w:p>
    <w:p w:rsidR="00E957A0" w:rsidRPr="00E957A0" w:rsidRDefault="00BA5871" w:rsidP="00BA31AB">
      <w:pPr>
        <w:tabs>
          <w:tab w:val="left" w:pos="3960"/>
        </w:tabs>
        <w:spacing w:before="100" w:after="100"/>
        <w:ind w:left="720" w:right="686"/>
        <w:contextualSpacing/>
        <w:jc w:val="both"/>
        <w:rPr>
          <w:rFonts w:ascii="Arial" w:hAnsi="Arial" w:cs="Arial"/>
          <w:b/>
          <w:sz w:val="24"/>
          <w:szCs w:val="24"/>
        </w:rPr>
      </w:pPr>
      <w:r>
        <w:rPr>
          <w:rFonts w:ascii="Arial" w:hAnsi="Arial" w:cs="Arial"/>
          <w:b/>
          <w:noProof/>
          <w:sz w:val="24"/>
          <w:szCs w:val="24"/>
          <w:lang w:bidi="ar-SA"/>
        </w:rPr>
        <w:pict>
          <v:line id="Прямая соединительная линия 130" o:spid="_x0000_s1067" style="position:absolute;left:0;text-align:left;z-index:251654144;visibility:visible;mso-wrap-distance-top:-3e-5mm;mso-wrap-distance-bottom:-3e-5mm;mso-width-relative:margin" from="172.05pt,8.2pt" to="640.0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" strokecolor="#a5a5a5 [2092]" strokeweight="2.25pt">
            <o:lock v:ext="edit" shapetype="f"/>
          </v:line>
        </w:pict>
      </w:r>
      <w:r w:rsidR="00E957A0" w:rsidRPr="00E957A0">
        <w:rPr>
          <w:rFonts w:ascii="Arial" w:eastAsia="Arial Narrow" w:hAnsi="Arial" w:cs="Arial"/>
          <w:b/>
          <w:color w:val="808080" w:themeColor="background1" w:themeShade="80"/>
          <w:sz w:val="24"/>
          <w:szCs w:val="24"/>
        </w:rPr>
        <w:t>ТРАНСПОРТИРОВКА.</w:t>
      </w:r>
      <w:r w:rsidR="00E957A0" w:rsidRPr="00E957A0">
        <w:rPr>
          <w:rFonts w:ascii="Arial" w:hAnsi="Arial" w:cs="Arial"/>
          <w:b/>
          <w:noProof/>
          <w:sz w:val="24"/>
          <w:szCs w:val="24"/>
          <w:lang w:bidi="ar-SA"/>
        </w:rPr>
        <w:t xml:space="preserve"> </w:t>
      </w:r>
      <w:r w:rsidR="00FC210F">
        <w:rPr>
          <w:rFonts w:ascii="Arial" w:hAnsi="Arial" w:cs="Arial"/>
          <w:b/>
          <w:noProof/>
          <w:sz w:val="24"/>
          <w:szCs w:val="24"/>
          <w:lang w:bidi="ar-SA"/>
        </w:rPr>
        <w:tab/>
      </w:r>
    </w:p>
    <w:p w:rsidR="00E957A0" w:rsidRPr="00E957A0" w:rsidRDefault="00E957A0" w:rsidP="00BA31AB">
      <w:pPr>
        <w:tabs>
          <w:tab w:val="left" w:pos="10585"/>
        </w:tabs>
        <w:ind w:left="1077" w:right="686"/>
        <w:contextualSpacing/>
        <w:jc w:val="both"/>
        <w:rPr>
          <w:rFonts w:ascii="Arial" w:hAnsi="Arial" w:cs="Arial"/>
          <w:sz w:val="20"/>
          <w:szCs w:val="20"/>
        </w:rPr>
      </w:pPr>
      <w:r w:rsidRPr="00E957A0">
        <w:rPr>
          <w:rFonts w:ascii="Arial" w:hAnsi="Arial" w:cs="Arial"/>
          <w:sz w:val="20"/>
          <w:szCs w:val="20"/>
        </w:rPr>
        <w:t>Категорически не допускается падение и любые механические воздействия на упаковку при транспортировке. При разгрузке и погрузке не допускается использование любого вида техники, работающей по принципу зажима упаковки. Подробные требования к условиям транспортировки смотрите в ГОСТ15150 (Условие 5).</w:t>
      </w:r>
    </w:p>
    <w:p w:rsidR="00E957A0" w:rsidRPr="00E957A0" w:rsidRDefault="00BA5871" w:rsidP="0016437F">
      <w:pPr>
        <w:tabs>
          <w:tab w:val="left" w:pos="10585"/>
        </w:tabs>
        <w:spacing w:before="100" w:after="100"/>
        <w:ind w:left="720" w:right="686"/>
        <w:contextualSpacing/>
        <w:jc w:val="both"/>
        <w:rPr>
          <w:rFonts w:ascii="Arial" w:hAnsi="Arial" w:cs="Arial"/>
          <w:b/>
          <w:noProof/>
          <w:sz w:val="24"/>
          <w:szCs w:val="24"/>
          <w:lang w:bidi="ar-SA"/>
        </w:rPr>
      </w:pPr>
      <w:r>
        <w:rPr>
          <w:rFonts w:ascii="Arial" w:hAnsi="Arial" w:cs="Arial"/>
          <w:b/>
          <w:noProof/>
          <w:sz w:val="24"/>
          <w:szCs w:val="24"/>
          <w:lang w:bidi="ar-SA"/>
        </w:rPr>
        <w:pict>
          <v:line id="Прямая соединительная линия 131" o:spid="_x0000_s1068" style="position:absolute;left:0;text-align:left;z-index:251655168;visibility:visible;mso-wrap-distance-top:-3e-5mm;mso-wrap-distance-bottom:-3e-5mm;mso-position-horizontal-relative:text;mso-position-vertical-relative:text;mso-width-relative:margin" from="127pt,5.75pt" to="59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" strokecolor="#a5a5a5 [2092]" strokeweight="2.25pt">
            <o:lock v:ext="edit" shapetype="f"/>
          </v:line>
        </w:pict>
      </w:r>
      <w:r w:rsidR="00E957A0" w:rsidRPr="00E957A0">
        <w:rPr>
          <w:rFonts w:ascii="Arial" w:eastAsia="Arial Narrow" w:hAnsi="Arial" w:cs="Arial"/>
          <w:b/>
          <w:color w:val="808080" w:themeColor="background1" w:themeShade="80"/>
          <w:sz w:val="24"/>
          <w:szCs w:val="24"/>
        </w:rPr>
        <w:t>УТИЛИЗАЦИЯ.</w:t>
      </w:r>
      <w:r w:rsidR="00E957A0" w:rsidRPr="00E957A0">
        <w:rPr>
          <w:rFonts w:ascii="Arial" w:hAnsi="Arial" w:cs="Arial"/>
          <w:b/>
          <w:noProof/>
          <w:sz w:val="24"/>
          <w:szCs w:val="24"/>
          <w:lang w:bidi="ar-SA"/>
        </w:rPr>
        <w:t xml:space="preserve"> </w:t>
      </w:r>
    </w:p>
    <w:p w:rsidR="00E957A0" w:rsidRDefault="002B7303" w:rsidP="0016437F">
      <w:pPr>
        <w:tabs>
          <w:tab w:val="left" w:pos="10585"/>
        </w:tabs>
        <w:ind w:left="1985" w:right="686"/>
        <w:contextualSpacing/>
        <w:jc w:val="both"/>
        <w:rPr>
          <w:rFonts w:ascii="Arial" w:hAnsi="Arial" w:cs="Arial"/>
          <w:sz w:val="20"/>
          <w:szCs w:val="20"/>
        </w:rPr>
      </w:pPr>
      <w:r w:rsidRPr="00E957A0">
        <w:rPr>
          <w:rFonts w:ascii="Arial" w:hAnsi="Arial" w:cs="Arial"/>
          <w:noProof/>
          <w:sz w:val="20"/>
          <w:szCs w:val="20"/>
          <w:lang w:bidi="ar-SA"/>
        </w:rPr>
        <w:drawing>
          <wp:anchor distT="0" distB="0" distL="114300" distR="114300" simplePos="0" relativeHeight="251629568" behindDoc="0" locked="0" layoutInCell="1" allowOverlap="1" wp14:anchorId="05F19262" wp14:editId="1F897FA9">
            <wp:simplePos x="0" y="0"/>
            <wp:positionH relativeFrom="column">
              <wp:posOffset>704850</wp:posOffset>
            </wp:positionH>
            <wp:positionV relativeFrom="paragraph">
              <wp:posOffset>7620</wp:posOffset>
            </wp:positionV>
            <wp:extent cx="337820" cy="413385"/>
            <wp:effectExtent l="0" t="0" r="0" b="0"/>
            <wp:wrapSquare wrapText="bothSides"/>
            <wp:docPr id="31"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7820" cy="4133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0"/>
          <w:szCs w:val="20"/>
        </w:rPr>
        <w:t>Отслуживше</w:t>
      </w:r>
      <w:r w:rsidR="00E957A0" w:rsidRPr="00E957A0">
        <w:rPr>
          <w:rFonts w:ascii="Arial" w:hAnsi="Arial" w:cs="Arial"/>
          <w:sz w:val="20"/>
          <w:szCs w:val="20"/>
        </w:rPr>
        <w:t xml:space="preserve">е свой срок </w:t>
      </w:r>
      <w:r w:rsidR="003179DF">
        <w:rPr>
          <w:rFonts w:ascii="Arial" w:hAnsi="Arial" w:cs="Arial"/>
          <w:sz w:val="20"/>
          <w:szCs w:val="20"/>
        </w:rPr>
        <w:t>оборудование</w:t>
      </w:r>
      <w:r w:rsidR="00E957A0" w:rsidRPr="00E957A0">
        <w:rPr>
          <w:rFonts w:ascii="Arial" w:hAnsi="Arial" w:cs="Arial"/>
          <w:sz w:val="20"/>
          <w:szCs w:val="20"/>
        </w:rPr>
        <w:t xml:space="preserve">, принадлежности и упаковку следует сдавать на экологически чистую рекуперацию отходов. Не выбрасывайте </w:t>
      </w:r>
      <w:r>
        <w:rPr>
          <w:rFonts w:ascii="Arial" w:hAnsi="Arial" w:cs="Arial"/>
          <w:sz w:val="20"/>
          <w:szCs w:val="20"/>
        </w:rPr>
        <w:t>оборудование</w:t>
      </w:r>
      <w:r w:rsidR="00E957A0" w:rsidRPr="00E957A0">
        <w:rPr>
          <w:rFonts w:ascii="Arial" w:hAnsi="Arial" w:cs="Arial"/>
          <w:sz w:val="20"/>
          <w:szCs w:val="20"/>
        </w:rPr>
        <w:t xml:space="preserve"> в бытовой мусор!</w:t>
      </w:r>
    </w:p>
    <w:p w:rsidR="00BA31AB" w:rsidRPr="00E957A0" w:rsidRDefault="00BA31AB" w:rsidP="0016437F">
      <w:pPr>
        <w:tabs>
          <w:tab w:val="left" w:pos="10585"/>
        </w:tabs>
        <w:ind w:left="1985" w:right="686"/>
        <w:contextualSpacing/>
        <w:jc w:val="both"/>
        <w:rPr>
          <w:rFonts w:ascii="Arial" w:hAnsi="Arial" w:cs="Arial"/>
          <w:sz w:val="20"/>
          <w:szCs w:val="20"/>
        </w:rPr>
      </w:pPr>
    </w:p>
    <w:p w:rsidR="00636735" w:rsidRDefault="00636735" w:rsidP="00E957A0">
      <w:pPr>
        <w:tabs>
          <w:tab w:val="left" w:pos="10585"/>
        </w:tabs>
        <w:ind w:left="720" w:right="686"/>
        <w:contextualSpacing/>
        <w:jc w:val="both"/>
        <w:rPr>
          <w:rFonts w:ascii="Arial" w:eastAsia="Arial Narrow" w:hAnsi="Arial" w:cs="Arial"/>
          <w:b/>
          <w:color w:val="808080" w:themeColor="background1" w:themeShade="80"/>
          <w:sz w:val="24"/>
          <w:szCs w:val="24"/>
        </w:rPr>
      </w:pPr>
    </w:p>
    <w:p w:rsidR="00E957A0" w:rsidRPr="00E957A0" w:rsidRDefault="00BA5871" w:rsidP="00E957A0">
      <w:pPr>
        <w:tabs>
          <w:tab w:val="left" w:pos="10585"/>
        </w:tabs>
        <w:ind w:left="720" w:right="686"/>
        <w:contextualSpacing/>
        <w:jc w:val="both"/>
        <w:rPr>
          <w:rFonts w:ascii="Arial" w:hAnsi="Arial" w:cs="Arial"/>
          <w:b/>
          <w:noProof/>
          <w:sz w:val="24"/>
          <w:szCs w:val="24"/>
          <w:lang w:bidi="ar-SA"/>
        </w:rPr>
      </w:pPr>
      <w:r>
        <w:rPr>
          <w:rFonts w:ascii="Arial" w:hAnsi="Arial" w:cs="Arial"/>
          <w:b/>
          <w:noProof/>
          <w:sz w:val="24"/>
          <w:szCs w:val="24"/>
          <w:lang w:bidi="ar-SA"/>
        </w:rPr>
        <w:pict>
          <v:line id="Прямая соединительная линия 132" o:spid="_x0000_s1069" style="position:absolute;left:0;text-align:left;z-index:251656192;visibility:visible;mso-wrap-distance-top:-3e-5mm;mso-wrap-distance-bottom:-3e-5mm;mso-width-relative:margin" from="237.5pt,8.2pt" to="705.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" strokecolor="#a5a5a5 [2092]" strokeweight="2.25pt">
            <o:lock v:ext="edit" shapetype="f"/>
          </v:line>
        </w:pict>
      </w:r>
      <w:r w:rsidR="00E957A0" w:rsidRPr="00E957A0">
        <w:rPr>
          <w:rFonts w:ascii="Arial" w:eastAsia="Arial Narrow" w:hAnsi="Arial" w:cs="Arial"/>
          <w:b/>
          <w:color w:val="808080" w:themeColor="background1" w:themeShade="80"/>
          <w:sz w:val="24"/>
          <w:szCs w:val="24"/>
        </w:rPr>
        <w:t>ЗНАЧЕНИЕ ШУМА И ВИБРАЦИИ.</w:t>
      </w:r>
      <w:r w:rsidR="00E957A0" w:rsidRPr="00E957A0">
        <w:rPr>
          <w:rFonts w:ascii="Arial" w:hAnsi="Arial" w:cs="Arial"/>
          <w:b/>
          <w:noProof/>
          <w:sz w:val="24"/>
          <w:szCs w:val="24"/>
          <w:lang w:bidi="ar-SA"/>
        </w:rPr>
        <w:t xml:space="preserve"> </w:t>
      </w:r>
    </w:p>
    <w:p w:rsidR="002B7303" w:rsidRPr="00A62AF2" w:rsidRDefault="002B7303" w:rsidP="002B7303">
      <w:pPr>
        <w:tabs>
          <w:tab w:val="left" w:pos="10585"/>
        </w:tabs>
        <w:ind w:left="1077" w:right="686"/>
        <w:contextualSpacing/>
        <w:jc w:val="both"/>
        <w:rPr>
          <w:rFonts w:ascii="Arial" w:hAnsi="Arial" w:cs="Arial"/>
          <w:sz w:val="20"/>
          <w:szCs w:val="20"/>
        </w:rPr>
      </w:pPr>
      <w:r w:rsidRPr="00A62AF2">
        <w:rPr>
          <w:rFonts w:ascii="Arial" w:hAnsi="Arial" w:cs="Arial"/>
          <w:sz w:val="20"/>
          <w:szCs w:val="20"/>
        </w:rPr>
        <w:t xml:space="preserve">Типичный уровень взвешенного звукового давления (A), измеренный в соответствии с EN60745: </w:t>
      </w:r>
    </w:p>
    <w:p w:rsidR="002B7303" w:rsidRPr="00A62AF2" w:rsidRDefault="002B7303" w:rsidP="002B7303">
      <w:pPr>
        <w:tabs>
          <w:tab w:val="left" w:pos="10585"/>
        </w:tabs>
        <w:ind w:left="1077" w:right="686"/>
        <w:contextualSpacing/>
        <w:jc w:val="both"/>
        <w:rPr>
          <w:rFonts w:ascii="Arial" w:hAnsi="Arial" w:cs="Arial"/>
          <w:sz w:val="20"/>
          <w:szCs w:val="20"/>
        </w:rPr>
      </w:pPr>
      <w:r w:rsidRPr="00A62AF2">
        <w:rPr>
          <w:rFonts w:ascii="Arial" w:hAnsi="Arial" w:cs="Arial"/>
          <w:sz w:val="20"/>
          <w:szCs w:val="20"/>
        </w:rPr>
        <w:t xml:space="preserve">Уровень звукового давления (LpA): 95.7 дБ (A) </w:t>
      </w:r>
      <w:r>
        <w:rPr>
          <w:rFonts w:ascii="Arial" w:hAnsi="Arial" w:cs="Arial"/>
          <w:sz w:val="20"/>
          <w:szCs w:val="20"/>
        </w:rPr>
        <w:t xml:space="preserve">. </w:t>
      </w:r>
      <w:r w:rsidRPr="00A62AF2">
        <w:rPr>
          <w:rFonts w:ascii="Arial" w:hAnsi="Arial" w:cs="Arial"/>
          <w:sz w:val="20"/>
          <w:szCs w:val="20"/>
        </w:rPr>
        <w:t xml:space="preserve">Уровень звуковой мощности (LWA):106.7 дБ (A) </w:t>
      </w:r>
    </w:p>
    <w:p w:rsidR="002B7303" w:rsidRPr="00A62AF2" w:rsidRDefault="002B7303" w:rsidP="002B7303">
      <w:pPr>
        <w:tabs>
          <w:tab w:val="left" w:pos="10585"/>
        </w:tabs>
        <w:ind w:left="1077" w:right="686"/>
        <w:contextualSpacing/>
        <w:jc w:val="both"/>
        <w:rPr>
          <w:rFonts w:ascii="Arial" w:hAnsi="Arial" w:cs="Arial"/>
          <w:sz w:val="20"/>
          <w:szCs w:val="20"/>
        </w:rPr>
      </w:pPr>
      <w:r w:rsidRPr="00A62AF2">
        <w:rPr>
          <w:rFonts w:ascii="Arial" w:hAnsi="Arial" w:cs="Arial"/>
          <w:sz w:val="20"/>
          <w:szCs w:val="20"/>
        </w:rPr>
        <w:t>Погрешность (К): 3 дБ(A).</w:t>
      </w:r>
      <w:r>
        <w:rPr>
          <w:rFonts w:ascii="Arial" w:hAnsi="Arial" w:cs="Arial"/>
          <w:sz w:val="20"/>
          <w:szCs w:val="20"/>
        </w:rPr>
        <w:t xml:space="preserve"> </w:t>
      </w:r>
      <w:r w:rsidRPr="00A62AF2">
        <w:rPr>
          <w:rFonts w:ascii="Arial" w:hAnsi="Arial" w:cs="Arial"/>
          <w:sz w:val="20"/>
          <w:szCs w:val="20"/>
        </w:rPr>
        <w:t>Используйте средства защиты слуха.</w:t>
      </w:r>
    </w:p>
    <w:p w:rsidR="002B7303" w:rsidRPr="00A62AF2" w:rsidRDefault="002B7303" w:rsidP="002B7303">
      <w:pPr>
        <w:tabs>
          <w:tab w:val="left" w:pos="10585"/>
        </w:tabs>
        <w:ind w:left="1077" w:right="686"/>
        <w:contextualSpacing/>
        <w:jc w:val="both"/>
        <w:rPr>
          <w:rFonts w:ascii="Arial" w:hAnsi="Arial" w:cs="Arial"/>
          <w:sz w:val="20"/>
          <w:szCs w:val="20"/>
        </w:rPr>
      </w:pPr>
      <w:r w:rsidRPr="00A62AF2">
        <w:rPr>
          <w:rFonts w:ascii="Arial" w:hAnsi="Arial" w:cs="Arial"/>
          <w:sz w:val="20"/>
          <w:szCs w:val="20"/>
        </w:rPr>
        <w:t>Вибрация. Общий уровень вибрации (векторная сумма по трем координатам), определенный в соответствии с EN60745: Распространение вибрации (ah,AG): 3,2 м/с2 .</w:t>
      </w:r>
      <w:r>
        <w:rPr>
          <w:rFonts w:ascii="Arial" w:hAnsi="Arial" w:cs="Arial"/>
          <w:sz w:val="20"/>
          <w:szCs w:val="20"/>
        </w:rPr>
        <w:t xml:space="preserve"> </w:t>
      </w:r>
      <w:r w:rsidRPr="00A62AF2">
        <w:rPr>
          <w:rFonts w:ascii="Arial" w:hAnsi="Arial" w:cs="Arial"/>
          <w:sz w:val="20"/>
          <w:szCs w:val="20"/>
        </w:rPr>
        <w:t>Погрешность (К): 1,5 м/с2.</w:t>
      </w:r>
    </w:p>
    <w:p w:rsidR="0016437F" w:rsidRDefault="0016437F">
      <w:pPr>
        <w:rPr>
          <w:rFonts w:ascii="Arial" w:eastAsia="Arial Narrow" w:hAnsi="Arial" w:cs="Arial"/>
          <w:b/>
          <w:color w:val="808080" w:themeColor="background1" w:themeShade="80"/>
          <w:sz w:val="24"/>
          <w:szCs w:val="24"/>
        </w:rPr>
      </w:pPr>
      <w:r>
        <w:rPr>
          <w:rFonts w:ascii="Arial" w:eastAsia="Arial Narrow" w:hAnsi="Arial" w:cs="Arial"/>
          <w:b/>
          <w:color w:val="808080" w:themeColor="background1" w:themeShade="80"/>
          <w:sz w:val="24"/>
          <w:szCs w:val="24"/>
        </w:rPr>
        <w:br w:type="page"/>
      </w:r>
    </w:p>
    <w:p w:rsidR="0016437F" w:rsidRDefault="0016437F">
      <w:pPr>
        <w:rPr>
          <w:rFonts w:ascii="Arial" w:eastAsia="Arial Narrow" w:hAnsi="Arial" w:cs="Arial"/>
          <w:b/>
          <w:color w:val="808080" w:themeColor="background1" w:themeShade="80"/>
          <w:sz w:val="24"/>
          <w:szCs w:val="24"/>
        </w:rPr>
      </w:pPr>
    </w:p>
    <w:p w:rsidR="00E957A0" w:rsidRPr="00E957A0" w:rsidRDefault="00BA5871" w:rsidP="0016437F">
      <w:pPr>
        <w:tabs>
          <w:tab w:val="left" w:pos="10585"/>
        </w:tabs>
        <w:spacing w:after="100"/>
        <w:ind w:leftChars="327" w:left="719" w:right="686" w:firstLineChars="49" w:firstLine="118"/>
        <w:jc w:val="both"/>
        <w:rPr>
          <w:rFonts w:ascii="Arial" w:hAnsi="Arial" w:cs="Arial"/>
          <w:b/>
          <w:sz w:val="24"/>
          <w:szCs w:val="24"/>
        </w:rPr>
      </w:pPr>
      <w:r>
        <w:rPr>
          <w:rFonts w:ascii="Arial" w:hAnsi="Arial" w:cs="Arial"/>
          <w:b/>
          <w:noProof/>
          <w:sz w:val="24"/>
          <w:szCs w:val="24"/>
          <w:lang w:bidi="ar-SA"/>
        </w:rPr>
        <w:pict>
          <v:line id="Прямая соединительная линия 133" o:spid="_x0000_s1070" style="position:absolute;left:0;text-align:left;z-index:251657216;visibility:visible;mso-wrap-distance-top:-3e-5mm;mso-wrap-distance-bottom:-3e-5mm;mso-width-relative:margin" from="251.65pt,8.3pt" to="719.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" strokecolor="#a5a5a5 [2092]" strokeweight="2.25pt">
            <o:lock v:ext="edit" shapetype="f"/>
          </v:line>
        </w:pict>
      </w:r>
      <w:r w:rsidR="00E957A0" w:rsidRPr="00E957A0">
        <w:rPr>
          <w:rFonts w:ascii="Arial" w:eastAsia="Arial Narrow" w:hAnsi="Arial" w:cs="Arial"/>
          <w:b/>
          <w:color w:val="808080" w:themeColor="background1" w:themeShade="80"/>
          <w:sz w:val="24"/>
          <w:szCs w:val="24"/>
        </w:rPr>
        <w:t>ИНФОРМАЦИЯ ДЛЯ ПОКУПАТЕЛЯ.</w:t>
      </w:r>
      <w:r w:rsidR="00E957A0" w:rsidRPr="00E957A0">
        <w:rPr>
          <w:rFonts w:ascii="Arial" w:hAnsi="Arial" w:cs="Arial"/>
          <w:b/>
          <w:noProof/>
          <w:sz w:val="24"/>
          <w:szCs w:val="24"/>
          <w:lang w:bidi="ar-SA"/>
        </w:rPr>
        <w:t xml:space="preserve"> </w:t>
      </w:r>
    </w:p>
    <w:p w:rsidR="006634DD" w:rsidRPr="005E1BBE" w:rsidRDefault="00CA035C" w:rsidP="002253FA">
      <w:pPr>
        <w:tabs>
          <w:tab w:val="left" w:pos="10585"/>
        </w:tabs>
        <w:ind w:left="1077" w:right="686"/>
        <w:jc w:val="both"/>
        <w:rPr>
          <w:rFonts w:ascii="Arial" w:hAnsi="Arial" w:cs="Arial"/>
          <w:sz w:val="20"/>
          <w:szCs w:val="20"/>
        </w:rPr>
      </w:pPr>
      <w:r w:rsidRPr="00E83D0F">
        <w:rPr>
          <w:noProof/>
          <w:lang w:bidi="ar-SA"/>
        </w:rPr>
        <w:drawing>
          <wp:anchor distT="0" distB="0" distL="114300" distR="114300" simplePos="0" relativeHeight="251631616" behindDoc="1" locked="0" layoutInCell="1" allowOverlap="1">
            <wp:simplePos x="0" y="0"/>
            <wp:positionH relativeFrom="column">
              <wp:posOffset>687070</wp:posOffset>
            </wp:positionH>
            <wp:positionV relativeFrom="paragraph">
              <wp:posOffset>8890</wp:posOffset>
            </wp:positionV>
            <wp:extent cx="348615" cy="323850"/>
            <wp:effectExtent l="0" t="0" r="0" b="0"/>
            <wp:wrapTight wrapText="bothSides">
              <wp:wrapPolygon edited="0">
                <wp:start x="0" y="0"/>
                <wp:lineTo x="0" y="20329"/>
                <wp:lineTo x="20066" y="20329"/>
                <wp:lineTo x="20066" y="0"/>
                <wp:lineTo x="0" y="0"/>
              </wp:wrapPolygon>
            </wp:wrapTight>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8">
                      <a:extLst>
                        <a:ext uri="{28A0092B-C50C-407E-A947-70E740481C1C}">
                          <a14:useLocalDpi xmlns:a14="http://schemas.microsoft.com/office/drawing/2010/main" val="0"/>
                        </a:ext>
                      </a:extLst>
                    </a:blip>
                    <a:srcRect l="21516" r="66747"/>
                    <a:stretch>
                      <a:fillRect/>
                    </a:stretch>
                  </pic:blipFill>
                  <pic:spPr bwMode="auto">
                    <a:xfrm>
                      <a:off x="0" y="0"/>
                      <a:ext cx="348615" cy="323850"/>
                    </a:xfrm>
                    <a:prstGeom prst="rect">
                      <a:avLst/>
                    </a:prstGeom>
                    <a:noFill/>
                  </pic:spPr>
                </pic:pic>
              </a:graphicData>
            </a:graphic>
            <wp14:sizeRelH relativeFrom="margin">
              <wp14:pctWidth>0</wp14:pctWidth>
            </wp14:sizeRelH>
            <wp14:sizeRelV relativeFrom="margin">
              <wp14:pctHeight>0</wp14:pctHeight>
            </wp14:sizeRelV>
          </wp:anchor>
        </w:drawing>
      </w:r>
      <w:r w:rsidR="006634DD" w:rsidRPr="00E83D0F">
        <w:rPr>
          <w:rFonts w:ascii="Arial" w:hAnsi="Arial" w:cs="Arial"/>
          <w:sz w:val="20"/>
          <w:szCs w:val="20"/>
        </w:rPr>
        <w:t>Подлежи</w:t>
      </w:r>
      <w:r w:rsidR="00BA5871">
        <w:rPr>
          <w:rFonts w:ascii="Arial" w:hAnsi="Arial" w:cs="Arial"/>
          <w:sz w:val="20"/>
          <w:szCs w:val="20"/>
        </w:rPr>
        <w:t xml:space="preserve">т обязательному декларированию. </w:t>
      </w:r>
      <w:r w:rsidR="00BA5871" w:rsidRPr="00C17A9D">
        <w:rPr>
          <w:rFonts w:ascii="Arial" w:hAnsi="Arial" w:cs="Arial"/>
          <w:sz w:val="20"/>
          <w:szCs w:val="20"/>
        </w:rPr>
        <w:t xml:space="preserve">Декларация соответствия: </w:t>
      </w:r>
      <w:r w:rsidR="001C4F41" w:rsidRPr="001C4F41">
        <w:rPr>
          <w:rFonts w:ascii="Arial" w:hAnsi="Arial" w:cs="Arial"/>
          <w:sz w:val="20"/>
          <w:szCs w:val="20"/>
        </w:rPr>
        <w:t>ЕАЭС N RU Д-CN.РА03.В.28716/21</w:t>
      </w:r>
      <w:r w:rsidR="00BA5871" w:rsidRPr="00C17A9D">
        <w:rPr>
          <w:rFonts w:ascii="Arial" w:hAnsi="Arial" w:cs="Arial"/>
          <w:sz w:val="20"/>
          <w:szCs w:val="20"/>
        </w:rPr>
        <w:t xml:space="preserve">, срок действия: с </w:t>
      </w:r>
      <w:r w:rsidR="001C4F41">
        <w:rPr>
          <w:rFonts w:ascii="Arial" w:hAnsi="Arial" w:cs="Arial"/>
          <w:sz w:val="20"/>
          <w:szCs w:val="20"/>
        </w:rPr>
        <w:t>07.12.2021 г. по 06.12.2026</w:t>
      </w:r>
      <w:r w:rsidR="00BA5871" w:rsidRPr="00C17A9D">
        <w:rPr>
          <w:rFonts w:ascii="Arial" w:hAnsi="Arial" w:cs="Arial"/>
          <w:sz w:val="20"/>
          <w:szCs w:val="20"/>
        </w:rPr>
        <w:t xml:space="preserve"> г. выдана Испытательным Центром “CERTIFICATION GROUP” Общества с ограниченной ответственностью «Трансконсалтинг». </w:t>
      </w:r>
      <w:r w:rsidR="00E83D0F" w:rsidRPr="00E83D0F">
        <w:rPr>
          <w:rFonts w:ascii="Arial" w:hAnsi="Arial" w:cs="Arial"/>
          <w:sz w:val="20"/>
          <w:szCs w:val="20"/>
        </w:rPr>
        <w:t xml:space="preserve">Изготовлено в соответствии с директивами: </w:t>
      </w:r>
      <w:r w:rsidR="002253FA">
        <w:rPr>
          <w:rFonts w:ascii="Arial" w:hAnsi="Arial" w:cs="Arial"/>
          <w:sz w:val="20"/>
          <w:szCs w:val="20"/>
        </w:rPr>
        <w:t xml:space="preserve">2006/42/ЕС «Машины и механизмы», </w:t>
      </w:r>
      <w:r w:rsidR="005E1BBE" w:rsidRPr="001809E5">
        <w:rPr>
          <w:rFonts w:ascii="Arial" w:hAnsi="Arial" w:cs="Arial"/>
          <w:sz w:val="20"/>
          <w:szCs w:val="20"/>
        </w:rPr>
        <w:t>2014/30/ЕU Электромагнитная совместимость</w:t>
      </w:r>
      <w:r w:rsidR="002253FA">
        <w:rPr>
          <w:rFonts w:ascii="Arial" w:hAnsi="Arial" w:cs="Arial"/>
          <w:sz w:val="20"/>
          <w:szCs w:val="20"/>
        </w:rPr>
        <w:t xml:space="preserve">. </w:t>
      </w:r>
      <w:r w:rsidR="00E83D0F" w:rsidRPr="00E83D0F">
        <w:rPr>
          <w:rFonts w:ascii="Arial" w:hAnsi="Arial" w:cs="Arial"/>
          <w:sz w:val="20"/>
          <w:szCs w:val="20"/>
        </w:rPr>
        <w:t>Соответствует техническим регламентам: ТР ТС 010/2011 «О безо</w:t>
      </w:r>
      <w:r w:rsidR="005E1BBE">
        <w:rPr>
          <w:rFonts w:ascii="Arial" w:hAnsi="Arial" w:cs="Arial"/>
          <w:sz w:val="20"/>
          <w:szCs w:val="20"/>
        </w:rPr>
        <w:t xml:space="preserve">пасности машин и оборудования», </w:t>
      </w:r>
      <w:r w:rsidR="005E1BBE" w:rsidRPr="001809E5">
        <w:rPr>
          <w:rFonts w:ascii="Arial" w:hAnsi="Arial" w:cs="Arial"/>
          <w:sz w:val="20"/>
          <w:szCs w:val="20"/>
        </w:rPr>
        <w:t>ТР ТС 020/2011 «Электромагнитная совместимость технических</w:t>
      </w:r>
      <w:r w:rsidR="005E1BBE">
        <w:rPr>
          <w:rFonts w:ascii="Arial" w:hAnsi="Arial" w:cs="Arial"/>
          <w:sz w:val="20"/>
          <w:szCs w:val="20"/>
        </w:rPr>
        <w:t xml:space="preserve"> средств</w:t>
      </w:r>
      <w:r w:rsidR="005E1BBE" w:rsidRPr="001809E5">
        <w:rPr>
          <w:rFonts w:ascii="Arial" w:hAnsi="Arial" w:cs="Arial"/>
          <w:sz w:val="20"/>
          <w:szCs w:val="20"/>
        </w:rPr>
        <w:t>»</w:t>
      </w:r>
      <w:r w:rsidR="005E1BBE" w:rsidRPr="005E1BBE">
        <w:rPr>
          <w:rFonts w:ascii="Arial" w:hAnsi="Arial" w:cs="Arial"/>
          <w:sz w:val="20"/>
          <w:szCs w:val="20"/>
        </w:rPr>
        <w:t>.</w:t>
      </w:r>
    </w:p>
    <w:p w:rsidR="00CA035C" w:rsidRPr="00BA5871" w:rsidRDefault="00CA035C" w:rsidP="00CA035C">
      <w:pPr>
        <w:tabs>
          <w:tab w:val="left" w:pos="10585"/>
        </w:tabs>
        <w:ind w:left="1077" w:right="686"/>
        <w:jc w:val="both"/>
        <w:rPr>
          <w:rFonts w:ascii="Arial" w:hAnsi="Arial" w:cs="Arial"/>
          <w:sz w:val="20"/>
          <w:szCs w:val="20"/>
          <w:lang w:val="en-US"/>
        </w:rPr>
      </w:pPr>
      <w:r w:rsidRPr="00E83D0F">
        <w:rPr>
          <w:rFonts w:ascii="Arial" w:hAnsi="Arial" w:cs="Arial"/>
          <w:sz w:val="20"/>
          <w:szCs w:val="20"/>
        </w:rPr>
        <w:t>Страна</w:t>
      </w:r>
      <w:r w:rsidRPr="00BA5871">
        <w:rPr>
          <w:rFonts w:ascii="Arial" w:hAnsi="Arial" w:cs="Arial"/>
          <w:sz w:val="20"/>
          <w:szCs w:val="20"/>
          <w:lang w:val="en-US"/>
        </w:rPr>
        <w:t xml:space="preserve"> </w:t>
      </w:r>
      <w:r w:rsidRPr="00E83D0F">
        <w:rPr>
          <w:rFonts w:ascii="Arial" w:hAnsi="Arial" w:cs="Arial"/>
          <w:sz w:val="20"/>
          <w:szCs w:val="20"/>
        </w:rPr>
        <w:t>изготовления</w:t>
      </w:r>
      <w:r w:rsidRPr="00BA5871">
        <w:rPr>
          <w:rFonts w:ascii="Arial" w:hAnsi="Arial" w:cs="Arial"/>
          <w:sz w:val="20"/>
          <w:szCs w:val="20"/>
          <w:lang w:val="en-US"/>
        </w:rPr>
        <w:t xml:space="preserve">: </w:t>
      </w:r>
      <w:r w:rsidRPr="00E83D0F">
        <w:rPr>
          <w:rFonts w:ascii="Arial" w:hAnsi="Arial" w:cs="Arial"/>
          <w:sz w:val="20"/>
          <w:szCs w:val="20"/>
        </w:rPr>
        <w:t>КНР</w:t>
      </w:r>
      <w:r w:rsidRPr="00BA5871">
        <w:rPr>
          <w:rFonts w:ascii="Arial" w:hAnsi="Arial" w:cs="Arial"/>
          <w:sz w:val="20"/>
          <w:szCs w:val="20"/>
          <w:lang w:val="en-US"/>
        </w:rPr>
        <w:t>.</w:t>
      </w:r>
    </w:p>
    <w:p w:rsidR="007F3BAE" w:rsidRPr="00BA5871" w:rsidRDefault="007F3BAE" w:rsidP="00CA035C">
      <w:pPr>
        <w:tabs>
          <w:tab w:val="left" w:pos="10585"/>
        </w:tabs>
        <w:ind w:left="1077" w:right="686"/>
        <w:jc w:val="both"/>
        <w:rPr>
          <w:rFonts w:ascii="Arial" w:hAnsi="Arial" w:cs="Arial"/>
          <w:sz w:val="20"/>
          <w:szCs w:val="20"/>
          <w:lang w:val="en-US"/>
        </w:rPr>
      </w:pPr>
      <w:r w:rsidRPr="00E83D0F">
        <w:rPr>
          <w:rFonts w:ascii="Arial" w:hAnsi="Arial" w:cs="Arial"/>
          <w:sz w:val="20"/>
          <w:szCs w:val="20"/>
        </w:rPr>
        <w:t>Поставщик</w:t>
      </w:r>
      <w:r w:rsidRPr="00BA5871">
        <w:rPr>
          <w:rFonts w:ascii="Arial" w:hAnsi="Arial" w:cs="Arial"/>
          <w:sz w:val="20"/>
          <w:szCs w:val="20"/>
          <w:lang w:val="en-US"/>
        </w:rPr>
        <w:t xml:space="preserve">: </w:t>
      </w:r>
      <w:r w:rsidRPr="00E83D0F">
        <w:rPr>
          <w:rFonts w:ascii="Arial" w:hAnsi="Arial" w:cs="Arial"/>
          <w:sz w:val="20"/>
          <w:szCs w:val="20"/>
          <w:lang w:val="en-US"/>
        </w:rPr>
        <w:t>Zhejiang</w:t>
      </w:r>
      <w:r w:rsidRPr="00BA5871">
        <w:rPr>
          <w:rFonts w:ascii="Arial" w:hAnsi="Arial" w:cs="Arial"/>
          <w:sz w:val="20"/>
          <w:szCs w:val="20"/>
          <w:lang w:val="en-US"/>
        </w:rPr>
        <w:t xml:space="preserve"> </w:t>
      </w:r>
      <w:r w:rsidRPr="00E83D0F">
        <w:rPr>
          <w:rFonts w:ascii="Arial" w:hAnsi="Arial" w:cs="Arial"/>
          <w:sz w:val="20"/>
          <w:szCs w:val="20"/>
          <w:lang w:val="en-US"/>
        </w:rPr>
        <w:t>KC</w:t>
      </w:r>
      <w:r w:rsidRPr="00BA5871">
        <w:rPr>
          <w:rFonts w:ascii="Arial" w:hAnsi="Arial" w:cs="Arial"/>
          <w:sz w:val="20"/>
          <w:szCs w:val="20"/>
          <w:lang w:val="en-US"/>
        </w:rPr>
        <w:t xml:space="preserve"> </w:t>
      </w:r>
      <w:r w:rsidRPr="00E83D0F">
        <w:rPr>
          <w:rFonts w:ascii="Arial" w:hAnsi="Arial" w:cs="Arial"/>
          <w:sz w:val="20"/>
          <w:szCs w:val="20"/>
          <w:lang w:val="en-US"/>
        </w:rPr>
        <w:t>Mechanical</w:t>
      </w:r>
      <w:r w:rsidRPr="00BA5871">
        <w:rPr>
          <w:rFonts w:ascii="Arial" w:hAnsi="Arial" w:cs="Arial"/>
          <w:sz w:val="20"/>
          <w:szCs w:val="20"/>
          <w:lang w:val="en-US"/>
        </w:rPr>
        <w:t xml:space="preserve"> &amp; </w:t>
      </w:r>
      <w:r w:rsidRPr="00E83D0F">
        <w:rPr>
          <w:rFonts w:ascii="Arial" w:hAnsi="Arial" w:cs="Arial"/>
          <w:sz w:val="20"/>
          <w:szCs w:val="20"/>
          <w:lang w:val="en-US"/>
        </w:rPr>
        <w:t>Electrical</w:t>
      </w:r>
      <w:r w:rsidRPr="00BA5871">
        <w:rPr>
          <w:rFonts w:ascii="Arial" w:hAnsi="Arial" w:cs="Arial"/>
          <w:sz w:val="20"/>
          <w:szCs w:val="20"/>
          <w:lang w:val="en-US"/>
        </w:rPr>
        <w:t xml:space="preserve"> </w:t>
      </w:r>
      <w:r w:rsidRPr="00E83D0F">
        <w:rPr>
          <w:rFonts w:ascii="Arial" w:hAnsi="Arial" w:cs="Arial"/>
          <w:sz w:val="20"/>
          <w:szCs w:val="20"/>
          <w:lang w:val="en-US"/>
        </w:rPr>
        <w:t>Co</w:t>
      </w:r>
      <w:r w:rsidRPr="00BA5871">
        <w:rPr>
          <w:rFonts w:ascii="Arial" w:hAnsi="Arial" w:cs="Arial"/>
          <w:sz w:val="20"/>
          <w:szCs w:val="20"/>
          <w:lang w:val="en-US"/>
        </w:rPr>
        <w:t xml:space="preserve">., </w:t>
      </w:r>
      <w:r w:rsidRPr="00E83D0F">
        <w:rPr>
          <w:rFonts w:ascii="Arial" w:hAnsi="Arial" w:cs="Arial"/>
          <w:sz w:val="20"/>
          <w:szCs w:val="20"/>
          <w:lang w:val="en-US"/>
        </w:rPr>
        <w:t>Ltd</w:t>
      </w:r>
      <w:r w:rsidRPr="00BA5871">
        <w:rPr>
          <w:rFonts w:ascii="Arial" w:hAnsi="Arial" w:cs="Arial"/>
          <w:sz w:val="20"/>
          <w:szCs w:val="20"/>
          <w:lang w:val="en-US"/>
        </w:rPr>
        <w:t xml:space="preserve"> / </w:t>
      </w:r>
      <w:r w:rsidRPr="00E83D0F">
        <w:rPr>
          <w:rFonts w:ascii="Arial" w:hAnsi="Arial" w:cs="Arial"/>
          <w:sz w:val="20"/>
          <w:szCs w:val="20"/>
        </w:rPr>
        <w:t>Адрес</w:t>
      </w:r>
      <w:r w:rsidRPr="00BA5871">
        <w:rPr>
          <w:rFonts w:ascii="Arial" w:hAnsi="Arial" w:cs="Arial"/>
          <w:sz w:val="20"/>
          <w:szCs w:val="20"/>
          <w:lang w:val="en-US"/>
        </w:rPr>
        <w:t xml:space="preserve">: </w:t>
      </w:r>
      <w:r w:rsidRPr="00E83D0F">
        <w:rPr>
          <w:rFonts w:ascii="Arial" w:hAnsi="Arial" w:cs="Arial"/>
          <w:sz w:val="20"/>
          <w:szCs w:val="20"/>
          <w:lang w:val="en-US"/>
        </w:rPr>
        <w:t>No</w:t>
      </w:r>
      <w:r w:rsidRPr="00BA5871">
        <w:rPr>
          <w:rFonts w:ascii="Arial" w:hAnsi="Arial" w:cs="Arial"/>
          <w:sz w:val="20"/>
          <w:szCs w:val="20"/>
          <w:lang w:val="en-US"/>
        </w:rPr>
        <w:t xml:space="preserve">.299 </w:t>
      </w:r>
      <w:r w:rsidRPr="00E83D0F">
        <w:rPr>
          <w:rFonts w:ascii="Arial" w:hAnsi="Arial" w:cs="Arial"/>
          <w:sz w:val="20"/>
          <w:szCs w:val="20"/>
          <w:lang w:val="en-US"/>
        </w:rPr>
        <w:t>East</w:t>
      </w:r>
      <w:r w:rsidRPr="00BA5871">
        <w:rPr>
          <w:rFonts w:ascii="Arial" w:hAnsi="Arial" w:cs="Arial"/>
          <w:sz w:val="20"/>
          <w:szCs w:val="20"/>
          <w:lang w:val="en-US"/>
        </w:rPr>
        <w:t xml:space="preserve"> </w:t>
      </w:r>
      <w:proofErr w:type="spellStart"/>
      <w:r w:rsidRPr="00E83D0F">
        <w:rPr>
          <w:rFonts w:ascii="Arial" w:hAnsi="Arial" w:cs="Arial"/>
          <w:sz w:val="20"/>
          <w:szCs w:val="20"/>
          <w:lang w:val="en-US"/>
        </w:rPr>
        <w:t>Huaxi</w:t>
      </w:r>
      <w:proofErr w:type="spellEnd"/>
      <w:r w:rsidRPr="00BA5871">
        <w:rPr>
          <w:rFonts w:ascii="Arial" w:hAnsi="Arial" w:cs="Arial"/>
          <w:sz w:val="20"/>
          <w:szCs w:val="20"/>
          <w:lang w:val="en-US"/>
        </w:rPr>
        <w:t xml:space="preserve"> </w:t>
      </w:r>
      <w:r w:rsidRPr="00E83D0F">
        <w:rPr>
          <w:rFonts w:ascii="Arial" w:hAnsi="Arial" w:cs="Arial"/>
          <w:sz w:val="20"/>
          <w:szCs w:val="20"/>
          <w:lang w:val="en-US"/>
        </w:rPr>
        <w:t>Road</w:t>
      </w:r>
      <w:r w:rsidRPr="00BA5871">
        <w:rPr>
          <w:rFonts w:ascii="Arial" w:hAnsi="Arial" w:cs="Arial"/>
          <w:sz w:val="20"/>
          <w:szCs w:val="20"/>
          <w:lang w:val="en-US"/>
        </w:rPr>
        <w:t xml:space="preserve">, </w:t>
      </w:r>
      <w:proofErr w:type="spellStart"/>
      <w:r w:rsidRPr="00E83D0F">
        <w:rPr>
          <w:rFonts w:ascii="Arial" w:hAnsi="Arial" w:cs="Arial"/>
          <w:sz w:val="20"/>
          <w:szCs w:val="20"/>
          <w:lang w:val="en-US"/>
        </w:rPr>
        <w:t>Gushan</w:t>
      </w:r>
      <w:proofErr w:type="spellEnd"/>
      <w:r w:rsidRPr="00BA5871">
        <w:rPr>
          <w:rFonts w:ascii="Arial" w:hAnsi="Arial" w:cs="Arial"/>
          <w:sz w:val="20"/>
          <w:szCs w:val="20"/>
          <w:lang w:val="en-US"/>
        </w:rPr>
        <w:t xml:space="preserve">, </w:t>
      </w:r>
      <w:proofErr w:type="spellStart"/>
      <w:r w:rsidRPr="00E83D0F">
        <w:rPr>
          <w:rFonts w:ascii="Arial" w:hAnsi="Arial" w:cs="Arial"/>
          <w:sz w:val="20"/>
          <w:szCs w:val="20"/>
          <w:lang w:val="en-US"/>
        </w:rPr>
        <w:t>Yongkang</w:t>
      </w:r>
      <w:proofErr w:type="spellEnd"/>
      <w:r w:rsidRPr="00BA5871">
        <w:rPr>
          <w:rFonts w:ascii="Arial" w:hAnsi="Arial" w:cs="Arial"/>
          <w:sz w:val="20"/>
          <w:szCs w:val="20"/>
          <w:lang w:val="en-US"/>
        </w:rPr>
        <w:t xml:space="preserve"> 321307, </w:t>
      </w:r>
      <w:r w:rsidRPr="00E83D0F">
        <w:rPr>
          <w:rFonts w:ascii="Arial" w:hAnsi="Arial" w:cs="Arial"/>
          <w:sz w:val="20"/>
          <w:szCs w:val="20"/>
          <w:lang w:val="en-US"/>
        </w:rPr>
        <w:t>Zhejiang</w:t>
      </w:r>
      <w:r w:rsidRPr="00BA5871">
        <w:rPr>
          <w:rFonts w:ascii="Arial" w:hAnsi="Arial" w:cs="Arial"/>
          <w:sz w:val="20"/>
          <w:szCs w:val="20"/>
          <w:lang w:val="en-US"/>
        </w:rPr>
        <w:t xml:space="preserve">, </w:t>
      </w:r>
      <w:r w:rsidRPr="00E83D0F">
        <w:rPr>
          <w:rFonts w:ascii="Arial" w:hAnsi="Arial" w:cs="Arial"/>
          <w:sz w:val="20"/>
          <w:szCs w:val="20"/>
          <w:lang w:val="en-US"/>
        </w:rPr>
        <w:t>China</w:t>
      </w:r>
    </w:p>
    <w:p w:rsidR="00CA035C" w:rsidRPr="00E83D0F" w:rsidRDefault="00CA035C" w:rsidP="00CA035C">
      <w:pPr>
        <w:tabs>
          <w:tab w:val="left" w:pos="10585"/>
        </w:tabs>
        <w:ind w:left="1077" w:right="686"/>
        <w:jc w:val="both"/>
        <w:rPr>
          <w:rFonts w:ascii="Arial" w:hAnsi="Arial" w:cs="Arial"/>
          <w:sz w:val="20"/>
          <w:szCs w:val="20"/>
          <w:lang w:eastAsia="zh-CN"/>
        </w:rPr>
      </w:pPr>
      <w:r w:rsidRPr="00E83D0F">
        <w:rPr>
          <w:rFonts w:ascii="Arial" w:hAnsi="Arial" w:cs="Arial"/>
          <w:sz w:val="20"/>
          <w:szCs w:val="20"/>
        </w:rPr>
        <w:t xml:space="preserve">Производитель (завод-изготовитель): </w:t>
      </w:r>
      <w:r w:rsidRPr="00E83D0F">
        <w:rPr>
          <w:rFonts w:ascii="Arial" w:hAnsi="Arial" w:cs="Arial"/>
          <w:sz w:val="20"/>
          <w:szCs w:val="20"/>
          <w:lang w:eastAsia="zh-CN"/>
        </w:rPr>
        <w:t xml:space="preserve">AWLOP TRADING CO LTD, Адрес: Китай, г. Нингбо, ул. Лантень 201, Модерн таймз А2, блок 16/F. </w:t>
      </w:r>
    </w:p>
    <w:p w:rsidR="001C4F41" w:rsidRPr="000F0F1C" w:rsidRDefault="001C4F41" w:rsidP="001C4F41">
      <w:pPr>
        <w:tabs>
          <w:tab w:val="left" w:pos="10585"/>
        </w:tabs>
        <w:ind w:left="1077" w:right="686"/>
        <w:jc w:val="both"/>
        <w:rPr>
          <w:rFonts w:ascii="Arial" w:eastAsiaTheme="minorEastAsia" w:hAnsi="Arial" w:cs="Arial"/>
          <w:sz w:val="20"/>
          <w:szCs w:val="20"/>
          <w:lang w:eastAsia="zh-CN"/>
        </w:rPr>
      </w:pPr>
      <w:r w:rsidRPr="008A4581">
        <w:rPr>
          <w:rFonts w:ascii="Arial" w:eastAsiaTheme="minorEastAsia" w:hAnsi="Arial" w:cs="Arial"/>
          <w:sz w:val="20"/>
          <w:szCs w:val="20"/>
          <w:lang w:eastAsia="zh-CN"/>
        </w:rPr>
        <w:t>Уполномоченный представитель сервиса: ООО «ЭкспертСервис» Адрес Россия 140143 Московская область Раменский район пос. Родники ул. Трудовая 10 пом.1 каб.315</w:t>
      </w:r>
      <w:r w:rsidRPr="000F0F1C">
        <w:rPr>
          <w:rFonts w:ascii="Arial" w:eastAsiaTheme="minorEastAsia" w:hAnsi="Arial" w:cs="Arial"/>
          <w:sz w:val="20"/>
          <w:szCs w:val="20"/>
          <w:lang w:eastAsia="zh-CN"/>
        </w:rPr>
        <w:t xml:space="preserve">. </w:t>
      </w:r>
      <w:r w:rsidRPr="00665DFC">
        <w:rPr>
          <w:rFonts w:ascii="Arial" w:hAnsi="Arial" w:cs="Arial"/>
          <w:sz w:val="20"/>
          <w:szCs w:val="20"/>
        </w:rPr>
        <w:t xml:space="preserve">Телефон горячей линии: 8 800 775 5060. </w:t>
      </w:r>
    </w:p>
    <w:p w:rsidR="00CA035C" w:rsidRPr="00E83D0F" w:rsidRDefault="00CA035C" w:rsidP="00CA035C">
      <w:pPr>
        <w:tabs>
          <w:tab w:val="left" w:pos="10585"/>
        </w:tabs>
        <w:ind w:left="1077" w:right="686"/>
        <w:jc w:val="both"/>
        <w:rPr>
          <w:rFonts w:ascii="Arial" w:eastAsiaTheme="minorEastAsia" w:hAnsi="Arial" w:cs="Arial"/>
          <w:sz w:val="20"/>
          <w:szCs w:val="20"/>
          <w:lang w:eastAsia="zh-CN"/>
        </w:rPr>
      </w:pPr>
      <w:r w:rsidRPr="00E83D0F">
        <w:rPr>
          <w:rFonts w:ascii="Arial" w:hAnsi="Arial" w:cs="Arial"/>
          <w:sz w:val="20"/>
          <w:szCs w:val="20"/>
          <w:lang w:eastAsia="zh-CN"/>
        </w:rPr>
        <w:t>Импортер</w:t>
      </w:r>
      <w:r w:rsidR="001C4F41">
        <w:rPr>
          <w:rFonts w:ascii="Arial" w:hAnsi="Arial" w:cs="Arial"/>
          <w:sz w:val="20"/>
          <w:szCs w:val="20"/>
          <w:lang w:eastAsia="zh-CN"/>
        </w:rPr>
        <w:t>/Уполномоченный представитель производителя</w:t>
      </w:r>
      <w:r w:rsidRPr="00E83D0F">
        <w:rPr>
          <w:rFonts w:ascii="Arial" w:hAnsi="Arial" w:cs="Arial"/>
          <w:sz w:val="20"/>
          <w:szCs w:val="20"/>
          <w:lang w:eastAsia="zh-CN"/>
        </w:rPr>
        <w:t xml:space="preserve">: ООО «СМАРТТУЛЗ». Адрес: Россия, 115054, Москва, ул. Б. Пионерская, д. 15, корп. 1, пом. 2, оф. 2Л. Телефон горячей линии: 8 800 775 5060. </w:t>
      </w:r>
    </w:p>
    <w:p w:rsidR="00CA035C" w:rsidRPr="00E83D0F" w:rsidRDefault="00CA035C" w:rsidP="00CA035C">
      <w:pPr>
        <w:tabs>
          <w:tab w:val="left" w:pos="10585"/>
        </w:tabs>
        <w:ind w:left="1077" w:right="686"/>
        <w:jc w:val="both"/>
        <w:rPr>
          <w:rFonts w:ascii="Arial" w:hAnsi="Arial" w:cs="Arial"/>
          <w:sz w:val="20"/>
          <w:szCs w:val="20"/>
        </w:rPr>
      </w:pPr>
      <w:r w:rsidRPr="00E83D0F">
        <w:rPr>
          <w:rFonts w:ascii="Arial" w:hAnsi="Arial" w:cs="Arial"/>
          <w:sz w:val="20"/>
          <w:szCs w:val="20"/>
        </w:rPr>
        <w:t>Дата производства указана в 10-значном серийном номере инструмента, нанесенного на его корпус: 1-я и 2-я цифра обозначает год, например, «14» обозначает, что изделие произведено в 2014 году.  3-я и 4- я цифры обозначают номер месяца в году производства, например, «05» - май. Дата изготовления также указана на упаковке.</w:t>
      </w:r>
    </w:p>
    <w:p w:rsidR="002B3C9D" w:rsidRPr="001D5261" w:rsidRDefault="002B3C9D" w:rsidP="001D5261"/>
    <w:p w:rsidR="0006533D" w:rsidRDefault="0006533D" w:rsidP="001D5261"/>
    <w:p w:rsidR="003179DF" w:rsidRDefault="003179DF" w:rsidP="001D5261"/>
    <w:p w:rsidR="003179DF" w:rsidRDefault="003179DF" w:rsidP="001D5261"/>
    <w:p w:rsidR="003179DF" w:rsidRDefault="003179DF" w:rsidP="001D5261"/>
    <w:p w:rsidR="003179DF" w:rsidRDefault="003179DF" w:rsidP="001D5261"/>
    <w:p w:rsidR="003179DF" w:rsidRDefault="003179DF" w:rsidP="001D5261"/>
    <w:p w:rsidR="003179DF" w:rsidRDefault="004544BA" w:rsidP="004544BA">
      <w:pPr>
        <w:tabs>
          <w:tab w:val="left" w:pos="898"/>
        </w:tabs>
      </w:pPr>
      <w:r>
        <w:tab/>
      </w:r>
    </w:p>
    <w:p w:rsidR="003179DF" w:rsidRDefault="003179DF" w:rsidP="001D5261"/>
    <w:p w:rsidR="003179DF" w:rsidRDefault="003179DF" w:rsidP="001D5261"/>
    <w:p w:rsidR="003179DF" w:rsidRDefault="003179DF" w:rsidP="001D5261"/>
    <w:p w:rsidR="003179DF" w:rsidRDefault="003179DF" w:rsidP="001D5261"/>
    <w:p w:rsidR="003179DF" w:rsidRDefault="003179DF" w:rsidP="001D5261"/>
    <w:p w:rsidR="003179DF" w:rsidRDefault="003179DF" w:rsidP="001D5261"/>
    <w:p w:rsidR="003179DF" w:rsidRDefault="003179DF" w:rsidP="001D5261"/>
    <w:p w:rsidR="003179DF" w:rsidRDefault="003179DF" w:rsidP="001D5261"/>
    <w:p w:rsidR="003179DF" w:rsidRDefault="003179DF" w:rsidP="001D5261"/>
    <w:p w:rsidR="003179DF" w:rsidRDefault="003179DF" w:rsidP="001D5261"/>
    <w:p w:rsidR="003179DF" w:rsidRDefault="003179DF" w:rsidP="001D5261"/>
    <w:p w:rsidR="003179DF" w:rsidRDefault="003179DF" w:rsidP="001D5261"/>
    <w:p w:rsidR="003179DF" w:rsidRDefault="003179DF" w:rsidP="001D5261"/>
    <w:p w:rsidR="003179DF" w:rsidRDefault="003179DF" w:rsidP="001D5261"/>
    <w:p w:rsidR="00636735" w:rsidRDefault="00636735" w:rsidP="001D5261"/>
    <w:p w:rsidR="001C4F41" w:rsidRDefault="001C4F41" w:rsidP="001D5261"/>
    <w:p w:rsidR="003179DF" w:rsidRDefault="003179DF" w:rsidP="001D5261"/>
    <w:p w:rsidR="003179DF" w:rsidRDefault="003179DF" w:rsidP="001D5261"/>
    <w:p w:rsidR="003179DF" w:rsidRDefault="003179DF" w:rsidP="001D5261"/>
    <w:p w:rsidR="003179DF" w:rsidRPr="001D5261" w:rsidRDefault="00BA5871" w:rsidP="001D5261">
      <w:r>
        <w:rPr>
          <w:rFonts w:eastAsiaTheme="minorEastAsia"/>
          <w:noProof/>
          <w:sz w:val="18"/>
          <w:lang w:bidi="ar-SA"/>
        </w:rPr>
        <w:pict>
          <v:shape id="_x0000_s1097" type="#_x0000_t202" style="position:absolute;margin-left:319.05pt;margin-top:3.7pt;width:223.6pt;height:20.5pt;z-index:251660288" filled="f" stroked="f">
            <v:textbox style="mso-next-textbox:#_x0000_s1097">
              <w:txbxContent>
                <w:p w:rsidR="00BA5871" w:rsidRPr="009032C2" w:rsidRDefault="00BA5871" w:rsidP="002B18C1">
                  <w:pPr>
                    <w:rPr>
                      <w:rFonts w:ascii="Anonymous Pro" w:hAnsi="Anonymous Pro"/>
                    </w:rPr>
                  </w:pPr>
                  <w:r w:rsidRPr="009032C2">
                    <w:rPr>
                      <w:rFonts w:ascii="Anonymous Pro" w:hAnsi="Anonymous Pro"/>
                      <w:b/>
                      <w:sz w:val="24"/>
                      <w:szCs w:val="24"/>
                    </w:rPr>
                    <w:t>Бензиновый снегоуборщик</w:t>
                  </w:r>
                </w:p>
              </w:txbxContent>
            </v:textbox>
          </v:shape>
        </w:pict>
      </w:r>
      <w:r w:rsidR="00477718">
        <w:rPr>
          <w:noProof/>
          <w:lang w:bidi="ar-SA"/>
        </w:rPr>
        <w:drawing>
          <wp:anchor distT="0" distB="0" distL="114300" distR="114300" simplePos="0" relativeHeight="251648512" behindDoc="1" locked="0" layoutInCell="1" allowOverlap="1" wp14:anchorId="03201043" wp14:editId="001C99A9">
            <wp:simplePos x="0" y="0"/>
            <wp:positionH relativeFrom="column">
              <wp:posOffset>19050</wp:posOffset>
            </wp:positionH>
            <wp:positionV relativeFrom="paragraph">
              <wp:posOffset>-469265</wp:posOffset>
            </wp:positionV>
            <wp:extent cx="7545448" cy="4985032"/>
            <wp:effectExtent l="0" t="0" r="0" b="0"/>
            <wp:wrapNone/>
            <wp:docPr id="23168" name="Picture 23168"/>
            <wp:cNvGraphicFramePr/>
            <a:graphic xmlns:a="http://schemas.openxmlformats.org/drawingml/2006/main">
              <a:graphicData uri="http://schemas.openxmlformats.org/drawingml/2006/picture">
                <pic:pic xmlns:pic="http://schemas.openxmlformats.org/drawingml/2006/picture">
                  <pic:nvPicPr>
                    <pic:cNvPr id="23168" name="Picture 23168"/>
                    <pic:cNvPicPr/>
                  </pic:nvPicPr>
                  <pic:blipFill>
                    <a:blip r:embed="rId89" cstate="screen">
                      <a:extLst>
                        <a:ext uri="{28A0092B-C50C-407E-A947-70E740481C1C}">
                          <a14:useLocalDpi xmlns:a14="http://schemas.microsoft.com/office/drawing/2010/main" val="0"/>
                        </a:ext>
                      </a:extLst>
                    </a:blip>
                    <a:stretch>
                      <a:fillRect/>
                    </a:stretch>
                  </pic:blipFill>
                  <pic:spPr>
                    <a:xfrm>
                      <a:off x="0" y="0"/>
                      <a:ext cx="7545448" cy="4985032"/>
                    </a:xfrm>
                    <a:prstGeom prst="rect">
                      <a:avLst/>
                    </a:prstGeom>
                    <a:solidFill>
                      <a:sysClr val="window" lastClr="FFFFFF"/>
                    </a:solidFill>
                  </pic:spPr>
                </pic:pic>
              </a:graphicData>
            </a:graphic>
            <wp14:sizeRelH relativeFrom="margin">
              <wp14:pctWidth>0</wp14:pctWidth>
            </wp14:sizeRelH>
            <wp14:sizeRelV relativeFrom="margin">
              <wp14:pctHeight>0</wp14:pctHeight>
            </wp14:sizeRelV>
          </wp:anchor>
        </w:drawing>
      </w:r>
    </w:p>
    <w:p w:rsidR="0016437F" w:rsidRDefault="0016437F" w:rsidP="007B7607">
      <w:pPr>
        <w:spacing w:line="265" w:lineRule="exact"/>
        <w:rPr>
          <w:rFonts w:eastAsiaTheme="minorEastAsia"/>
          <w:lang w:eastAsia="zh-CN"/>
        </w:rPr>
      </w:pPr>
    </w:p>
    <w:p w:rsidR="0016437F" w:rsidRDefault="0016437F">
      <w:pPr>
        <w:rPr>
          <w:rFonts w:eastAsiaTheme="minorEastAsia"/>
          <w:lang w:eastAsia="zh-CN"/>
        </w:rPr>
      </w:pPr>
      <w:r>
        <w:rPr>
          <w:rFonts w:eastAsiaTheme="minorEastAsia"/>
          <w:lang w:eastAsia="zh-CN"/>
        </w:rPr>
        <w:br w:type="page"/>
      </w:r>
    </w:p>
    <w:p w:rsidR="0016437F" w:rsidRDefault="000B44C9" w:rsidP="007B7607">
      <w:pPr>
        <w:spacing w:line="265" w:lineRule="exact"/>
        <w:rPr>
          <w:rFonts w:eastAsiaTheme="minorEastAsia"/>
          <w:lang w:eastAsia="zh-CN"/>
        </w:rPr>
      </w:pPr>
      <w:r>
        <w:rPr>
          <w:noProof/>
          <w:lang w:bidi="ar-SA"/>
        </w:rPr>
        <w:drawing>
          <wp:anchor distT="0" distB="0" distL="114300" distR="114300" simplePos="0" relativeHeight="251649536" behindDoc="1" locked="0" layoutInCell="1" allowOverlap="1" wp14:anchorId="1BF835C5" wp14:editId="1C337D1E">
            <wp:simplePos x="0" y="0"/>
            <wp:positionH relativeFrom="column">
              <wp:posOffset>0</wp:posOffset>
            </wp:positionH>
            <wp:positionV relativeFrom="paragraph">
              <wp:posOffset>-473805</wp:posOffset>
            </wp:positionV>
            <wp:extent cx="7503035" cy="5184292"/>
            <wp:effectExtent l="0" t="0" r="0" b="0"/>
            <wp:wrapNone/>
            <wp:docPr id="36155" name="Picture 36155"/>
            <wp:cNvGraphicFramePr/>
            <a:graphic xmlns:a="http://schemas.openxmlformats.org/drawingml/2006/main">
              <a:graphicData uri="http://schemas.openxmlformats.org/drawingml/2006/picture">
                <pic:pic xmlns:pic="http://schemas.openxmlformats.org/drawingml/2006/picture">
                  <pic:nvPicPr>
                    <pic:cNvPr id="36155" name="Picture 36155"/>
                    <pic:cNvPicPr/>
                  </pic:nvPicPr>
                  <pic:blipFill>
                    <a:blip r:embed="rId90" cstate="screen">
                      <a:extLst>
                        <a:ext uri="{28A0092B-C50C-407E-A947-70E740481C1C}">
                          <a14:useLocalDpi xmlns:a14="http://schemas.microsoft.com/office/drawing/2010/main" val="0"/>
                        </a:ext>
                      </a:extLst>
                    </a:blip>
                    <a:stretch>
                      <a:fillRect/>
                    </a:stretch>
                  </pic:blipFill>
                  <pic:spPr>
                    <a:xfrm>
                      <a:off x="0" y="0"/>
                      <a:ext cx="7503035" cy="5184292"/>
                    </a:xfrm>
                    <a:prstGeom prst="rect">
                      <a:avLst/>
                    </a:prstGeom>
                    <a:solidFill>
                      <a:sysClr val="window" lastClr="FFFFFF"/>
                    </a:solidFill>
                  </pic:spPr>
                </pic:pic>
              </a:graphicData>
            </a:graphic>
            <wp14:sizeRelH relativeFrom="margin">
              <wp14:pctWidth>0</wp14:pctWidth>
            </wp14:sizeRelH>
            <wp14:sizeRelV relativeFrom="margin">
              <wp14:pctHeight>0</wp14:pctHeight>
            </wp14:sizeRelV>
          </wp:anchor>
        </w:drawing>
      </w:r>
    </w:p>
    <w:p w:rsidR="0016437F" w:rsidRDefault="0016437F">
      <w:pPr>
        <w:rPr>
          <w:rFonts w:eastAsiaTheme="minorEastAsia"/>
          <w:lang w:eastAsia="zh-CN"/>
        </w:rPr>
      </w:pPr>
      <w:r>
        <w:rPr>
          <w:rFonts w:eastAsiaTheme="minorEastAsia"/>
          <w:lang w:eastAsia="zh-CN"/>
        </w:rPr>
        <w:br w:type="page"/>
      </w:r>
    </w:p>
    <w:p w:rsidR="00795E36" w:rsidRDefault="000B44C9">
      <w:pPr>
        <w:rPr>
          <w:rFonts w:eastAsiaTheme="minorEastAsia"/>
          <w:lang w:eastAsia="zh-CN"/>
        </w:rPr>
      </w:pPr>
      <w:r>
        <w:rPr>
          <w:noProof/>
          <w:lang w:bidi="ar-SA"/>
        </w:rPr>
        <w:drawing>
          <wp:anchor distT="0" distB="0" distL="114300" distR="114300" simplePos="0" relativeHeight="251654656" behindDoc="1" locked="0" layoutInCell="1" allowOverlap="1" wp14:anchorId="476A7E88" wp14:editId="5B850990">
            <wp:simplePos x="0" y="0"/>
            <wp:positionH relativeFrom="column">
              <wp:posOffset>0</wp:posOffset>
            </wp:positionH>
            <wp:positionV relativeFrom="paragraph">
              <wp:posOffset>-447135</wp:posOffset>
            </wp:positionV>
            <wp:extent cx="7539800" cy="4990545"/>
            <wp:effectExtent l="0" t="0" r="0" b="0"/>
            <wp:wrapNone/>
            <wp:docPr id="25" name="Picture 35384"/>
            <wp:cNvGraphicFramePr/>
            <a:graphic xmlns:a="http://schemas.openxmlformats.org/drawingml/2006/main">
              <a:graphicData uri="http://schemas.openxmlformats.org/drawingml/2006/picture">
                <pic:pic xmlns:pic="http://schemas.openxmlformats.org/drawingml/2006/picture">
                  <pic:nvPicPr>
                    <pic:cNvPr id="16" name="Picture 35384"/>
                    <pic:cNvPicPr/>
                  </pic:nvPicPr>
                  <pic:blipFill>
                    <a:blip r:embed="rId91" cstate="screen">
                      <a:extLst>
                        <a:ext uri="{28A0092B-C50C-407E-A947-70E740481C1C}">
                          <a14:useLocalDpi xmlns:a14="http://schemas.microsoft.com/office/drawing/2010/main" val="0"/>
                        </a:ext>
                      </a:extLst>
                    </a:blip>
                    <a:stretch>
                      <a:fillRect/>
                    </a:stretch>
                  </pic:blipFill>
                  <pic:spPr>
                    <a:xfrm>
                      <a:off x="0" y="0"/>
                      <a:ext cx="7539800" cy="4990545"/>
                    </a:xfrm>
                    <a:prstGeom prst="rect">
                      <a:avLst/>
                    </a:prstGeom>
                    <a:solidFill>
                      <a:sysClr val="window" lastClr="FFFFFF"/>
                    </a:solidFill>
                  </pic:spPr>
                </pic:pic>
              </a:graphicData>
            </a:graphic>
            <wp14:sizeRelH relativeFrom="margin">
              <wp14:pctWidth>0</wp14:pctWidth>
            </wp14:sizeRelH>
            <wp14:sizeRelV relativeFrom="margin">
              <wp14:pctHeight>0</wp14:pctHeight>
            </wp14:sizeRelV>
          </wp:anchor>
        </w:drawing>
      </w: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0B44C9">
      <w:pPr>
        <w:rPr>
          <w:rFonts w:eastAsiaTheme="minorEastAsia"/>
          <w:lang w:eastAsia="zh-CN"/>
        </w:rPr>
      </w:pPr>
      <w:r>
        <w:rPr>
          <w:noProof/>
          <w:lang w:bidi="ar-SA"/>
        </w:rPr>
        <w:drawing>
          <wp:anchor distT="0" distB="0" distL="114300" distR="114300" simplePos="0" relativeHeight="251660800" behindDoc="1" locked="0" layoutInCell="1" allowOverlap="1" wp14:anchorId="6EE7F33D" wp14:editId="536B6584">
            <wp:simplePos x="0" y="0"/>
            <wp:positionH relativeFrom="column">
              <wp:posOffset>0</wp:posOffset>
            </wp:positionH>
            <wp:positionV relativeFrom="paragraph">
              <wp:posOffset>-468801</wp:posOffset>
            </wp:positionV>
            <wp:extent cx="7547020" cy="5022215"/>
            <wp:effectExtent l="0" t="0" r="0" b="0"/>
            <wp:wrapNone/>
            <wp:docPr id="17645" name="Picture 17645"/>
            <wp:cNvGraphicFramePr/>
            <a:graphic xmlns:a="http://schemas.openxmlformats.org/drawingml/2006/main">
              <a:graphicData uri="http://schemas.openxmlformats.org/drawingml/2006/picture">
                <pic:pic xmlns:pic="http://schemas.openxmlformats.org/drawingml/2006/picture">
                  <pic:nvPicPr>
                    <pic:cNvPr id="17645" name="Picture 17645"/>
                    <pic:cNvPicPr/>
                  </pic:nvPicPr>
                  <pic:blipFill>
                    <a:blip r:embed="rId92" cstate="screen">
                      <a:extLst>
                        <a:ext uri="{28A0092B-C50C-407E-A947-70E740481C1C}">
                          <a14:useLocalDpi xmlns:a14="http://schemas.microsoft.com/office/drawing/2010/main" val="0"/>
                        </a:ext>
                      </a:extLst>
                    </a:blip>
                    <a:stretch>
                      <a:fillRect/>
                    </a:stretch>
                  </pic:blipFill>
                  <pic:spPr>
                    <a:xfrm>
                      <a:off x="0" y="0"/>
                      <a:ext cx="7547020" cy="5022215"/>
                    </a:xfrm>
                    <a:prstGeom prst="rect">
                      <a:avLst/>
                    </a:prstGeom>
                    <a:solidFill>
                      <a:sysClr val="window" lastClr="FFFFFF"/>
                    </a:solidFill>
                  </pic:spPr>
                </pic:pic>
              </a:graphicData>
            </a:graphic>
            <wp14:sizeRelH relativeFrom="margin">
              <wp14:pctWidth>0</wp14:pctWidth>
            </wp14:sizeRelH>
            <wp14:sizeRelV relativeFrom="margin">
              <wp14:pctHeight>0</wp14:pctHeight>
            </wp14:sizeRelV>
          </wp:anchor>
        </w:drawing>
      </w: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795E36" w:rsidRDefault="00795E36">
      <w:pPr>
        <w:rPr>
          <w:rFonts w:eastAsiaTheme="minorEastAsia"/>
          <w:lang w:eastAsia="zh-CN"/>
        </w:rPr>
      </w:pPr>
    </w:p>
    <w:p w:rsidR="0016437F" w:rsidRDefault="00BA5871" w:rsidP="007B7607">
      <w:pPr>
        <w:spacing w:line="265" w:lineRule="exact"/>
        <w:rPr>
          <w:rFonts w:eastAsiaTheme="minorEastAsia"/>
          <w:lang w:eastAsia="zh-CN"/>
        </w:rPr>
      </w:pPr>
      <w:r>
        <w:rPr>
          <w:rFonts w:eastAsiaTheme="minorEastAsia"/>
          <w:noProof/>
          <w:lang w:bidi="ar-SA"/>
        </w:rPr>
        <w:pict>
          <v:shape id="_x0000_s1101" type="#_x0000_t202" style="position:absolute;margin-left:408.7pt;margin-top:4.55pt;width:31.05pt;height:247.5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" filled="f" stroked="f">
            <v:textbox style="layout-flow:vertical;mso-layout-flow-alt:bottom-to-top;mso-next-textbox:#_x0000_s1101">
              <w:txbxContent>
                <w:p w:rsidR="00BA5871" w:rsidRPr="009032C2" w:rsidRDefault="00BA5871" w:rsidP="0064588C">
                  <w:pPr>
                    <w:rPr>
                      <w:rFonts w:ascii="Anonymous Pro" w:hAnsi="Anonymous Pro"/>
                    </w:rPr>
                  </w:pPr>
                  <w:r w:rsidRPr="009032C2">
                    <w:rPr>
                      <w:rFonts w:ascii="Anonymous Pro" w:hAnsi="Anonymous Pro"/>
                      <w:b/>
                      <w:sz w:val="24"/>
                      <w:szCs w:val="24"/>
                    </w:rPr>
                    <w:t>Бензиновый снегоуборщик</w:t>
                  </w:r>
                </w:p>
                <w:p w:rsidR="00BA5871" w:rsidRPr="009A543E" w:rsidRDefault="00BA5871" w:rsidP="002B18C1">
                  <w:pPr>
                    <w:rPr>
                      <w:szCs w:val="24"/>
                    </w:rPr>
                  </w:pPr>
                </w:p>
              </w:txbxContent>
            </v:textbox>
          </v:shape>
        </w:pict>
      </w:r>
      <w:r>
        <w:rPr>
          <w:rFonts w:eastAsiaTheme="minorEastAsia"/>
          <w:noProof/>
          <w:lang w:bidi="ar-SA"/>
        </w:rPr>
        <w:pict>
          <v:shape id="_x0000_s1099" type="#_x0000_t202" style="position:absolute;margin-left:73.95pt;margin-top:4.75pt;width:42.5pt;height:248.6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" filled="f" stroked="f">
            <v:textbox style="layout-flow:vertical;mso-layout-flow-alt:bottom-to-top;mso-next-textbox:#_x0000_s1099">
              <w:txbxContent>
                <w:p w:rsidR="00BA5871" w:rsidRPr="009032C2" w:rsidRDefault="00BA5871" w:rsidP="00CD6046">
                  <w:pPr>
                    <w:rPr>
                      <w:rFonts w:ascii="Anonymous Pro" w:hAnsi="Anonymous Pro"/>
                    </w:rPr>
                  </w:pPr>
                  <w:r w:rsidRPr="009032C2">
                    <w:rPr>
                      <w:rFonts w:ascii="Anonymous Pro" w:hAnsi="Anonymous Pro"/>
                      <w:b/>
                      <w:sz w:val="24"/>
                      <w:szCs w:val="24"/>
                    </w:rPr>
                    <w:t>Бензиновый снегоуборщик</w:t>
                  </w:r>
                </w:p>
                <w:p w:rsidR="00BA5871" w:rsidRPr="009A543E" w:rsidRDefault="00BA5871" w:rsidP="002B18C1">
                  <w:pPr>
                    <w:rPr>
                      <w:szCs w:val="24"/>
                    </w:rPr>
                  </w:pPr>
                </w:p>
              </w:txbxContent>
            </v:textbox>
          </v:shape>
        </w:pict>
      </w:r>
      <w:r>
        <w:rPr>
          <w:rFonts w:eastAsiaTheme="minorEastAsia"/>
          <w:noProof/>
          <w:lang w:bidi="ar-SA"/>
        </w:rPr>
        <w:pict>
          <v:shape id="_x0000_s1100" type="#_x0000_t202" style="position:absolute;margin-left:241.45pt;margin-top:5pt;width:40.75pt;height:249.8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" filled="f" stroked="f">
            <v:textbox style="layout-flow:vertical;mso-layout-flow-alt:bottom-to-top;mso-next-textbox:#_x0000_s1100">
              <w:txbxContent>
                <w:p w:rsidR="00BA5871" w:rsidRPr="009032C2" w:rsidRDefault="00BA5871" w:rsidP="0064588C">
                  <w:pPr>
                    <w:rPr>
                      <w:rFonts w:ascii="Anonymous Pro" w:hAnsi="Anonymous Pro"/>
                    </w:rPr>
                  </w:pPr>
                  <w:r w:rsidRPr="009032C2">
                    <w:rPr>
                      <w:rFonts w:ascii="Anonymous Pro" w:hAnsi="Anonymous Pro"/>
                      <w:b/>
                      <w:sz w:val="24"/>
                      <w:szCs w:val="24"/>
                    </w:rPr>
                    <w:t>Бензиновый снегоуборщик</w:t>
                  </w:r>
                </w:p>
                <w:p w:rsidR="00BA5871" w:rsidRPr="009A543E" w:rsidRDefault="00BA5871" w:rsidP="002B18C1">
                  <w:pPr>
                    <w:rPr>
                      <w:szCs w:val="24"/>
                    </w:rPr>
                  </w:pPr>
                </w:p>
              </w:txbxContent>
            </v:textbox>
          </v:shape>
        </w:pict>
      </w:r>
      <w:r w:rsidR="000B44C9">
        <w:rPr>
          <w:noProof/>
          <w:lang w:bidi="ar-SA"/>
        </w:rPr>
        <w:drawing>
          <wp:anchor distT="0" distB="0" distL="114300" distR="114300" simplePos="0" relativeHeight="251643392" behindDoc="1" locked="0" layoutInCell="1" allowOverlap="1" wp14:anchorId="0857FAA5" wp14:editId="32373514">
            <wp:simplePos x="0" y="0"/>
            <wp:positionH relativeFrom="column">
              <wp:posOffset>0</wp:posOffset>
            </wp:positionH>
            <wp:positionV relativeFrom="paragraph">
              <wp:posOffset>-464659</wp:posOffset>
            </wp:positionV>
            <wp:extent cx="7547020" cy="5016500"/>
            <wp:effectExtent l="0" t="0" r="0" b="0"/>
            <wp:wrapNone/>
            <wp:docPr id="31291" name="Picture 31291"/>
            <wp:cNvGraphicFramePr/>
            <a:graphic xmlns:a="http://schemas.openxmlformats.org/drawingml/2006/main">
              <a:graphicData uri="http://schemas.openxmlformats.org/drawingml/2006/picture">
                <pic:pic xmlns:pic="http://schemas.openxmlformats.org/drawingml/2006/picture">
                  <pic:nvPicPr>
                    <pic:cNvPr id="31291" name="Picture 31291"/>
                    <pic:cNvPicPr/>
                  </pic:nvPicPr>
                  <pic:blipFill>
                    <a:blip r:embed="rId93" cstate="screen">
                      <a:extLst>
                        <a:ext uri="{28A0092B-C50C-407E-A947-70E740481C1C}">
                          <a14:useLocalDpi xmlns:a14="http://schemas.microsoft.com/office/drawing/2010/main" val="0"/>
                        </a:ext>
                      </a:extLst>
                    </a:blip>
                    <a:stretch>
                      <a:fillRect/>
                    </a:stretch>
                  </pic:blipFill>
                  <pic:spPr>
                    <a:xfrm>
                      <a:off x="0" y="0"/>
                      <a:ext cx="7547020" cy="5016500"/>
                    </a:xfrm>
                    <a:prstGeom prst="rect">
                      <a:avLst/>
                    </a:prstGeom>
                    <a:solidFill>
                      <a:sysClr val="window" lastClr="FFFFFF"/>
                    </a:solidFill>
                  </pic:spPr>
                </pic:pic>
              </a:graphicData>
            </a:graphic>
            <wp14:sizeRelH relativeFrom="margin">
              <wp14:pctWidth>0</wp14:pctWidth>
            </wp14:sizeRelH>
            <wp14:sizeRelV relativeFrom="margin">
              <wp14:pctHeight>0</wp14:pctHeight>
            </wp14:sizeRelV>
          </wp:anchor>
        </w:drawing>
      </w:r>
    </w:p>
    <w:p w:rsidR="0016437F" w:rsidRDefault="0016437F">
      <w:pPr>
        <w:rPr>
          <w:rFonts w:eastAsiaTheme="minorEastAsia"/>
          <w:lang w:eastAsia="zh-CN"/>
        </w:rPr>
      </w:pPr>
      <w:r>
        <w:rPr>
          <w:rFonts w:eastAsiaTheme="minorEastAsia"/>
          <w:lang w:eastAsia="zh-CN"/>
        </w:rPr>
        <w:br w:type="page"/>
      </w:r>
    </w:p>
    <w:p w:rsidR="0016437F" w:rsidRDefault="000B44C9" w:rsidP="007B7607">
      <w:pPr>
        <w:spacing w:line="265" w:lineRule="exact"/>
        <w:rPr>
          <w:rFonts w:eastAsiaTheme="minorEastAsia"/>
          <w:lang w:eastAsia="zh-CN"/>
        </w:rPr>
      </w:pPr>
      <w:r>
        <w:rPr>
          <w:noProof/>
          <w:lang w:bidi="ar-SA"/>
        </w:rPr>
        <w:drawing>
          <wp:anchor distT="0" distB="0" distL="114300" distR="114300" simplePos="0" relativeHeight="251661824" behindDoc="1" locked="0" layoutInCell="1" allowOverlap="1" wp14:anchorId="520AAA0A" wp14:editId="7E2A1CBE">
            <wp:simplePos x="0" y="0"/>
            <wp:positionH relativeFrom="column">
              <wp:posOffset>0</wp:posOffset>
            </wp:positionH>
            <wp:positionV relativeFrom="paragraph">
              <wp:posOffset>-460157</wp:posOffset>
            </wp:positionV>
            <wp:extent cx="7590254" cy="5016867"/>
            <wp:effectExtent l="0" t="0" r="0" b="0"/>
            <wp:wrapNone/>
            <wp:docPr id="30750" name="Picture 30750"/>
            <wp:cNvGraphicFramePr/>
            <a:graphic xmlns:a="http://schemas.openxmlformats.org/drawingml/2006/main">
              <a:graphicData uri="http://schemas.openxmlformats.org/drawingml/2006/picture">
                <pic:pic xmlns:pic="http://schemas.openxmlformats.org/drawingml/2006/picture">
                  <pic:nvPicPr>
                    <pic:cNvPr id="30750" name="Picture 30750"/>
                    <pic:cNvPicPr/>
                  </pic:nvPicPr>
                  <pic:blipFill>
                    <a:blip r:embed="rId94" cstate="screen">
                      <a:extLst>
                        <a:ext uri="{28A0092B-C50C-407E-A947-70E740481C1C}">
                          <a14:useLocalDpi xmlns:a14="http://schemas.microsoft.com/office/drawing/2010/main" val="0"/>
                        </a:ext>
                      </a:extLst>
                    </a:blip>
                    <a:stretch>
                      <a:fillRect/>
                    </a:stretch>
                  </pic:blipFill>
                  <pic:spPr>
                    <a:xfrm>
                      <a:off x="0" y="0"/>
                      <a:ext cx="7590254" cy="5016867"/>
                    </a:xfrm>
                    <a:prstGeom prst="rect">
                      <a:avLst/>
                    </a:prstGeom>
                    <a:solidFill>
                      <a:sysClr val="window" lastClr="FFFFFF"/>
                    </a:solidFill>
                  </pic:spPr>
                </pic:pic>
              </a:graphicData>
            </a:graphic>
            <wp14:sizeRelH relativeFrom="margin">
              <wp14:pctWidth>0</wp14:pctWidth>
            </wp14:sizeRelH>
            <wp14:sizeRelV relativeFrom="margin">
              <wp14:pctHeight>0</wp14:pctHeight>
            </wp14:sizeRelV>
          </wp:anchor>
        </w:drawing>
      </w:r>
    </w:p>
    <w:p w:rsidR="0016437F" w:rsidRDefault="0016437F">
      <w:pPr>
        <w:rPr>
          <w:rFonts w:eastAsiaTheme="minorEastAsia"/>
          <w:lang w:eastAsia="zh-CN"/>
        </w:rPr>
      </w:pPr>
      <w:r>
        <w:rPr>
          <w:rFonts w:eastAsiaTheme="minorEastAsia"/>
          <w:lang w:eastAsia="zh-CN"/>
        </w:rPr>
        <w:br w:type="page"/>
      </w:r>
    </w:p>
    <w:p w:rsidR="0016437F" w:rsidRDefault="00BA5871" w:rsidP="007B7607">
      <w:pPr>
        <w:spacing w:line="265" w:lineRule="exact"/>
        <w:rPr>
          <w:rFonts w:eastAsiaTheme="minorEastAsia"/>
          <w:lang w:eastAsia="zh-CN"/>
        </w:rPr>
      </w:pPr>
      <w:r>
        <w:rPr>
          <w:rFonts w:eastAsiaTheme="minorEastAsia"/>
          <w:noProof/>
          <w:lang w:bidi="ar-SA"/>
        </w:rPr>
        <w:pict>
          <v:shape id="_x0000_s1102" type="#_x0000_t202" style="position:absolute;margin-left:73.45pt;margin-top:1.25pt;width:34.3pt;height:252.1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" filled="f" stroked="f">
            <v:textbox style="layout-flow:vertical;mso-layout-flow-alt:bottom-to-top;mso-next-textbox:#_x0000_s1102">
              <w:txbxContent>
                <w:p w:rsidR="00BA5871" w:rsidRPr="009032C2" w:rsidRDefault="00BA5871" w:rsidP="0064588C">
                  <w:pPr>
                    <w:rPr>
                      <w:rFonts w:ascii="Anonymous Pro" w:hAnsi="Anonymous Pro"/>
                    </w:rPr>
                  </w:pPr>
                  <w:r w:rsidRPr="009032C2">
                    <w:rPr>
                      <w:rFonts w:ascii="Anonymous Pro" w:hAnsi="Anonymous Pro"/>
                      <w:b/>
                      <w:sz w:val="24"/>
                      <w:szCs w:val="24"/>
                    </w:rPr>
                    <w:t>Бензиновый снегоуборщик</w:t>
                  </w:r>
                </w:p>
                <w:p w:rsidR="00BA5871" w:rsidRPr="009A543E" w:rsidRDefault="00BA5871" w:rsidP="002B18C1">
                  <w:pPr>
                    <w:rPr>
                      <w:szCs w:val="24"/>
                    </w:rPr>
                  </w:pPr>
                </w:p>
              </w:txbxContent>
            </v:textbox>
          </v:shape>
        </w:pict>
      </w:r>
      <w:r>
        <w:rPr>
          <w:rFonts w:eastAsiaTheme="minorEastAsia"/>
          <w:noProof/>
          <w:lang w:bidi="ar-SA"/>
        </w:rPr>
        <w:pict>
          <v:shape id="_x0000_s1103" type="#_x0000_t202" style="position:absolute;margin-left:240.85pt;margin-top:3.65pt;width:38.7pt;height:249.9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" filled="f" stroked="f">
            <v:textbox style="layout-flow:vertical;mso-layout-flow-alt:bottom-to-top;mso-next-textbox:#_x0000_s1103">
              <w:txbxContent>
                <w:p w:rsidR="00BA5871" w:rsidRPr="009032C2" w:rsidRDefault="00BA5871" w:rsidP="0064588C">
                  <w:pPr>
                    <w:rPr>
                      <w:rFonts w:ascii="Anonymous Pro" w:hAnsi="Anonymous Pro"/>
                    </w:rPr>
                  </w:pPr>
                  <w:r w:rsidRPr="009032C2">
                    <w:rPr>
                      <w:rFonts w:ascii="Anonymous Pro" w:hAnsi="Anonymous Pro"/>
                      <w:b/>
                      <w:sz w:val="24"/>
                      <w:szCs w:val="24"/>
                    </w:rPr>
                    <w:t>Бензиновый снегоуборщик</w:t>
                  </w:r>
                </w:p>
                <w:p w:rsidR="00BA5871" w:rsidRPr="009A543E" w:rsidRDefault="00BA5871" w:rsidP="002B18C1">
                  <w:pPr>
                    <w:rPr>
                      <w:szCs w:val="24"/>
                    </w:rPr>
                  </w:pPr>
                </w:p>
              </w:txbxContent>
            </v:textbox>
          </v:shape>
        </w:pict>
      </w:r>
      <w:r>
        <w:rPr>
          <w:rFonts w:eastAsiaTheme="minorEastAsia"/>
          <w:noProof/>
          <w:lang w:bidi="ar-SA"/>
        </w:rPr>
        <w:pict>
          <v:shape id="_x0000_s1104" type="#_x0000_t202" style="position:absolute;margin-left:409pt;margin-top:7.1pt;width:35.45pt;height:247.6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" filled="f" stroked="f">
            <v:textbox style="layout-flow:vertical;mso-layout-flow-alt:bottom-to-top;mso-next-textbox:#_x0000_s1104">
              <w:txbxContent>
                <w:p w:rsidR="00BA5871" w:rsidRPr="009032C2" w:rsidRDefault="00BA5871" w:rsidP="0064588C">
                  <w:pPr>
                    <w:rPr>
                      <w:rFonts w:ascii="Anonymous Pro" w:hAnsi="Anonymous Pro"/>
                    </w:rPr>
                  </w:pPr>
                  <w:r w:rsidRPr="009032C2">
                    <w:rPr>
                      <w:rFonts w:ascii="Anonymous Pro" w:hAnsi="Anonymous Pro"/>
                      <w:b/>
                      <w:sz w:val="24"/>
                      <w:szCs w:val="24"/>
                    </w:rPr>
                    <w:t>Бензиновый снегоуборщик</w:t>
                  </w:r>
                </w:p>
                <w:p w:rsidR="00BA5871" w:rsidRPr="009A543E" w:rsidRDefault="00BA5871" w:rsidP="00662092">
                  <w:pPr>
                    <w:rPr>
                      <w:szCs w:val="24"/>
                    </w:rPr>
                  </w:pPr>
                </w:p>
              </w:txbxContent>
            </v:textbox>
          </v:shape>
        </w:pict>
      </w:r>
      <w:r w:rsidR="000B44C9">
        <w:rPr>
          <w:noProof/>
          <w:lang w:bidi="ar-SA"/>
        </w:rPr>
        <w:drawing>
          <wp:anchor distT="0" distB="0" distL="114300" distR="114300" simplePos="0" relativeHeight="251665920" behindDoc="1" locked="0" layoutInCell="1" allowOverlap="1" wp14:anchorId="66A93742" wp14:editId="04B9D691">
            <wp:simplePos x="0" y="0"/>
            <wp:positionH relativeFrom="column">
              <wp:posOffset>0</wp:posOffset>
            </wp:positionH>
            <wp:positionV relativeFrom="paragraph">
              <wp:posOffset>-464659</wp:posOffset>
            </wp:positionV>
            <wp:extent cx="7547020" cy="5016500"/>
            <wp:effectExtent l="0" t="0" r="0" b="0"/>
            <wp:wrapNone/>
            <wp:docPr id="36" name="Picture 31291"/>
            <wp:cNvGraphicFramePr/>
            <a:graphic xmlns:a="http://schemas.openxmlformats.org/drawingml/2006/main">
              <a:graphicData uri="http://schemas.openxmlformats.org/drawingml/2006/picture">
                <pic:pic xmlns:pic="http://schemas.openxmlformats.org/drawingml/2006/picture">
                  <pic:nvPicPr>
                    <pic:cNvPr id="31291" name="Picture 31291"/>
                    <pic:cNvPicPr/>
                  </pic:nvPicPr>
                  <pic:blipFill>
                    <a:blip r:embed="rId93" cstate="screen">
                      <a:extLst>
                        <a:ext uri="{28A0092B-C50C-407E-A947-70E740481C1C}">
                          <a14:useLocalDpi xmlns:a14="http://schemas.microsoft.com/office/drawing/2010/main" val="0"/>
                        </a:ext>
                      </a:extLst>
                    </a:blip>
                    <a:stretch>
                      <a:fillRect/>
                    </a:stretch>
                  </pic:blipFill>
                  <pic:spPr>
                    <a:xfrm>
                      <a:off x="0" y="0"/>
                      <a:ext cx="7547020" cy="5016500"/>
                    </a:xfrm>
                    <a:prstGeom prst="rect">
                      <a:avLst/>
                    </a:prstGeom>
                    <a:solidFill>
                      <a:sysClr val="window" lastClr="FFFFFF"/>
                    </a:solidFill>
                  </pic:spPr>
                </pic:pic>
              </a:graphicData>
            </a:graphic>
            <wp14:sizeRelH relativeFrom="margin">
              <wp14:pctWidth>0</wp14:pctWidth>
            </wp14:sizeRelH>
            <wp14:sizeRelV relativeFrom="margin">
              <wp14:pctHeight>0</wp14:pctHeight>
            </wp14:sizeRelV>
          </wp:anchor>
        </w:drawing>
      </w:r>
    </w:p>
    <w:p w:rsidR="0016437F" w:rsidRDefault="0016437F">
      <w:pPr>
        <w:rPr>
          <w:rFonts w:eastAsiaTheme="minorEastAsia"/>
          <w:lang w:eastAsia="zh-CN"/>
        </w:rPr>
      </w:pPr>
      <w:r>
        <w:rPr>
          <w:rFonts w:eastAsiaTheme="minorEastAsia"/>
          <w:lang w:eastAsia="zh-CN"/>
        </w:rPr>
        <w:br w:type="page"/>
      </w:r>
    </w:p>
    <w:p w:rsidR="0016437F" w:rsidRDefault="000B44C9" w:rsidP="007B7607">
      <w:pPr>
        <w:spacing w:line="265" w:lineRule="exact"/>
        <w:rPr>
          <w:rFonts w:eastAsiaTheme="minorEastAsia"/>
          <w:lang w:eastAsia="zh-CN"/>
        </w:rPr>
      </w:pPr>
      <w:r>
        <w:rPr>
          <w:noProof/>
          <w:lang w:bidi="ar-SA"/>
        </w:rPr>
        <w:drawing>
          <wp:anchor distT="0" distB="0" distL="114300" distR="114300" simplePos="0" relativeHeight="251632640" behindDoc="1" locked="0" layoutInCell="1" allowOverlap="1" wp14:anchorId="16A94C5A" wp14:editId="77E2E1F9">
            <wp:simplePos x="0" y="0"/>
            <wp:positionH relativeFrom="column">
              <wp:posOffset>0</wp:posOffset>
            </wp:positionH>
            <wp:positionV relativeFrom="paragraph">
              <wp:posOffset>-468468</wp:posOffset>
            </wp:positionV>
            <wp:extent cx="7590254" cy="5016867"/>
            <wp:effectExtent l="0" t="0" r="0" b="0"/>
            <wp:wrapNone/>
            <wp:docPr id="37" name="Picture 30750"/>
            <wp:cNvGraphicFramePr/>
            <a:graphic xmlns:a="http://schemas.openxmlformats.org/drawingml/2006/main">
              <a:graphicData uri="http://schemas.openxmlformats.org/drawingml/2006/picture">
                <pic:pic xmlns:pic="http://schemas.openxmlformats.org/drawingml/2006/picture">
                  <pic:nvPicPr>
                    <pic:cNvPr id="30750" name="Picture 30750"/>
                    <pic:cNvPicPr/>
                  </pic:nvPicPr>
                  <pic:blipFill>
                    <a:blip r:embed="rId94" cstate="screen">
                      <a:extLst>
                        <a:ext uri="{28A0092B-C50C-407E-A947-70E740481C1C}">
                          <a14:useLocalDpi xmlns:a14="http://schemas.microsoft.com/office/drawing/2010/main" val="0"/>
                        </a:ext>
                      </a:extLst>
                    </a:blip>
                    <a:stretch>
                      <a:fillRect/>
                    </a:stretch>
                  </pic:blipFill>
                  <pic:spPr>
                    <a:xfrm>
                      <a:off x="0" y="0"/>
                      <a:ext cx="7590254" cy="5016867"/>
                    </a:xfrm>
                    <a:prstGeom prst="rect">
                      <a:avLst/>
                    </a:prstGeom>
                    <a:solidFill>
                      <a:sysClr val="window" lastClr="FFFFFF"/>
                    </a:solidFill>
                  </pic:spPr>
                </pic:pic>
              </a:graphicData>
            </a:graphic>
            <wp14:sizeRelH relativeFrom="margin">
              <wp14:pctWidth>0</wp14:pctWidth>
            </wp14:sizeRelH>
            <wp14:sizeRelV relativeFrom="margin">
              <wp14:pctHeight>0</wp14:pctHeight>
            </wp14:sizeRelV>
          </wp:anchor>
        </w:drawing>
      </w:r>
    </w:p>
    <w:p w:rsidR="0016437F" w:rsidRDefault="0016437F">
      <w:pPr>
        <w:rPr>
          <w:rFonts w:eastAsiaTheme="minorEastAsia"/>
          <w:lang w:eastAsia="zh-CN"/>
        </w:rPr>
      </w:pPr>
      <w:r>
        <w:rPr>
          <w:rFonts w:eastAsiaTheme="minorEastAsia"/>
          <w:lang w:eastAsia="zh-CN"/>
        </w:rPr>
        <w:br w:type="page"/>
      </w:r>
    </w:p>
    <w:p w:rsidR="00F5706A" w:rsidRDefault="0016437F" w:rsidP="007B7607">
      <w:pPr>
        <w:spacing w:line="265" w:lineRule="exact"/>
        <w:rPr>
          <w:rFonts w:eastAsiaTheme="minorEastAsia"/>
          <w:lang w:eastAsia="zh-CN"/>
        </w:rPr>
      </w:pPr>
      <w:r>
        <w:rPr>
          <w:rFonts w:eastAsiaTheme="minorEastAsia" w:hint="eastAsia"/>
          <w:noProof/>
          <w:lang w:bidi="ar-SA"/>
        </w:rPr>
        <w:drawing>
          <wp:anchor distT="0" distB="0" distL="114300" distR="114300" simplePos="0" relativeHeight="251611136" behindDoc="0" locked="0" layoutInCell="1" allowOverlap="1" wp14:anchorId="7D94BC13" wp14:editId="4E00204F">
            <wp:simplePos x="0" y="0"/>
            <wp:positionH relativeFrom="column">
              <wp:posOffset>19685</wp:posOffset>
            </wp:positionH>
            <wp:positionV relativeFrom="paragraph">
              <wp:posOffset>-470018</wp:posOffset>
            </wp:positionV>
            <wp:extent cx="7620000" cy="5248275"/>
            <wp:effectExtent l="19050" t="0" r="0" b="0"/>
            <wp:wrapNone/>
            <wp:docPr id="19" name="图片 5" descr="\\Awlopserver\包装调整\包装资料\Bizexpo\STURM\files\新版说明书\橘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wlopserver\包装调整\包装资料\Bizexpo\STURM\files\新版说明书\橘底.jpg"/>
                    <pic:cNvPicPr>
                      <a:picLocks noChangeAspect="1" noChangeArrowheads="1"/>
                    </pic:cNvPicPr>
                  </pic:nvPicPr>
                  <pic:blipFill>
                    <a:blip r:embed="rId95" cstate="print"/>
                    <a:srcRect/>
                    <a:stretch>
                      <a:fillRect/>
                    </a:stretch>
                  </pic:blipFill>
                  <pic:spPr bwMode="auto">
                    <a:xfrm>
                      <a:off x="0" y="0"/>
                      <a:ext cx="7620000" cy="5248275"/>
                    </a:xfrm>
                    <a:prstGeom prst="rect">
                      <a:avLst/>
                    </a:prstGeom>
                    <a:noFill/>
                    <a:ln w="9525">
                      <a:noFill/>
                      <a:miter lim="800000"/>
                      <a:headEnd/>
                      <a:tailEnd/>
                    </a:ln>
                  </pic:spPr>
                </pic:pic>
              </a:graphicData>
            </a:graphic>
          </wp:anchor>
        </w:drawing>
      </w:r>
    </w:p>
    <w:p w:rsidR="000D4658" w:rsidRDefault="000D4658" w:rsidP="007B7607">
      <w:pPr>
        <w:spacing w:line="265" w:lineRule="exact"/>
        <w:rPr>
          <w:rFonts w:eastAsiaTheme="minorEastAsia"/>
          <w:lang w:eastAsia="zh-CN"/>
        </w:rPr>
      </w:pPr>
    </w:p>
    <w:p w:rsidR="000D4658" w:rsidRDefault="000D4658" w:rsidP="007B7607">
      <w:pPr>
        <w:spacing w:line="265" w:lineRule="exact"/>
        <w:rPr>
          <w:rFonts w:eastAsiaTheme="minorEastAsia"/>
          <w:lang w:eastAsia="zh-CN"/>
        </w:rPr>
      </w:pPr>
    </w:p>
    <w:p w:rsidR="000D4658" w:rsidRDefault="000D4658" w:rsidP="007B7607">
      <w:pPr>
        <w:spacing w:line="265" w:lineRule="exact"/>
        <w:rPr>
          <w:rFonts w:eastAsiaTheme="minorEastAsia"/>
          <w:lang w:eastAsia="zh-CN"/>
        </w:rPr>
      </w:pPr>
    </w:p>
    <w:p w:rsidR="000D4658" w:rsidRDefault="000D4658" w:rsidP="007B7607">
      <w:pPr>
        <w:spacing w:line="265" w:lineRule="exact"/>
        <w:rPr>
          <w:rFonts w:eastAsiaTheme="minorEastAsia"/>
          <w:lang w:eastAsia="zh-CN"/>
        </w:rPr>
      </w:pPr>
    </w:p>
    <w:p w:rsidR="000D4658" w:rsidRDefault="000D4658" w:rsidP="007B7607">
      <w:pPr>
        <w:spacing w:line="265" w:lineRule="exact"/>
        <w:rPr>
          <w:rFonts w:eastAsiaTheme="minorEastAsia"/>
          <w:lang w:eastAsia="zh-CN"/>
        </w:rPr>
      </w:pPr>
    </w:p>
    <w:p w:rsidR="000D4658" w:rsidRDefault="000D4658" w:rsidP="007B7607">
      <w:pPr>
        <w:spacing w:line="265" w:lineRule="exact"/>
        <w:rPr>
          <w:rFonts w:eastAsiaTheme="minorEastAsia"/>
          <w:lang w:eastAsia="zh-CN"/>
        </w:rPr>
      </w:pPr>
    </w:p>
    <w:p w:rsidR="000D4658" w:rsidRDefault="000D4658" w:rsidP="007B7607">
      <w:pPr>
        <w:spacing w:line="265" w:lineRule="exact"/>
        <w:rPr>
          <w:rFonts w:eastAsiaTheme="minorEastAsia"/>
          <w:lang w:eastAsia="zh-CN"/>
        </w:rPr>
      </w:pPr>
    </w:p>
    <w:p w:rsidR="000D4658" w:rsidRPr="00F5706A" w:rsidRDefault="000D4658" w:rsidP="007B7607">
      <w:pPr>
        <w:spacing w:line="265" w:lineRule="exact"/>
        <w:rPr>
          <w:rFonts w:eastAsiaTheme="minorEastAsia"/>
          <w:lang w:eastAsia="zh-CN"/>
        </w:rPr>
      </w:pPr>
    </w:p>
    <w:sectPr w:rsidR="000D4658" w:rsidRPr="00F5706A" w:rsidSect="007B7607">
      <w:footerReference w:type="even" r:id="rId96"/>
      <w:footerReference w:type="default" r:id="rId97"/>
      <w:pgSz w:w="11910" w:h="7910" w:orient="landscape"/>
      <w:pgMar w:top="0" w:right="180" w:bottom="700" w:left="0" w:header="0" w:footer="51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A5871" w:rsidRDefault="00BA5871">
      <w:r>
        <w:separator/>
      </w:r>
    </w:p>
  </w:endnote>
  <w:endnote w:type="continuationSeparator" w:id="0">
    <w:p w:rsidR="00BA5871" w:rsidRDefault="00BA58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 w:name="Anonymous Pro">
    <w:altName w:val="Courier New"/>
    <w:panose1 w:val="02060609030202000504"/>
    <w:charset w:val="CC"/>
    <w:family w:val="modern"/>
    <w:pitch w:val="fixed"/>
    <w:sig w:usb0="A00002A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5871" w:rsidRDefault="00BA5871">
    <w:pPr>
      <w:pStyle w:val="a8"/>
    </w:pPr>
    <w:r>
      <w:rPr>
        <w:noProof/>
        <w:lang w:bidi="ar-SA"/>
      </w:rPr>
    </w:r>
    <w:r>
      <w:rPr>
        <w:noProof/>
        <w:lang w:bidi="ar-SA"/>
      </w:rPr>
      <w:pict>
        <v:group id="Group 81" o:spid="_x0000_s2065" style="width:595.3pt;height:22.35pt;mso-position-horizontal-relative:char;mso-position-vertical-relative:line" coordorigin=",7199" coordsize="11906,447">
          <v:rect id="Rectangle 82" o:spid="_x0000_s2067" style="position:absolute;left:11050;top:7198;width:855;height:4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jzZMYA&#10;AADbAAAADwAAAGRycy9kb3ducmV2LnhtbESPT2vCQBTE7wW/w/KEXopubDVIdJW2ItRT8S94e2af&#10;SWj2bciuSfrtu4LQ4zAzv2Hmy86UoqHaFZYVjIYRCOLU6oIzBYf9ejAF4TyyxtIyKfglB8tF72mO&#10;ibYtb6nZ+UwECLsEFeTeV4mULs3JoBvaijh4V1sb9EHWmdQ1tgFuSvkaRbE0WHBYyLGiz5zSn93N&#10;KPhuu+06Pq5eTh/n5vB2WU1uZbxR6rnfvc9AeOr8f/jR/tIKxiO4fwk/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4jzZMYAAADbAAAADwAAAAAAAAAAAAAAAACYAgAAZHJz&#10;L2Rvd25yZXYueG1sUEsFBgAAAAAEAAQA9QAAAIsDAAAAAA==&#10;" fillcolor="#808285" stroked="f"/>
          <v:line id="Line 83" o:spid="_x0000_s2066" style="position:absolute;visibility:visible" from="0,7433" to="11051,7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18EcQAAADbAAAADwAAAGRycy9kb3ducmV2LnhtbESPwWrDMBBE74X8g9hAb7Uct4TiRDEh&#10;EEihFJro0ttibSwTa2UsJXbz9VWh0OMwM2+YdTW5TtxoCK1nBYssB0Fce9Nyo0Cf9k+vIEJENth5&#10;JgXfFKDazB7WWBo/8ifdjrERCcKhRAU2xr6UMtSWHIbM98TJO/vBYUxyaKQZcExw18kiz5fSYctp&#10;wWJPO0v15Xh1CtjW9y7/MG/6a/l+39tnrcdJK/U4n7YrEJGm+B/+ax+MgpcCfr+kHyA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zXwRxAAAANsAAAAPAAAAAAAAAAAA&#10;AAAAAKECAABkcnMvZG93bnJldi54bWxQSwUGAAAAAAQABAD5AAAAkgMAAAAA&#10;" strokecolor="#808285" strokeweight=".38242mm"/>
          <w10:anchorlock/>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5871" w:rsidRDefault="00BA5871">
    <w:pPr>
      <w:pStyle w:val="a3"/>
      <w:spacing w:line="14" w:lineRule="auto"/>
      <w:rPr>
        <w:sz w:val="20"/>
      </w:rPr>
    </w:pPr>
    <w:r>
      <w:rPr>
        <w:noProof/>
        <w:lang w:bidi="ar-SA"/>
      </w:rPr>
      <w:pict>
        <v:group id="Group 6" o:spid="_x0000_s2054" style="position:absolute;margin-left:0;margin-top:359.95pt;width:595.3pt;height:22.35pt;z-index:-17296;mso-position-horizontal-relative:page;mso-position-vertical-relative:page" coordorigin=",7199" coordsize="1190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">
          <v:rect id="Rectangle 8" o:spid="_x0000_s2056" style="position:absolute;left:11050;top:7198;width:855;height:4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IlgsQA&#10;AADbAAAADwAAAGRycy9kb3ducmV2LnhtbERPTWvCQBC9C/0PyxR6EbNpxVBSV2krgp7ENBZ6m2an&#10;SWh2NmTXJP579yB4fLzv5Xo0jeipc7VlBc9RDIK4sLrmUkH+tZ29gnAeWWNjmRRcyMF69TBZYqrt&#10;wEfqM1+KEMIuRQWV920qpSsqMugi2xIH7s92Bn2AXSl1h0MIN418ieNEGqw5NFTY0mdFxX92NgoO&#10;w3jcJqfN9Pvjp8/nv5vFuUn2Sj09ju9vIDyN/i6+uXdawTysD1/CD5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CJYLEAAAA2wAAAA8AAAAAAAAAAAAAAAAAmAIAAGRycy9k&#10;b3ducmV2LnhtbFBLBQYAAAAABAAEAPUAAACJAwAAAAA=&#10;" fillcolor="#808285" stroked="f"/>
          <v:line id="Line 7" o:spid="_x0000_s2055" style="position:absolute;visibility:visible" from="0,7433" to="11051,7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mRG8MAAADbAAAADwAAAGRycy9kb3ducmV2LnhtbESPwWrDMBBE74X8g9hAb7WcBkxxrIQS&#10;CDRQCk11yW2xNpaptTKWEjv++qpQ6HGYmTdMtZtcJ240hNazglWWgyCuvWm5UaC/Dk8vIEJENth5&#10;JgV3CrDbLh4qLI0f+ZNup9iIBOFQogIbY19KGWpLDkPme+LkXfzgMCY5NNIMOCa46+RznhfSYctp&#10;wWJPe0v19+nqFLCt5y7/MEd9Lt7ng11rPU5aqcfl9LoBEWmK/+G/9ptRsF7B75f0A+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ZkRvDAAAA2wAAAA8AAAAAAAAAAAAA&#10;AAAAoQIAAGRycy9kb3ducmV2LnhtbFBLBQYAAAAABAAEAPkAAACRAwAAAAA=&#10;" strokecolor="#808285" strokeweight=".38242mm"/>
          <w10:wrap anchorx="page" anchory="page"/>
        </v:group>
      </w:pict>
    </w:r>
    <w:r>
      <w:rPr>
        <w:noProof/>
        <w:lang w:bidi="ar-SA"/>
      </w:rPr>
      <w:pict>
        <v:shapetype id="_x0000_t202" coordsize="21600,21600" o:spt="202" path="m,l,21600r21600,l21600,xe">
          <v:stroke joinstyle="miter"/>
          <v:path gradientshapeok="t" o:connecttype="rect"/>
        </v:shapetype>
        <v:shape id="Text Box 5" o:spid="_x0000_s2053" type="#_x0000_t202" style="position:absolute;margin-left:555.9pt;margin-top:5in;width:19.6pt;height:21.7pt;z-index:-172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" filled="f" stroked="f">
          <v:textbox inset="0,0,0,0">
            <w:txbxContent>
              <w:p w:rsidR="00BA5871" w:rsidRDefault="00BA5871">
                <w:pPr>
                  <w:spacing w:before="20"/>
                  <w:ind w:left="40"/>
                  <w:rPr>
                    <w:rFonts w:ascii="Arial Narrow"/>
                    <w:sz w:val="34"/>
                  </w:rPr>
                </w:pPr>
                <w:r>
                  <w:fldChar w:fldCharType="begin"/>
                </w:r>
                <w:r>
                  <w:rPr>
                    <w:rFonts w:ascii="Arial Narrow"/>
                    <w:color w:val="FFFFFF"/>
                    <w:sz w:val="34"/>
                  </w:rPr>
                  <w:instrText xml:space="preserve"> PAGE </w:instrText>
                </w:r>
                <w:r>
                  <w:fldChar w:fldCharType="separate"/>
                </w:r>
                <w:r w:rsidR="001C4F41">
                  <w:rPr>
                    <w:rFonts w:ascii="Arial Narrow"/>
                    <w:noProof/>
                    <w:color w:val="FFFFFF"/>
                    <w:sz w:val="34"/>
                  </w:rPr>
                  <w:t>2</w:t>
                </w:r>
                <w:r>
                  <w:fldChar w:fldCharType="end"/>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5871" w:rsidRDefault="00BA5871">
    <w:pPr>
      <w:pStyle w:val="a3"/>
      <w:spacing w:line="14" w:lineRule="auto"/>
      <w:rPr>
        <w:sz w:val="20"/>
      </w:rPr>
    </w:pPr>
    <w:r>
      <w:rPr>
        <w:noProof/>
        <w:lang w:bidi="ar-SA"/>
      </w:rPr>
      <w:pict>
        <v:group id="Group 2" o:spid="_x0000_s2050" style="position:absolute;margin-left:0;margin-top:359.95pt;width:595.3pt;height:22.35pt;z-index:-17248;mso-position-horizontal-relative:page;mso-position-vertical-relative:page" coordorigin=",7199" coordsize="1190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">
          <v:rect id="Rectangle 4" o:spid="_x0000_s2052" style="position:absolute;top:7198;width:867;height:4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C1XMYA&#10;AADbAAAADwAAAGRycy9kb3ducmV2LnhtbESPT2vCQBTE74V+h+UVeim60WqQ6Cq1ItST+Bd6e80+&#10;k9Ds25Bdk/TbdwXB4zAzv2Fmi86UoqHaFZYVDPoRCOLU6oIzBcfDujcB4TyyxtIyKfgjB4v589MM&#10;E21b3lGz95kIEHYJKsi9rxIpXZqTQde3FXHwLrY26IOsM6lrbAPclHIYRbE0WHBYyLGiz5zS3/3V&#10;KNi23W4dn1Zv5+V3c3z/WY2vZbxR6vWl+5iC8NT5R/je/tIKhiO4fQk/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C1XMYAAADbAAAADwAAAAAAAAAAAAAAAACYAgAAZHJz&#10;L2Rvd25yZXYueG1sUEsFBgAAAAAEAAQA9QAAAIsDAAAAAA==&#10;" fillcolor="#808285" stroked="f"/>
          <v:line id="Line 3" o:spid="_x0000_s2051" style="position:absolute;visibility:visible" from="866,7411" to="11906,7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BxcQAAADbAAAADwAAAGRycy9kb3ducmV2LnhtbESPwWrDMBBE74X8g9hAb7Ucl4biRDEh&#10;EEihFJro0ttibSwTa2UsJXbz9VWh0OMwM2+YdTW5TtxoCK1nBYssB0Fce9Nyo0Cf9k+vIEJENth5&#10;JgXfFKDazB7WWBo/8ifdjrERCcKhRAU2xr6UMtSWHIbM98TJO/vBYUxyaKQZcExw18kiz5fSYctp&#10;wWJPO0v15Xh1CtjW9y7/MG/6a/l+39tnrcdJK/U4n7YrEJGm+B/+ax+MguIFfr+kHyA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wHFxAAAANsAAAAPAAAAAAAAAAAA&#10;AAAAAKECAABkcnMvZG93bnJldi54bWxQSwUGAAAAAAQABAD5AAAAkgMAAAAA&#10;" strokecolor="#808285" strokeweight=".38242mm"/>
          <w10:wrap anchorx="page" anchory="page"/>
        </v:group>
      </w:pict>
    </w:r>
    <w:r>
      <w:rPr>
        <w:noProof/>
        <w:lang w:bidi="ar-SA"/>
      </w:rPr>
      <w:pict>
        <v:shapetype id="_x0000_t202" coordsize="21600,21600" o:spt="202" path="m,l,21600r21600,l21600,xe">
          <v:stroke joinstyle="miter"/>
          <v:path gradientshapeok="t" o:connecttype="rect"/>
        </v:shapetype>
        <v:shape id="Text Box 1" o:spid="_x0000_s2049" type="#_x0000_t202" style="position:absolute;margin-left:19.65pt;margin-top:360.8pt;width:19.6pt;height:21.6pt;z-index:-172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" filled="f" stroked="f">
          <v:textbox inset="0,0,0,0">
            <w:txbxContent>
              <w:p w:rsidR="00BA5871" w:rsidRDefault="00BA5871">
                <w:pPr>
                  <w:spacing w:before="20"/>
                  <w:ind w:left="40"/>
                  <w:rPr>
                    <w:rFonts w:ascii="Arial Narrow"/>
                    <w:sz w:val="34"/>
                  </w:rPr>
                </w:pPr>
                <w:r>
                  <w:fldChar w:fldCharType="begin"/>
                </w:r>
                <w:r>
                  <w:rPr>
                    <w:rFonts w:ascii="Arial Narrow"/>
                    <w:color w:val="FFFFFF"/>
                    <w:sz w:val="34"/>
                  </w:rPr>
                  <w:instrText xml:space="preserve"> PAGE </w:instrText>
                </w:r>
                <w:r>
                  <w:fldChar w:fldCharType="separate"/>
                </w:r>
                <w:r w:rsidR="001C4F41">
                  <w:rPr>
                    <w:rFonts w:ascii="Arial Narrow"/>
                    <w:noProof/>
                    <w:color w:val="FFFFFF"/>
                    <w:sz w:val="34"/>
                  </w:rPr>
                  <w:t>3</w:t>
                </w:r>
                <w: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A5871" w:rsidRDefault="00BA5871">
      <w:r>
        <w:separator/>
      </w:r>
    </w:p>
  </w:footnote>
  <w:footnote w:type="continuationSeparator" w:id="0">
    <w:p w:rsidR="00BA5871" w:rsidRDefault="00BA587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5871" w:rsidRPr="00024354" w:rsidRDefault="00BA5871" w:rsidP="00024354">
    <w:pPr>
      <w:pStyle w:val="a6"/>
      <w:pBdr>
        <w:bottom w:val="none" w:sz="0" w:space="0" w:color="auto"/>
      </w:pBdr>
      <w:rPr>
        <w:rFonts w:eastAsiaTheme="minorEastAsia"/>
        <w:lang w:eastAsia="zh-CN"/>
      </w:rPr>
    </w:pPr>
    <w:r>
      <w:rPr>
        <w:rFonts w:eastAsiaTheme="minorEastAsia"/>
        <w:noProof/>
        <w:lang w:bidi="ar-SA"/>
      </w:rPr>
    </w:r>
    <w:r>
      <w:rPr>
        <w:rFonts w:eastAsiaTheme="minorEastAsia"/>
        <w:noProof/>
        <w:lang w:bidi="ar-SA"/>
      </w:rPr>
      <w:pict>
        <v:group id="Group 52" o:spid="_x0000_s2072" style="width:600.4pt;height:36.45pt;mso-position-horizontal-relative:char;mso-position-vertical-relative:line" coordorigin=",-718" coordsize="11906,729">
          <v:rect id="Rectangle 53" o:spid="_x0000_s2075" style="position:absolute;top:-718;width:11906;height:7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Ja+cMA&#10;AADbAAAADwAAAGRycy9kb3ducmV2LnhtbERPy2rCQBTdF/yH4QpuSp201iCpo9iKoCvxUcHdNXOb&#10;BDN3QmZM4t87i4LLw3lP550pRUO1KywreB9GIIhTqwvOFBwPq7cJCOeRNZaWScGdHMxnvZcpJtq2&#10;vKNm7zMRQtglqCD3vkqkdGlOBt3QVsSB+7O1QR9gnUldYxvCTSk/oiiWBgsODTlW9JNTet3fjIJt&#10;2+1W8e/y9fR9bo6jy3J8K+ONUoN+t/gC4anzT/G/e60VfIax4Uv4A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Ja+cMAAADbAAAADwAAAAAAAAAAAAAAAACYAgAAZHJzL2Rv&#10;d25yZXYueG1sUEsFBgAAAAAEAAQA9QAAAIgDAAAAAA==&#10;" fillcolor="#808285"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2074" type="#_x0000_t75" style="position:absolute;left:567;top:-534;width:1691;height:4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mtgzEAAAA2wAAAA8AAABkcnMvZG93bnJldi54bWxEj0FrwkAUhO8F/8PyBG91Y2NLTbOKBBQv&#10;PTTtD3hmX5OQ7Nsku9Xor+8KgsdhZr5h0s1oWnGiwdWWFSzmEQjiwuqaSwU/37vndxDOI2tsLZOC&#10;CznYrCdPKSbanvmLTrkvRYCwS1BB5X2XSOmKigy6ue2Ig/drB4M+yKGUesBzgJtWvkTRmzRYc1io&#10;sKOsoqLJ/4wCwvia70f72R/7MiuyJm4Pr6zUbDpuP0B4Gv0jfG8ftILlCm5fwg+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mtgzEAAAA2wAAAA8AAAAAAAAAAAAAAAAA&#10;nwIAAGRycy9kb3ducmV2LnhtbFBLBQYAAAAABAAEAPcAAACQAwAAAAA=&#10;">
            <v:imagedata r:id="rId1" o:title=""/>
          </v:shape>
          <v:shapetype id="_x0000_t202" coordsize="21600,21600" o:spt="202" path="m,l,21600r21600,l21600,xe">
            <v:stroke joinstyle="miter"/>
            <v:path gradientshapeok="t" o:connecttype="rect"/>
          </v:shapetype>
          <v:shape id="Text Box 55" o:spid="_x0000_s2073" type="#_x0000_t202" style="position:absolute;top:-718;width:11906;height:7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w:p w:rsidR="00BA5871" w:rsidRPr="00DF3A4A" w:rsidRDefault="00BA5871" w:rsidP="00DF3A4A">
                  <w:pPr>
                    <w:spacing w:before="257"/>
                    <w:ind w:firstLineChars="3189" w:firstLine="7654"/>
                    <w:rPr>
                      <w:rFonts w:ascii="Arial" w:eastAsiaTheme="minorEastAsia" w:hAnsi="Arial" w:cs="Arial"/>
                      <w:sz w:val="24"/>
                      <w:szCs w:val="20"/>
                      <w:lang w:eastAsia="zh-CN"/>
                    </w:rPr>
                  </w:pPr>
                  <w:r w:rsidRPr="00DF3A4A">
                    <w:rPr>
                      <w:rFonts w:ascii="Arial" w:hAnsi="Arial" w:cs="Arial"/>
                      <w:bCs/>
                      <w:color w:val="FFFFFF" w:themeColor="background1"/>
                      <w:sz w:val="24"/>
                      <w:szCs w:val="20"/>
                    </w:rPr>
                    <w:t>Бензиновый снегоуборщик</w:t>
                  </w:r>
                  <w:r w:rsidRPr="00DF3A4A">
                    <w:rPr>
                      <w:rFonts w:ascii="Arial" w:eastAsiaTheme="minorEastAsia" w:hAnsi="Arial" w:cs="Arial"/>
                      <w:color w:val="FFFFFF"/>
                      <w:position w:val="2"/>
                      <w:sz w:val="24"/>
                      <w:szCs w:val="20"/>
                      <w:lang w:eastAsia="zh-CN"/>
                    </w:rPr>
                    <w:t xml:space="preserve"> </w:t>
                  </w:r>
                  <w:r w:rsidRPr="00DF3A4A">
                    <w:rPr>
                      <w:rFonts w:ascii="Arial" w:eastAsiaTheme="minorEastAsia" w:hAnsi="Arial" w:cs="Arial"/>
                      <w:color w:val="FFFFFF"/>
                      <w:sz w:val="24"/>
                      <w:szCs w:val="20"/>
                      <w:lang w:eastAsia="zh-CN"/>
                    </w:rPr>
                    <w:t xml:space="preserve"> </w:t>
                  </w:r>
                </w:p>
              </w:txbxContent>
            </v:textbox>
          </v:shape>
          <w10:anchorlock/>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5871" w:rsidRPr="00D910F1" w:rsidRDefault="00BA5871" w:rsidP="00D910F1">
    <w:pPr>
      <w:pStyle w:val="a6"/>
      <w:pBdr>
        <w:bottom w:val="none" w:sz="0" w:space="0" w:color="auto"/>
      </w:pBdr>
      <w:jc w:val="left"/>
      <w:rPr>
        <w:rFonts w:eastAsiaTheme="minorEastAsia"/>
        <w:lang w:eastAsia="zh-CN"/>
      </w:rPr>
    </w:pPr>
    <w:r>
      <w:rPr>
        <w:rFonts w:eastAsiaTheme="minorEastAsia"/>
        <w:noProof/>
        <w:lang w:bidi="ar-SA"/>
      </w:rPr>
    </w:r>
    <w:r>
      <w:rPr>
        <w:rFonts w:eastAsiaTheme="minorEastAsia"/>
        <w:noProof/>
        <w:lang w:bidi="ar-SA"/>
      </w:rPr>
      <w:pict>
        <v:group id="Group 44" o:spid="_x0000_s2068" style="width:595.3pt;height:36.45pt;mso-position-horizontal-relative:char;mso-position-vertical-relative:line" coordorigin=",-718" coordsize="11906,729">
          <v:rect id="Rectangle 45" o:spid="_x0000_s2071" style="position:absolute;top:-718;width:11906;height:7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Q/McA&#10;AADbAAAADwAAAGRycy9kb3ducmV2LnhtbESPW2vCQBSE34X+h+UUfJG68RZKdJWqCPZJvLTQt9Ps&#10;MQnNng3ZNYn/vlso+DjMzDfMYtWZUjRUu8KygtEwAkGcWl1wpuBy3r28gnAeWWNpmRTcycFq+dRb&#10;YKJty0dqTj4TAcIuQQW591UipUtzMuiGtiIO3tXWBn2QdSZ1jW2Am1KOoyiWBgsOCzlWtMkp/Tnd&#10;jIJD2x138cd28Ln+ai6T7+3sVsbvSvWfu7c5CE+df4T/23utYDqFvy/hB8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UPzHAAAA2wAAAA8AAAAAAAAAAAAAAAAAmAIAAGRy&#10;cy9kb3ducmV2LnhtbFBLBQYAAAAABAAEAPUAAACMAwAAAAA=&#10;" fillcolor="#808285"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2070" type="#_x0000_t75" style="position:absolute;left:9658;top:-534;width:1691;height:4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n49bDAAAA2wAAAA8AAABkcnMvZG93bnJldi54bWxEj0FrwkAUhO+C/2F5gjfdNNYi0VVqRSh4&#10;0ha9PrPPJDb7NuyuJv33XUHocZiZb5jFqjO1uJPzlWUFL+MEBHFudcWFgu+v7WgGwgdkjbVlUvBL&#10;HlbLfm+BmbYt7+l+CIWIEPYZKihDaDIpfV6SQT+2DXH0LtYZDFG6QmqHbYSbWqZJ8iYNVhwXSmzo&#10;o6T853AzCq7+mrZ7fdnh5Jiuz+v0NNm4k1LDQfc+BxGoC//hZ/tTK3idwuNL/A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2fj1sMAAADbAAAADwAAAAAAAAAAAAAAAACf&#10;AgAAZHJzL2Rvd25yZXYueG1sUEsFBgAAAAAEAAQA9wAAAI8DAAAAAA==&#10;">
            <v:imagedata r:id="rId1" o:title=""/>
          </v:shape>
          <v:shapetype id="_x0000_t202" coordsize="21600,21600" o:spt="202" path="m,l,21600r21600,l21600,xe">
            <v:stroke joinstyle="miter"/>
            <v:path gradientshapeok="t" o:connecttype="rect"/>
          </v:shapetype>
          <v:shape id="Text Box 47" o:spid="_x0000_s2069" type="#_x0000_t202" style="position:absolute;top:-718;width:11906;height:7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rsidR="00BA5871" w:rsidRPr="0016437F" w:rsidRDefault="00BA5871" w:rsidP="0016437F">
                  <w:pPr>
                    <w:spacing w:before="257"/>
                    <w:ind w:firstLineChars="472" w:firstLine="1133"/>
                    <w:rPr>
                      <w:rFonts w:eastAsiaTheme="minorEastAsia"/>
                      <w:sz w:val="24"/>
                      <w:szCs w:val="24"/>
                      <w:lang w:eastAsia="zh-CN"/>
                    </w:rPr>
                  </w:pPr>
                  <w:r w:rsidRPr="00DF3A4A">
                    <w:rPr>
                      <w:rFonts w:ascii="Arial" w:hAnsi="Arial" w:cs="Arial"/>
                      <w:bCs/>
                      <w:color w:val="FFFFFF" w:themeColor="background1"/>
                      <w:sz w:val="24"/>
                      <w:szCs w:val="20"/>
                    </w:rPr>
                    <w:t>Бензиновый снегоуборщик</w:t>
                  </w:r>
                  <w:r w:rsidRPr="0016437F">
                    <w:rPr>
                      <w:rFonts w:ascii="Arial" w:eastAsiaTheme="minorEastAsia" w:hAnsi="Arial" w:cs="Arial"/>
                      <w:color w:val="FFFFFF"/>
                      <w:position w:val="2"/>
                      <w:sz w:val="24"/>
                      <w:szCs w:val="24"/>
                      <w:lang w:eastAsia="zh-CN"/>
                    </w:rPr>
                    <w:t xml:space="preserve">  </w:t>
                  </w:r>
                  <w:r>
                    <w:rPr>
                      <w:rFonts w:eastAsiaTheme="minorEastAsia"/>
                      <w:color w:val="FFFFFF"/>
                      <w:sz w:val="24"/>
                      <w:szCs w:val="24"/>
                      <w:lang w:eastAsia="zh-CN"/>
                    </w:rPr>
                    <w:t xml:space="preserve"> </w:t>
                  </w:r>
                </w:p>
                <w:p w:rsidR="00BA5871" w:rsidRPr="00C62B1F" w:rsidRDefault="00BA5871" w:rsidP="006802F7">
                  <w:pPr>
                    <w:rPr>
                      <w:rFonts w:eastAsiaTheme="minorEastAsia"/>
                      <w:lang w:eastAsia="zh-CN"/>
                    </w:rPr>
                  </w:pPr>
                </w:p>
              </w:txbxContent>
            </v:textbox>
          </v:shape>
          <w10:anchorlock/>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5871" w:rsidRDefault="00BA5871" w:rsidP="0006533D">
    <w:pPr>
      <w:pStyle w:val="a6"/>
      <w:spacing w:line="14"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BD3FD865"/>
    <w:multiLevelType w:val="singleLevel"/>
    <w:tmpl w:val="BD3FD865"/>
    <w:lvl w:ilvl="0">
      <w:start w:val="1"/>
      <w:numFmt w:val="decimal"/>
      <w:suff w:val="space"/>
      <w:lvlText w:val="%1."/>
      <w:lvlJc w:val="left"/>
    </w:lvl>
  </w:abstractNum>
  <w:abstractNum w:abstractNumId="1">
    <w:nsid w:val="E6210F26"/>
    <w:multiLevelType w:val="singleLevel"/>
    <w:tmpl w:val="E6210F26"/>
    <w:lvl w:ilvl="0">
      <w:start w:val="1"/>
      <w:numFmt w:val="decimal"/>
      <w:suff w:val="space"/>
      <w:lvlText w:val="(%1)"/>
      <w:lvlJc w:val="left"/>
    </w:lvl>
  </w:abstractNum>
  <w:abstractNum w:abstractNumId="2">
    <w:nsid w:val="F985CD32"/>
    <w:multiLevelType w:val="singleLevel"/>
    <w:tmpl w:val="F985CD32"/>
    <w:lvl w:ilvl="0">
      <w:start w:val="1"/>
      <w:numFmt w:val="decimal"/>
      <w:lvlText w:val="%1)"/>
      <w:lvlJc w:val="left"/>
      <w:pPr>
        <w:ind w:left="425" w:hanging="425"/>
      </w:pPr>
      <w:rPr>
        <w:rFonts w:hint="default"/>
      </w:rPr>
    </w:lvl>
  </w:abstractNum>
  <w:abstractNum w:abstractNumId="3">
    <w:nsid w:val="0000000F"/>
    <w:multiLevelType w:val="multilevel"/>
    <w:tmpl w:val="0000000F"/>
    <w:lvl w:ilvl="0">
      <w:start w:val="1"/>
      <w:numFmt w:val="decimal"/>
      <w:lvlText w:val="%1."/>
      <w:lvlJc w:val="left"/>
      <w:pPr>
        <w:tabs>
          <w:tab w:val="num" w:pos="0"/>
        </w:tabs>
        <w:ind w:left="357" w:hanging="357"/>
      </w:pPr>
      <w:rPr>
        <w:rFonts w:ascii="Arial" w:hAnsi="Arial" w:hint="default"/>
        <w:b w:val="0"/>
        <w:i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nsid w:val="0698327D"/>
    <w:multiLevelType w:val="hybridMultilevel"/>
    <w:tmpl w:val="4C90B8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77F3E6F"/>
    <w:multiLevelType w:val="multilevel"/>
    <w:tmpl w:val="0000000F"/>
    <w:lvl w:ilvl="0">
      <w:start w:val="1"/>
      <w:numFmt w:val="decimal"/>
      <w:lvlText w:val="%1."/>
      <w:lvlJc w:val="left"/>
      <w:pPr>
        <w:tabs>
          <w:tab w:val="num" w:pos="0"/>
        </w:tabs>
        <w:ind w:left="357" w:hanging="357"/>
      </w:pPr>
      <w:rPr>
        <w:rFonts w:ascii="Arial" w:hAnsi="Arial" w:hint="default"/>
        <w:b w:val="0"/>
        <w:i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10B51747"/>
    <w:multiLevelType w:val="hybridMultilevel"/>
    <w:tmpl w:val="DBD65E5C"/>
    <w:lvl w:ilvl="0" w:tplc="A308DE3A">
      <w:start w:val="1"/>
      <w:numFmt w:val="decimal"/>
      <w:lvlText w:val="(%1)"/>
      <w:lvlJc w:val="left"/>
      <w:pPr>
        <w:ind w:left="1495" w:hanging="360"/>
      </w:pPr>
      <w:rPr>
        <w:rFonts w:hint="default"/>
      </w:rPr>
    </w:lvl>
    <w:lvl w:ilvl="1" w:tplc="04090019" w:tentative="1">
      <w:start w:val="1"/>
      <w:numFmt w:val="lowerLetter"/>
      <w:lvlText w:val="%2)"/>
      <w:lvlJc w:val="left"/>
      <w:pPr>
        <w:ind w:left="1917" w:hanging="420"/>
      </w:pPr>
    </w:lvl>
    <w:lvl w:ilvl="2" w:tplc="0409001B" w:tentative="1">
      <w:start w:val="1"/>
      <w:numFmt w:val="lowerRoman"/>
      <w:lvlText w:val="%3."/>
      <w:lvlJc w:val="right"/>
      <w:pPr>
        <w:ind w:left="2337" w:hanging="420"/>
      </w:pPr>
    </w:lvl>
    <w:lvl w:ilvl="3" w:tplc="0409000F" w:tentative="1">
      <w:start w:val="1"/>
      <w:numFmt w:val="decimal"/>
      <w:lvlText w:val="%4."/>
      <w:lvlJc w:val="left"/>
      <w:pPr>
        <w:ind w:left="2757" w:hanging="420"/>
      </w:pPr>
    </w:lvl>
    <w:lvl w:ilvl="4" w:tplc="04090019" w:tentative="1">
      <w:start w:val="1"/>
      <w:numFmt w:val="lowerLetter"/>
      <w:lvlText w:val="%5)"/>
      <w:lvlJc w:val="left"/>
      <w:pPr>
        <w:ind w:left="3177" w:hanging="420"/>
      </w:pPr>
    </w:lvl>
    <w:lvl w:ilvl="5" w:tplc="0409001B" w:tentative="1">
      <w:start w:val="1"/>
      <w:numFmt w:val="lowerRoman"/>
      <w:lvlText w:val="%6."/>
      <w:lvlJc w:val="right"/>
      <w:pPr>
        <w:ind w:left="3597" w:hanging="420"/>
      </w:pPr>
    </w:lvl>
    <w:lvl w:ilvl="6" w:tplc="0409000F" w:tentative="1">
      <w:start w:val="1"/>
      <w:numFmt w:val="decimal"/>
      <w:lvlText w:val="%7."/>
      <w:lvlJc w:val="left"/>
      <w:pPr>
        <w:ind w:left="4017" w:hanging="420"/>
      </w:pPr>
    </w:lvl>
    <w:lvl w:ilvl="7" w:tplc="04090019" w:tentative="1">
      <w:start w:val="1"/>
      <w:numFmt w:val="lowerLetter"/>
      <w:lvlText w:val="%8)"/>
      <w:lvlJc w:val="left"/>
      <w:pPr>
        <w:ind w:left="4437" w:hanging="420"/>
      </w:pPr>
    </w:lvl>
    <w:lvl w:ilvl="8" w:tplc="0409001B" w:tentative="1">
      <w:start w:val="1"/>
      <w:numFmt w:val="lowerRoman"/>
      <w:lvlText w:val="%9."/>
      <w:lvlJc w:val="right"/>
      <w:pPr>
        <w:ind w:left="4857" w:hanging="420"/>
      </w:pPr>
    </w:lvl>
  </w:abstractNum>
  <w:abstractNum w:abstractNumId="7">
    <w:nsid w:val="1A613E18"/>
    <w:multiLevelType w:val="hybridMultilevel"/>
    <w:tmpl w:val="98F21238"/>
    <w:lvl w:ilvl="0" w:tplc="0419000F">
      <w:start w:val="1"/>
      <w:numFmt w:val="decimal"/>
      <w:lvlText w:val="%1."/>
      <w:lvlJc w:val="left"/>
      <w:pPr>
        <w:tabs>
          <w:tab w:val="num" w:pos="360"/>
        </w:tabs>
        <w:ind w:left="360" w:hanging="360"/>
      </w:pPr>
      <w:rPr>
        <w:rFonts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
    <w:nsid w:val="229B52CF"/>
    <w:multiLevelType w:val="hybridMultilevel"/>
    <w:tmpl w:val="0C22D6DA"/>
    <w:lvl w:ilvl="0" w:tplc="041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9">
    <w:nsid w:val="23215CE9"/>
    <w:multiLevelType w:val="hybridMultilevel"/>
    <w:tmpl w:val="4E8E10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3860A47"/>
    <w:multiLevelType w:val="hybridMultilevel"/>
    <w:tmpl w:val="388847B2"/>
    <w:lvl w:ilvl="0" w:tplc="B1185514">
      <w:start w:val="1"/>
      <w:numFmt w:val="decimal"/>
      <w:lvlText w:val="%1-"/>
      <w:lvlJc w:val="left"/>
      <w:pPr>
        <w:ind w:left="1321" w:hanging="360"/>
      </w:pPr>
      <w:rPr>
        <w:rFonts w:eastAsia="Tahoma" w:hint="default"/>
      </w:rPr>
    </w:lvl>
    <w:lvl w:ilvl="1" w:tplc="04090019" w:tentative="1">
      <w:start w:val="1"/>
      <w:numFmt w:val="lowerLetter"/>
      <w:lvlText w:val="%2)"/>
      <w:lvlJc w:val="left"/>
      <w:pPr>
        <w:ind w:left="1801" w:hanging="420"/>
      </w:pPr>
    </w:lvl>
    <w:lvl w:ilvl="2" w:tplc="0409001B" w:tentative="1">
      <w:start w:val="1"/>
      <w:numFmt w:val="lowerRoman"/>
      <w:lvlText w:val="%3."/>
      <w:lvlJc w:val="right"/>
      <w:pPr>
        <w:ind w:left="2221" w:hanging="420"/>
      </w:pPr>
    </w:lvl>
    <w:lvl w:ilvl="3" w:tplc="0409000F" w:tentative="1">
      <w:start w:val="1"/>
      <w:numFmt w:val="decimal"/>
      <w:lvlText w:val="%4."/>
      <w:lvlJc w:val="left"/>
      <w:pPr>
        <w:ind w:left="2641" w:hanging="420"/>
      </w:pPr>
    </w:lvl>
    <w:lvl w:ilvl="4" w:tplc="04090019" w:tentative="1">
      <w:start w:val="1"/>
      <w:numFmt w:val="lowerLetter"/>
      <w:lvlText w:val="%5)"/>
      <w:lvlJc w:val="left"/>
      <w:pPr>
        <w:ind w:left="3061" w:hanging="420"/>
      </w:pPr>
    </w:lvl>
    <w:lvl w:ilvl="5" w:tplc="0409001B" w:tentative="1">
      <w:start w:val="1"/>
      <w:numFmt w:val="lowerRoman"/>
      <w:lvlText w:val="%6."/>
      <w:lvlJc w:val="right"/>
      <w:pPr>
        <w:ind w:left="3481" w:hanging="420"/>
      </w:pPr>
    </w:lvl>
    <w:lvl w:ilvl="6" w:tplc="0409000F" w:tentative="1">
      <w:start w:val="1"/>
      <w:numFmt w:val="decimal"/>
      <w:lvlText w:val="%7."/>
      <w:lvlJc w:val="left"/>
      <w:pPr>
        <w:ind w:left="3901" w:hanging="420"/>
      </w:pPr>
    </w:lvl>
    <w:lvl w:ilvl="7" w:tplc="04090019" w:tentative="1">
      <w:start w:val="1"/>
      <w:numFmt w:val="lowerLetter"/>
      <w:lvlText w:val="%8)"/>
      <w:lvlJc w:val="left"/>
      <w:pPr>
        <w:ind w:left="4321" w:hanging="420"/>
      </w:pPr>
    </w:lvl>
    <w:lvl w:ilvl="8" w:tplc="0409001B" w:tentative="1">
      <w:start w:val="1"/>
      <w:numFmt w:val="lowerRoman"/>
      <w:lvlText w:val="%9."/>
      <w:lvlJc w:val="right"/>
      <w:pPr>
        <w:ind w:left="4741" w:hanging="420"/>
      </w:pPr>
    </w:lvl>
  </w:abstractNum>
  <w:abstractNum w:abstractNumId="11">
    <w:nsid w:val="245C0E0E"/>
    <w:multiLevelType w:val="hybridMultilevel"/>
    <w:tmpl w:val="A1EA0B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6205435"/>
    <w:multiLevelType w:val="hybridMultilevel"/>
    <w:tmpl w:val="680E4E66"/>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6A55299"/>
    <w:multiLevelType w:val="hybridMultilevel"/>
    <w:tmpl w:val="34EA53D8"/>
    <w:lvl w:ilvl="0" w:tplc="DCFE8FDA">
      <w:start w:val="1"/>
      <w:numFmt w:val="decimal"/>
      <w:lvlText w:val="%1."/>
      <w:lvlJc w:val="left"/>
      <w:pPr>
        <w:ind w:left="1460" w:hanging="360"/>
      </w:pPr>
      <w:rPr>
        <w:rFonts w:hint="default"/>
      </w:rPr>
    </w:lvl>
    <w:lvl w:ilvl="1" w:tplc="04090019" w:tentative="1">
      <w:start w:val="1"/>
      <w:numFmt w:val="lowerLetter"/>
      <w:lvlText w:val="%2)"/>
      <w:lvlJc w:val="left"/>
      <w:pPr>
        <w:ind w:left="1940" w:hanging="420"/>
      </w:pPr>
    </w:lvl>
    <w:lvl w:ilvl="2" w:tplc="0409001B" w:tentative="1">
      <w:start w:val="1"/>
      <w:numFmt w:val="lowerRoman"/>
      <w:lvlText w:val="%3."/>
      <w:lvlJc w:val="right"/>
      <w:pPr>
        <w:ind w:left="2360" w:hanging="420"/>
      </w:pPr>
    </w:lvl>
    <w:lvl w:ilvl="3" w:tplc="0409000F" w:tentative="1">
      <w:start w:val="1"/>
      <w:numFmt w:val="decimal"/>
      <w:lvlText w:val="%4."/>
      <w:lvlJc w:val="left"/>
      <w:pPr>
        <w:ind w:left="2780" w:hanging="420"/>
      </w:pPr>
    </w:lvl>
    <w:lvl w:ilvl="4" w:tplc="04090019" w:tentative="1">
      <w:start w:val="1"/>
      <w:numFmt w:val="lowerLetter"/>
      <w:lvlText w:val="%5)"/>
      <w:lvlJc w:val="left"/>
      <w:pPr>
        <w:ind w:left="3200" w:hanging="420"/>
      </w:pPr>
    </w:lvl>
    <w:lvl w:ilvl="5" w:tplc="0409001B" w:tentative="1">
      <w:start w:val="1"/>
      <w:numFmt w:val="lowerRoman"/>
      <w:lvlText w:val="%6."/>
      <w:lvlJc w:val="right"/>
      <w:pPr>
        <w:ind w:left="3620" w:hanging="420"/>
      </w:pPr>
    </w:lvl>
    <w:lvl w:ilvl="6" w:tplc="0409000F" w:tentative="1">
      <w:start w:val="1"/>
      <w:numFmt w:val="decimal"/>
      <w:lvlText w:val="%7."/>
      <w:lvlJc w:val="left"/>
      <w:pPr>
        <w:ind w:left="4040" w:hanging="420"/>
      </w:pPr>
    </w:lvl>
    <w:lvl w:ilvl="7" w:tplc="04090019" w:tentative="1">
      <w:start w:val="1"/>
      <w:numFmt w:val="lowerLetter"/>
      <w:lvlText w:val="%8)"/>
      <w:lvlJc w:val="left"/>
      <w:pPr>
        <w:ind w:left="4460" w:hanging="420"/>
      </w:pPr>
    </w:lvl>
    <w:lvl w:ilvl="8" w:tplc="0409001B" w:tentative="1">
      <w:start w:val="1"/>
      <w:numFmt w:val="lowerRoman"/>
      <w:lvlText w:val="%9."/>
      <w:lvlJc w:val="right"/>
      <w:pPr>
        <w:ind w:left="4880" w:hanging="420"/>
      </w:pPr>
    </w:lvl>
  </w:abstractNum>
  <w:abstractNum w:abstractNumId="14">
    <w:nsid w:val="281B4D3E"/>
    <w:multiLevelType w:val="hybridMultilevel"/>
    <w:tmpl w:val="91A294D0"/>
    <w:lvl w:ilvl="0" w:tplc="73FC2C22">
      <w:start w:val="1"/>
      <w:numFmt w:val="bullet"/>
      <w:lvlText w:val=""/>
      <w:lvlJc w:val="left"/>
      <w:pPr>
        <w:tabs>
          <w:tab w:val="num" w:pos="420"/>
        </w:tabs>
        <w:ind w:left="420" w:hanging="420"/>
      </w:pPr>
      <w:rPr>
        <w:rFonts w:ascii="Wingdings" w:hAnsi="Wingdings"/>
        <w:sz w:val="18"/>
        <w:szCs w:val="18"/>
      </w:rPr>
    </w:lvl>
    <w:lvl w:ilvl="1" w:tplc="FFD4EBFA">
      <w:start w:val="1"/>
      <w:numFmt w:val="decimal"/>
      <w:lvlText w:val="%2)"/>
      <w:lvlJc w:val="left"/>
      <w:pPr>
        <w:tabs>
          <w:tab w:val="num" w:pos="840"/>
        </w:tabs>
        <w:ind w:left="840" w:hanging="420"/>
      </w:pPr>
      <w:rPr>
        <w:rFonts w:ascii="Arial" w:hAnsi="Arial" w:hint="default"/>
        <w:sz w:val="28"/>
        <w:szCs w:val="18"/>
      </w:rPr>
    </w:lvl>
    <w:lvl w:ilvl="2" w:tplc="CA3CD2EC">
      <w:start w:val="1"/>
      <w:numFmt w:val="decimal"/>
      <w:lvlText w:val="(%3)"/>
      <w:lvlJc w:val="left"/>
      <w:pPr>
        <w:tabs>
          <w:tab w:val="num" w:pos="1260"/>
        </w:tabs>
        <w:ind w:left="1260" w:hanging="420"/>
      </w:pPr>
      <w:rPr>
        <w:rFonts w:hint="default"/>
      </w:rPr>
    </w:lvl>
    <w:lvl w:ilvl="3" w:tplc="92428E04">
      <w:start w:val="2"/>
      <w:numFmt w:val="decimal"/>
      <w:lvlText w:val="（%4）"/>
      <w:lvlJc w:val="left"/>
      <w:pPr>
        <w:tabs>
          <w:tab w:val="num" w:pos="1980"/>
        </w:tabs>
        <w:ind w:left="1980" w:hanging="720"/>
      </w:pPr>
      <w:rPr>
        <w:rFonts w:hint="default"/>
        <w:lang w:val="en-US"/>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5">
    <w:nsid w:val="2CBE2815"/>
    <w:multiLevelType w:val="hybridMultilevel"/>
    <w:tmpl w:val="BEF07F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26038B3"/>
    <w:multiLevelType w:val="hybridMultilevel"/>
    <w:tmpl w:val="F93647DE"/>
    <w:lvl w:ilvl="0" w:tplc="0419000F">
      <w:start w:val="1"/>
      <w:numFmt w:val="decimal"/>
      <w:lvlText w:val="%1."/>
      <w:lvlJc w:val="left"/>
      <w:pPr>
        <w:ind w:left="1797" w:hanging="360"/>
      </w:pPr>
    </w:lvl>
    <w:lvl w:ilvl="1" w:tplc="04190019" w:tentative="1">
      <w:start w:val="1"/>
      <w:numFmt w:val="lowerLetter"/>
      <w:lvlText w:val="%2."/>
      <w:lvlJc w:val="left"/>
      <w:pPr>
        <w:ind w:left="2517" w:hanging="360"/>
      </w:pPr>
    </w:lvl>
    <w:lvl w:ilvl="2" w:tplc="0419001B" w:tentative="1">
      <w:start w:val="1"/>
      <w:numFmt w:val="lowerRoman"/>
      <w:lvlText w:val="%3."/>
      <w:lvlJc w:val="right"/>
      <w:pPr>
        <w:ind w:left="3237" w:hanging="180"/>
      </w:pPr>
    </w:lvl>
    <w:lvl w:ilvl="3" w:tplc="0419000F" w:tentative="1">
      <w:start w:val="1"/>
      <w:numFmt w:val="decimal"/>
      <w:lvlText w:val="%4."/>
      <w:lvlJc w:val="left"/>
      <w:pPr>
        <w:ind w:left="3957" w:hanging="360"/>
      </w:pPr>
    </w:lvl>
    <w:lvl w:ilvl="4" w:tplc="04190019" w:tentative="1">
      <w:start w:val="1"/>
      <w:numFmt w:val="lowerLetter"/>
      <w:lvlText w:val="%5."/>
      <w:lvlJc w:val="left"/>
      <w:pPr>
        <w:ind w:left="4677" w:hanging="360"/>
      </w:pPr>
    </w:lvl>
    <w:lvl w:ilvl="5" w:tplc="0419001B" w:tentative="1">
      <w:start w:val="1"/>
      <w:numFmt w:val="lowerRoman"/>
      <w:lvlText w:val="%6."/>
      <w:lvlJc w:val="right"/>
      <w:pPr>
        <w:ind w:left="5397" w:hanging="180"/>
      </w:pPr>
    </w:lvl>
    <w:lvl w:ilvl="6" w:tplc="0419000F" w:tentative="1">
      <w:start w:val="1"/>
      <w:numFmt w:val="decimal"/>
      <w:lvlText w:val="%7."/>
      <w:lvlJc w:val="left"/>
      <w:pPr>
        <w:ind w:left="6117" w:hanging="360"/>
      </w:pPr>
    </w:lvl>
    <w:lvl w:ilvl="7" w:tplc="04190019" w:tentative="1">
      <w:start w:val="1"/>
      <w:numFmt w:val="lowerLetter"/>
      <w:lvlText w:val="%8."/>
      <w:lvlJc w:val="left"/>
      <w:pPr>
        <w:ind w:left="6837" w:hanging="360"/>
      </w:pPr>
    </w:lvl>
    <w:lvl w:ilvl="8" w:tplc="0419001B" w:tentative="1">
      <w:start w:val="1"/>
      <w:numFmt w:val="lowerRoman"/>
      <w:lvlText w:val="%9."/>
      <w:lvlJc w:val="right"/>
      <w:pPr>
        <w:ind w:left="7557" w:hanging="180"/>
      </w:pPr>
    </w:lvl>
  </w:abstractNum>
  <w:abstractNum w:abstractNumId="17">
    <w:nsid w:val="340D08C1"/>
    <w:multiLevelType w:val="hybridMultilevel"/>
    <w:tmpl w:val="FEFCCD64"/>
    <w:lvl w:ilvl="0" w:tplc="0419000F">
      <w:start w:val="1"/>
      <w:numFmt w:val="decimal"/>
      <w:lvlText w:val="%1."/>
      <w:lvlJc w:val="left"/>
      <w:pPr>
        <w:ind w:left="2062" w:hanging="360"/>
      </w:pPr>
    </w:lvl>
    <w:lvl w:ilvl="1" w:tplc="04190019" w:tentative="1">
      <w:start w:val="1"/>
      <w:numFmt w:val="lowerLetter"/>
      <w:lvlText w:val="%2."/>
      <w:lvlJc w:val="left"/>
      <w:pPr>
        <w:ind w:left="2782" w:hanging="360"/>
      </w:pPr>
    </w:lvl>
    <w:lvl w:ilvl="2" w:tplc="0419001B" w:tentative="1">
      <w:start w:val="1"/>
      <w:numFmt w:val="lowerRoman"/>
      <w:lvlText w:val="%3."/>
      <w:lvlJc w:val="right"/>
      <w:pPr>
        <w:ind w:left="3502" w:hanging="180"/>
      </w:pPr>
    </w:lvl>
    <w:lvl w:ilvl="3" w:tplc="0419000F" w:tentative="1">
      <w:start w:val="1"/>
      <w:numFmt w:val="decimal"/>
      <w:lvlText w:val="%4."/>
      <w:lvlJc w:val="left"/>
      <w:pPr>
        <w:ind w:left="4222" w:hanging="360"/>
      </w:pPr>
    </w:lvl>
    <w:lvl w:ilvl="4" w:tplc="04190019" w:tentative="1">
      <w:start w:val="1"/>
      <w:numFmt w:val="lowerLetter"/>
      <w:lvlText w:val="%5."/>
      <w:lvlJc w:val="left"/>
      <w:pPr>
        <w:ind w:left="4942" w:hanging="360"/>
      </w:pPr>
    </w:lvl>
    <w:lvl w:ilvl="5" w:tplc="0419001B" w:tentative="1">
      <w:start w:val="1"/>
      <w:numFmt w:val="lowerRoman"/>
      <w:lvlText w:val="%6."/>
      <w:lvlJc w:val="right"/>
      <w:pPr>
        <w:ind w:left="5662" w:hanging="180"/>
      </w:pPr>
    </w:lvl>
    <w:lvl w:ilvl="6" w:tplc="0419000F" w:tentative="1">
      <w:start w:val="1"/>
      <w:numFmt w:val="decimal"/>
      <w:lvlText w:val="%7."/>
      <w:lvlJc w:val="left"/>
      <w:pPr>
        <w:ind w:left="6382" w:hanging="360"/>
      </w:pPr>
    </w:lvl>
    <w:lvl w:ilvl="7" w:tplc="04190019" w:tentative="1">
      <w:start w:val="1"/>
      <w:numFmt w:val="lowerLetter"/>
      <w:lvlText w:val="%8."/>
      <w:lvlJc w:val="left"/>
      <w:pPr>
        <w:ind w:left="7102" w:hanging="360"/>
      </w:pPr>
    </w:lvl>
    <w:lvl w:ilvl="8" w:tplc="0419001B" w:tentative="1">
      <w:start w:val="1"/>
      <w:numFmt w:val="lowerRoman"/>
      <w:lvlText w:val="%9."/>
      <w:lvlJc w:val="right"/>
      <w:pPr>
        <w:ind w:left="7822" w:hanging="180"/>
      </w:pPr>
    </w:lvl>
  </w:abstractNum>
  <w:abstractNum w:abstractNumId="18">
    <w:nsid w:val="3A5A3D9D"/>
    <w:multiLevelType w:val="hybridMultilevel"/>
    <w:tmpl w:val="1C8A51A4"/>
    <w:lvl w:ilvl="0" w:tplc="B8D2F24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9">
    <w:nsid w:val="3A8707B9"/>
    <w:multiLevelType w:val="hybridMultilevel"/>
    <w:tmpl w:val="D38AEB2C"/>
    <w:lvl w:ilvl="0" w:tplc="8E1C66A8">
      <w:start w:val="1"/>
      <w:numFmt w:val="decimal"/>
      <w:lvlText w:val="%1."/>
      <w:lvlJc w:val="left"/>
      <w:pPr>
        <w:ind w:left="1437" w:hanging="360"/>
      </w:pPr>
      <w:rPr>
        <w:rFonts w:hint="default"/>
      </w:rPr>
    </w:lvl>
    <w:lvl w:ilvl="1" w:tplc="04090019" w:tentative="1">
      <w:start w:val="1"/>
      <w:numFmt w:val="lowerLetter"/>
      <w:lvlText w:val="%2)"/>
      <w:lvlJc w:val="left"/>
      <w:pPr>
        <w:ind w:left="1917" w:hanging="420"/>
      </w:pPr>
    </w:lvl>
    <w:lvl w:ilvl="2" w:tplc="0409001B" w:tentative="1">
      <w:start w:val="1"/>
      <w:numFmt w:val="lowerRoman"/>
      <w:lvlText w:val="%3."/>
      <w:lvlJc w:val="right"/>
      <w:pPr>
        <w:ind w:left="2337" w:hanging="420"/>
      </w:pPr>
    </w:lvl>
    <w:lvl w:ilvl="3" w:tplc="0409000F" w:tentative="1">
      <w:start w:val="1"/>
      <w:numFmt w:val="decimal"/>
      <w:lvlText w:val="%4."/>
      <w:lvlJc w:val="left"/>
      <w:pPr>
        <w:ind w:left="2757" w:hanging="420"/>
      </w:pPr>
    </w:lvl>
    <w:lvl w:ilvl="4" w:tplc="04090019" w:tentative="1">
      <w:start w:val="1"/>
      <w:numFmt w:val="lowerLetter"/>
      <w:lvlText w:val="%5)"/>
      <w:lvlJc w:val="left"/>
      <w:pPr>
        <w:ind w:left="3177" w:hanging="420"/>
      </w:pPr>
    </w:lvl>
    <w:lvl w:ilvl="5" w:tplc="0409001B" w:tentative="1">
      <w:start w:val="1"/>
      <w:numFmt w:val="lowerRoman"/>
      <w:lvlText w:val="%6."/>
      <w:lvlJc w:val="right"/>
      <w:pPr>
        <w:ind w:left="3597" w:hanging="420"/>
      </w:pPr>
    </w:lvl>
    <w:lvl w:ilvl="6" w:tplc="0409000F" w:tentative="1">
      <w:start w:val="1"/>
      <w:numFmt w:val="decimal"/>
      <w:lvlText w:val="%7."/>
      <w:lvlJc w:val="left"/>
      <w:pPr>
        <w:ind w:left="4017" w:hanging="420"/>
      </w:pPr>
    </w:lvl>
    <w:lvl w:ilvl="7" w:tplc="04090019" w:tentative="1">
      <w:start w:val="1"/>
      <w:numFmt w:val="lowerLetter"/>
      <w:lvlText w:val="%8)"/>
      <w:lvlJc w:val="left"/>
      <w:pPr>
        <w:ind w:left="4437" w:hanging="420"/>
      </w:pPr>
    </w:lvl>
    <w:lvl w:ilvl="8" w:tplc="0409001B" w:tentative="1">
      <w:start w:val="1"/>
      <w:numFmt w:val="lowerRoman"/>
      <w:lvlText w:val="%9."/>
      <w:lvlJc w:val="right"/>
      <w:pPr>
        <w:ind w:left="4857" w:hanging="420"/>
      </w:pPr>
    </w:lvl>
  </w:abstractNum>
  <w:abstractNum w:abstractNumId="20">
    <w:nsid w:val="3C931181"/>
    <w:multiLevelType w:val="hybridMultilevel"/>
    <w:tmpl w:val="3210ED6E"/>
    <w:lvl w:ilvl="0" w:tplc="851AA210">
      <w:start w:val="1"/>
      <w:numFmt w:val="bullet"/>
      <w:lvlText w:val=""/>
      <w:lvlJc w:val="left"/>
      <w:pPr>
        <w:tabs>
          <w:tab w:val="num" w:pos="420"/>
        </w:tabs>
        <w:ind w:left="227" w:hanging="227"/>
      </w:pPr>
      <w:rPr>
        <w:rFonts w:ascii="Wingdings" w:hAnsi="Wingdings" w:hint="default"/>
        <w:sz w:val="18"/>
        <w:szCs w:val="18"/>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1">
    <w:nsid w:val="41745271"/>
    <w:multiLevelType w:val="hybridMultilevel"/>
    <w:tmpl w:val="10BA23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3E15B06"/>
    <w:multiLevelType w:val="multilevel"/>
    <w:tmpl w:val="43E15B06"/>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3">
    <w:nsid w:val="45C37B0B"/>
    <w:multiLevelType w:val="hybridMultilevel"/>
    <w:tmpl w:val="F020BB8C"/>
    <w:lvl w:ilvl="0" w:tplc="71E4A8B6">
      <w:start w:val="1"/>
      <w:numFmt w:val="decimal"/>
      <w:lvlText w:val="(%1)"/>
      <w:lvlJc w:val="left"/>
      <w:pPr>
        <w:ind w:left="1820" w:hanging="360"/>
      </w:pPr>
      <w:rPr>
        <w:rFonts w:hint="default"/>
      </w:rPr>
    </w:lvl>
    <w:lvl w:ilvl="1" w:tplc="04090019" w:tentative="1">
      <w:start w:val="1"/>
      <w:numFmt w:val="lowerLetter"/>
      <w:lvlText w:val="%2)"/>
      <w:lvlJc w:val="left"/>
      <w:pPr>
        <w:ind w:left="2300" w:hanging="420"/>
      </w:pPr>
    </w:lvl>
    <w:lvl w:ilvl="2" w:tplc="0409001B" w:tentative="1">
      <w:start w:val="1"/>
      <w:numFmt w:val="lowerRoman"/>
      <w:lvlText w:val="%3."/>
      <w:lvlJc w:val="right"/>
      <w:pPr>
        <w:ind w:left="2720" w:hanging="420"/>
      </w:pPr>
    </w:lvl>
    <w:lvl w:ilvl="3" w:tplc="0409000F" w:tentative="1">
      <w:start w:val="1"/>
      <w:numFmt w:val="decimal"/>
      <w:lvlText w:val="%4."/>
      <w:lvlJc w:val="left"/>
      <w:pPr>
        <w:ind w:left="3140" w:hanging="420"/>
      </w:pPr>
    </w:lvl>
    <w:lvl w:ilvl="4" w:tplc="04090019" w:tentative="1">
      <w:start w:val="1"/>
      <w:numFmt w:val="lowerLetter"/>
      <w:lvlText w:val="%5)"/>
      <w:lvlJc w:val="left"/>
      <w:pPr>
        <w:ind w:left="3560" w:hanging="420"/>
      </w:pPr>
    </w:lvl>
    <w:lvl w:ilvl="5" w:tplc="0409001B" w:tentative="1">
      <w:start w:val="1"/>
      <w:numFmt w:val="lowerRoman"/>
      <w:lvlText w:val="%6."/>
      <w:lvlJc w:val="right"/>
      <w:pPr>
        <w:ind w:left="3980" w:hanging="420"/>
      </w:pPr>
    </w:lvl>
    <w:lvl w:ilvl="6" w:tplc="0409000F" w:tentative="1">
      <w:start w:val="1"/>
      <w:numFmt w:val="decimal"/>
      <w:lvlText w:val="%7."/>
      <w:lvlJc w:val="left"/>
      <w:pPr>
        <w:ind w:left="4400" w:hanging="420"/>
      </w:pPr>
    </w:lvl>
    <w:lvl w:ilvl="7" w:tplc="04090019" w:tentative="1">
      <w:start w:val="1"/>
      <w:numFmt w:val="lowerLetter"/>
      <w:lvlText w:val="%8)"/>
      <w:lvlJc w:val="left"/>
      <w:pPr>
        <w:ind w:left="4820" w:hanging="420"/>
      </w:pPr>
    </w:lvl>
    <w:lvl w:ilvl="8" w:tplc="0409001B" w:tentative="1">
      <w:start w:val="1"/>
      <w:numFmt w:val="lowerRoman"/>
      <w:lvlText w:val="%9."/>
      <w:lvlJc w:val="right"/>
      <w:pPr>
        <w:ind w:left="5240" w:hanging="420"/>
      </w:pPr>
    </w:lvl>
  </w:abstractNum>
  <w:abstractNum w:abstractNumId="24">
    <w:nsid w:val="577C053F"/>
    <w:multiLevelType w:val="hybridMultilevel"/>
    <w:tmpl w:val="A6966490"/>
    <w:lvl w:ilvl="0" w:tplc="0419000F">
      <w:start w:val="1"/>
      <w:numFmt w:val="decimal"/>
      <w:lvlText w:val="%1."/>
      <w:lvlJc w:val="left"/>
      <w:pPr>
        <w:tabs>
          <w:tab w:val="num" w:pos="360"/>
        </w:tabs>
        <w:ind w:left="360" w:hanging="360"/>
      </w:pPr>
      <w:rPr>
        <w:rFonts w:hint="default"/>
      </w:rPr>
    </w:lvl>
    <w:lvl w:ilvl="1" w:tplc="88B04D2C">
      <w:start w:val="1"/>
      <w:numFmt w:val="decimal"/>
      <w:lvlText w:val="%2."/>
      <w:lvlJc w:val="left"/>
      <w:pPr>
        <w:tabs>
          <w:tab w:val="num" w:pos="1080"/>
        </w:tabs>
        <w:ind w:left="1080" w:hanging="360"/>
      </w:pPr>
      <w:rPr>
        <w:rFonts w:hint="default"/>
      </w:rPr>
    </w:lvl>
    <w:lvl w:ilvl="2" w:tplc="04190001">
      <w:start w:val="1"/>
      <w:numFmt w:val="bullet"/>
      <w:lvlText w:val=""/>
      <w:lvlJc w:val="left"/>
      <w:pPr>
        <w:tabs>
          <w:tab w:val="num" w:pos="1980"/>
        </w:tabs>
        <w:ind w:left="1980" w:hanging="360"/>
      </w:pPr>
      <w:rPr>
        <w:rFonts w:ascii="Symbol" w:hAnsi="Symbol" w:hint="default"/>
      </w:r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5">
    <w:nsid w:val="579430DB"/>
    <w:multiLevelType w:val="singleLevel"/>
    <w:tmpl w:val="579430DB"/>
    <w:lvl w:ilvl="0">
      <w:start w:val="2"/>
      <w:numFmt w:val="decimal"/>
      <w:suff w:val="space"/>
      <w:lvlText w:val="%1)"/>
      <w:lvlJc w:val="left"/>
    </w:lvl>
  </w:abstractNum>
  <w:abstractNum w:abstractNumId="26">
    <w:nsid w:val="57943689"/>
    <w:multiLevelType w:val="singleLevel"/>
    <w:tmpl w:val="57943689"/>
    <w:lvl w:ilvl="0">
      <w:start w:val="1"/>
      <w:numFmt w:val="decimal"/>
      <w:suff w:val="space"/>
      <w:lvlText w:val="%1."/>
      <w:lvlJc w:val="left"/>
    </w:lvl>
  </w:abstractNum>
  <w:abstractNum w:abstractNumId="27">
    <w:nsid w:val="594A5D3A"/>
    <w:multiLevelType w:val="singleLevel"/>
    <w:tmpl w:val="594A5D3A"/>
    <w:lvl w:ilvl="0">
      <w:start w:val="1"/>
      <w:numFmt w:val="decimal"/>
      <w:suff w:val="space"/>
      <w:lvlText w:val="(%1)"/>
      <w:lvlJc w:val="left"/>
    </w:lvl>
  </w:abstractNum>
  <w:abstractNum w:abstractNumId="28">
    <w:nsid w:val="594A5EC2"/>
    <w:multiLevelType w:val="singleLevel"/>
    <w:tmpl w:val="594A5EC2"/>
    <w:lvl w:ilvl="0">
      <w:start w:val="1"/>
      <w:numFmt w:val="decimal"/>
      <w:suff w:val="space"/>
      <w:lvlText w:val="(%1)"/>
      <w:lvlJc w:val="left"/>
    </w:lvl>
  </w:abstractNum>
  <w:abstractNum w:abstractNumId="29">
    <w:nsid w:val="597E97C2"/>
    <w:multiLevelType w:val="multilevel"/>
    <w:tmpl w:val="597E97C2"/>
    <w:lvl w:ilvl="0">
      <w:start w:val="1"/>
      <w:numFmt w:val="decimal"/>
      <w:lvlText w:val="%1．"/>
      <w:lvlJc w:val="left"/>
      <w:pPr>
        <w:ind w:left="5175" w:hanging="360"/>
      </w:pPr>
      <w:rPr>
        <w:rFonts w:hint="default"/>
      </w:rPr>
    </w:lvl>
    <w:lvl w:ilvl="1">
      <w:start w:val="1"/>
      <w:numFmt w:val="lowerLetter"/>
      <w:lvlText w:val="%2)"/>
      <w:lvlJc w:val="left"/>
      <w:pPr>
        <w:ind w:left="5655" w:hanging="420"/>
      </w:pPr>
    </w:lvl>
    <w:lvl w:ilvl="2">
      <w:start w:val="1"/>
      <w:numFmt w:val="lowerRoman"/>
      <w:lvlText w:val="%3."/>
      <w:lvlJc w:val="right"/>
      <w:pPr>
        <w:ind w:left="6075" w:hanging="420"/>
      </w:pPr>
    </w:lvl>
    <w:lvl w:ilvl="3">
      <w:start w:val="1"/>
      <w:numFmt w:val="decimal"/>
      <w:lvlText w:val="%4."/>
      <w:lvlJc w:val="left"/>
      <w:pPr>
        <w:ind w:left="6495" w:hanging="420"/>
      </w:pPr>
    </w:lvl>
    <w:lvl w:ilvl="4">
      <w:start w:val="1"/>
      <w:numFmt w:val="lowerLetter"/>
      <w:lvlText w:val="%5)"/>
      <w:lvlJc w:val="left"/>
      <w:pPr>
        <w:ind w:left="6915" w:hanging="420"/>
      </w:pPr>
    </w:lvl>
    <w:lvl w:ilvl="5">
      <w:start w:val="1"/>
      <w:numFmt w:val="lowerRoman"/>
      <w:lvlText w:val="%6."/>
      <w:lvlJc w:val="right"/>
      <w:pPr>
        <w:ind w:left="7335" w:hanging="420"/>
      </w:pPr>
    </w:lvl>
    <w:lvl w:ilvl="6">
      <w:start w:val="1"/>
      <w:numFmt w:val="decimal"/>
      <w:lvlText w:val="%7."/>
      <w:lvlJc w:val="left"/>
      <w:pPr>
        <w:ind w:left="7755" w:hanging="420"/>
      </w:pPr>
    </w:lvl>
    <w:lvl w:ilvl="7">
      <w:start w:val="1"/>
      <w:numFmt w:val="lowerLetter"/>
      <w:lvlText w:val="%8)"/>
      <w:lvlJc w:val="left"/>
      <w:pPr>
        <w:ind w:left="8175" w:hanging="420"/>
      </w:pPr>
    </w:lvl>
    <w:lvl w:ilvl="8">
      <w:start w:val="1"/>
      <w:numFmt w:val="lowerRoman"/>
      <w:lvlText w:val="%9."/>
      <w:lvlJc w:val="right"/>
      <w:pPr>
        <w:ind w:left="8595" w:hanging="420"/>
      </w:pPr>
    </w:lvl>
  </w:abstractNum>
  <w:abstractNum w:abstractNumId="30">
    <w:nsid w:val="597E9CC4"/>
    <w:multiLevelType w:val="singleLevel"/>
    <w:tmpl w:val="597E9CC4"/>
    <w:lvl w:ilvl="0">
      <w:start w:val="1"/>
      <w:numFmt w:val="decimal"/>
      <w:suff w:val="space"/>
      <w:lvlText w:val="%1."/>
      <w:lvlJc w:val="left"/>
    </w:lvl>
  </w:abstractNum>
  <w:abstractNum w:abstractNumId="31">
    <w:nsid w:val="5A802D76"/>
    <w:multiLevelType w:val="hybridMultilevel"/>
    <w:tmpl w:val="4EEAE14C"/>
    <w:lvl w:ilvl="0" w:tplc="FC8E7FD4">
      <w:start w:val="1"/>
      <w:numFmt w:val="decimal"/>
      <w:lvlText w:val="%1."/>
      <w:lvlJc w:val="left"/>
      <w:pPr>
        <w:ind w:left="1080" w:hanging="360"/>
      </w:pPr>
      <w:rPr>
        <w:rFonts w:hint="default"/>
      </w:r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32">
    <w:nsid w:val="5BFB6C5B"/>
    <w:multiLevelType w:val="hybridMultilevel"/>
    <w:tmpl w:val="06B8FF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C0B57B2"/>
    <w:multiLevelType w:val="hybridMultilevel"/>
    <w:tmpl w:val="0DEC9D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C1A1FC2"/>
    <w:multiLevelType w:val="hybridMultilevel"/>
    <w:tmpl w:val="255ED9B4"/>
    <w:lvl w:ilvl="0" w:tplc="ACC0C348">
      <w:start w:val="1"/>
      <w:numFmt w:val="decimal"/>
      <w:lvlText w:val="%1."/>
      <w:lvlJc w:val="left"/>
      <w:pPr>
        <w:ind w:left="1437" w:hanging="360"/>
      </w:pPr>
      <w:rPr>
        <w:rFonts w:hint="default"/>
      </w:rPr>
    </w:lvl>
    <w:lvl w:ilvl="1" w:tplc="04090019" w:tentative="1">
      <w:start w:val="1"/>
      <w:numFmt w:val="lowerLetter"/>
      <w:lvlText w:val="%2)"/>
      <w:lvlJc w:val="left"/>
      <w:pPr>
        <w:ind w:left="1917" w:hanging="420"/>
      </w:pPr>
    </w:lvl>
    <w:lvl w:ilvl="2" w:tplc="0409001B" w:tentative="1">
      <w:start w:val="1"/>
      <w:numFmt w:val="lowerRoman"/>
      <w:lvlText w:val="%3."/>
      <w:lvlJc w:val="right"/>
      <w:pPr>
        <w:ind w:left="2337" w:hanging="420"/>
      </w:pPr>
    </w:lvl>
    <w:lvl w:ilvl="3" w:tplc="0409000F" w:tentative="1">
      <w:start w:val="1"/>
      <w:numFmt w:val="decimal"/>
      <w:lvlText w:val="%4."/>
      <w:lvlJc w:val="left"/>
      <w:pPr>
        <w:ind w:left="2757" w:hanging="420"/>
      </w:pPr>
    </w:lvl>
    <w:lvl w:ilvl="4" w:tplc="04090019" w:tentative="1">
      <w:start w:val="1"/>
      <w:numFmt w:val="lowerLetter"/>
      <w:lvlText w:val="%5)"/>
      <w:lvlJc w:val="left"/>
      <w:pPr>
        <w:ind w:left="3177" w:hanging="420"/>
      </w:pPr>
    </w:lvl>
    <w:lvl w:ilvl="5" w:tplc="0409001B" w:tentative="1">
      <w:start w:val="1"/>
      <w:numFmt w:val="lowerRoman"/>
      <w:lvlText w:val="%6."/>
      <w:lvlJc w:val="right"/>
      <w:pPr>
        <w:ind w:left="3597" w:hanging="420"/>
      </w:pPr>
    </w:lvl>
    <w:lvl w:ilvl="6" w:tplc="0409000F" w:tentative="1">
      <w:start w:val="1"/>
      <w:numFmt w:val="decimal"/>
      <w:lvlText w:val="%7."/>
      <w:lvlJc w:val="left"/>
      <w:pPr>
        <w:ind w:left="4017" w:hanging="420"/>
      </w:pPr>
    </w:lvl>
    <w:lvl w:ilvl="7" w:tplc="04090019" w:tentative="1">
      <w:start w:val="1"/>
      <w:numFmt w:val="lowerLetter"/>
      <w:lvlText w:val="%8)"/>
      <w:lvlJc w:val="left"/>
      <w:pPr>
        <w:ind w:left="4437" w:hanging="420"/>
      </w:pPr>
    </w:lvl>
    <w:lvl w:ilvl="8" w:tplc="0409001B" w:tentative="1">
      <w:start w:val="1"/>
      <w:numFmt w:val="lowerRoman"/>
      <w:lvlText w:val="%9."/>
      <w:lvlJc w:val="right"/>
      <w:pPr>
        <w:ind w:left="4857" w:hanging="420"/>
      </w:pPr>
    </w:lvl>
  </w:abstractNum>
  <w:abstractNum w:abstractNumId="35">
    <w:nsid w:val="5E701F76"/>
    <w:multiLevelType w:val="multilevel"/>
    <w:tmpl w:val="5E701F76"/>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6">
    <w:nsid w:val="6A8D74E1"/>
    <w:multiLevelType w:val="multilevel"/>
    <w:tmpl w:val="6A8D74E1"/>
    <w:lvl w:ilvl="0">
      <w:start w:val="1"/>
      <w:numFmt w:val="decimal"/>
      <w:lvlText w:val="%1．"/>
      <w:lvlJc w:val="left"/>
      <w:pPr>
        <w:ind w:left="5175" w:hanging="360"/>
      </w:pPr>
      <w:rPr>
        <w:rFonts w:hint="default"/>
      </w:rPr>
    </w:lvl>
    <w:lvl w:ilvl="1">
      <w:start w:val="1"/>
      <w:numFmt w:val="lowerLetter"/>
      <w:lvlText w:val="%2)"/>
      <w:lvlJc w:val="left"/>
      <w:pPr>
        <w:ind w:left="5655" w:hanging="420"/>
      </w:pPr>
    </w:lvl>
    <w:lvl w:ilvl="2">
      <w:start w:val="1"/>
      <w:numFmt w:val="lowerRoman"/>
      <w:lvlText w:val="%3."/>
      <w:lvlJc w:val="right"/>
      <w:pPr>
        <w:ind w:left="6075" w:hanging="420"/>
      </w:pPr>
    </w:lvl>
    <w:lvl w:ilvl="3">
      <w:start w:val="1"/>
      <w:numFmt w:val="decimal"/>
      <w:lvlText w:val="%4."/>
      <w:lvlJc w:val="left"/>
      <w:pPr>
        <w:ind w:left="6495" w:hanging="420"/>
      </w:pPr>
    </w:lvl>
    <w:lvl w:ilvl="4">
      <w:start w:val="1"/>
      <w:numFmt w:val="lowerLetter"/>
      <w:lvlText w:val="%5)"/>
      <w:lvlJc w:val="left"/>
      <w:pPr>
        <w:ind w:left="6915" w:hanging="420"/>
      </w:pPr>
    </w:lvl>
    <w:lvl w:ilvl="5">
      <w:start w:val="1"/>
      <w:numFmt w:val="lowerRoman"/>
      <w:lvlText w:val="%6."/>
      <w:lvlJc w:val="right"/>
      <w:pPr>
        <w:ind w:left="7335" w:hanging="420"/>
      </w:pPr>
    </w:lvl>
    <w:lvl w:ilvl="6">
      <w:start w:val="1"/>
      <w:numFmt w:val="decimal"/>
      <w:lvlText w:val="%7."/>
      <w:lvlJc w:val="left"/>
      <w:pPr>
        <w:ind w:left="7755" w:hanging="420"/>
      </w:pPr>
    </w:lvl>
    <w:lvl w:ilvl="7">
      <w:start w:val="1"/>
      <w:numFmt w:val="lowerLetter"/>
      <w:lvlText w:val="%8)"/>
      <w:lvlJc w:val="left"/>
      <w:pPr>
        <w:ind w:left="8175" w:hanging="420"/>
      </w:pPr>
    </w:lvl>
    <w:lvl w:ilvl="8">
      <w:start w:val="1"/>
      <w:numFmt w:val="lowerRoman"/>
      <w:lvlText w:val="%9."/>
      <w:lvlJc w:val="right"/>
      <w:pPr>
        <w:ind w:left="8595" w:hanging="420"/>
      </w:pPr>
    </w:lvl>
  </w:abstractNum>
  <w:abstractNum w:abstractNumId="37">
    <w:nsid w:val="6B350F43"/>
    <w:multiLevelType w:val="hybridMultilevel"/>
    <w:tmpl w:val="D376117A"/>
    <w:lvl w:ilvl="0" w:tplc="C8D642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6B3511F6"/>
    <w:multiLevelType w:val="hybridMultilevel"/>
    <w:tmpl w:val="A1584A14"/>
    <w:lvl w:ilvl="0" w:tplc="D7626046">
      <w:start w:val="1"/>
      <w:numFmt w:val="bullet"/>
      <w:lvlText w:val=""/>
      <w:lvlJc w:val="left"/>
      <w:pPr>
        <w:tabs>
          <w:tab w:val="num" w:pos="420"/>
        </w:tabs>
        <w:ind w:left="420" w:hanging="420"/>
      </w:pPr>
      <w:rPr>
        <w:rFonts w:ascii="Wingdings" w:hAnsi="Wingdings" w:hint="default"/>
        <w:sz w:val="18"/>
        <w:szCs w:val="18"/>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9">
    <w:nsid w:val="6C943F74"/>
    <w:multiLevelType w:val="hybridMultilevel"/>
    <w:tmpl w:val="4456FD9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724104E0"/>
    <w:multiLevelType w:val="hybridMultilevel"/>
    <w:tmpl w:val="E1FC08D0"/>
    <w:lvl w:ilvl="0" w:tplc="40F43F32">
      <w:start w:val="1"/>
      <w:numFmt w:val="decimal"/>
      <w:lvlText w:val="(%1)"/>
      <w:lvlJc w:val="left"/>
      <w:pPr>
        <w:ind w:left="1460" w:hanging="360"/>
      </w:pPr>
      <w:rPr>
        <w:rFonts w:hint="default"/>
      </w:rPr>
    </w:lvl>
    <w:lvl w:ilvl="1" w:tplc="04090019" w:tentative="1">
      <w:start w:val="1"/>
      <w:numFmt w:val="lowerLetter"/>
      <w:lvlText w:val="%2)"/>
      <w:lvlJc w:val="left"/>
      <w:pPr>
        <w:ind w:left="1940" w:hanging="420"/>
      </w:pPr>
    </w:lvl>
    <w:lvl w:ilvl="2" w:tplc="0409001B" w:tentative="1">
      <w:start w:val="1"/>
      <w:numFmt w:val="lowerRoman"/>
      <w:lvlText w:val="%3."/>
      <w:lvlJc w:val="right"/>
      <w:pPr>
        <w:ind w:left="2360" w:hanging="420"/>
      </w:pPr>
    </w:lvl>
    <w:lvl w:ilvl="3" w:tplc="0409000F" w:tentative="1">
      <w:start w:val="1"/>
      <w:numFmt w:val="decimal"/>
      <w:lvlText w:val="%4."/>
      <w:lvlJc w:val="left"/>
      <w:pPr>
        <w:ind w:left="2780" w:hanging="420"/>
      </w:pPr>
    </w:lvl>
    <w:lvl w:ilvl="4" w:tplc="04090019" w:tentative="1">
      <w:start w:val="1"/>
      <w:numFmt w:val="lowerLetter"/>
      <w:lvlText w:val="%5)"/>
      <w:lvlJc w:val="left"/>
      <w:pPr>
        <w:ind w:left="3200" w:hanging="420"/>
      </w:pPr>
    </w:lvl>
    <w:lvl w:ilvl="5" w:tplc="0409001B" w:tentative="1">
      <w:start w:val="1"/>
      <w:numFmt w:val="lowerRoman"/>
      <w:lvlText w:val="%6."/>
      <w:lvlJc w:val="right"/>
      <w:pPr>
        <w:ind w:left="3620" w:hanging="420"/>
      </w:pPr>
    </w:lvl>
    <w:lvl w:ilvl="6" w:tplc="0409000F" w:tentative="1">
      <w:start w:val="1"/>
      <w:numFmt w:val="decimal"/>
      <w:lvlText w:val="%7."/>
      <w:lvlJc w:val="left"/>
      <w:pPr>
        <w:ind w:left="4040" w:hanging="420"/>
      </w:pPr>
    </w:lvl>
    <w:lvl w:ilvl="7" w:tplc="04090019" w:tentative="1">
      <w:start w:val="1"/>
      <w:numFmt w:val="lowerLetter"/>
      <w:lvlText w:val="%8)"/>
      <w:lvlJc w:val="left"/>
      <w:pPr>
        <w:ind w:left="4460" w:hanging="420"/>
      </w:pPr>
    </w:lvl>
    <w:lvl w:ilvl="8" w:tplc="0409001B" w:tentative="1">
      <w:start w:val="1"/>
      <w:numFmt w:val="lowerRoman"/>
      <w:lvlText w:val="%9."/>
      <w:lvlJc w:val="right"/>
      <w:pPr>
        <w:ind w:left="4880" w:hanging="420"/>
      </w:pPr>
    </w:lvl>
  </w:abstractNum>
  <w:abstractNum w:abstractNumId="41">
    <w:nsid w:val="730E3288"/>
    <w:multiLevelType w:val="hybridMultilevel"/>
    <w:tmpl w:val="8E26BBB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2">
    <w:nsid w:val="744971A3"/>
    <w:multiLevelType w:val="hybridMultilevel"/>
    <w:tmpl w:val="AC640930"/>
    <w:lvl w:ilvl="0" w:tplc="0419000F">
      <w:start w:val="1"/>
      <w:numFmt w:val="decimal"/>
      <w:lvlText w:val="%1."/>
      <w:lvlJc w:val="left"/>
      <w:pPr>
        <w:ind w:left="1797" w:hanging="360"/>
      </w:pPr>
    </w:lvl>
    <w:lvl w:ilvl="1" w:tplc="04190019" w:tentative="1">
      <w:start w:val="1"/>
      <w:numFmt w:val="lowerLetter"/>
      <w:lvlText w:val="%2."/>
      <w:lvlJc w:val="left"/>
      <w:pPr>
        <w:ind w:left="2517" w:hanging="360"/>
      </w:pPr>
    </w:lvl>
    <w:lvl w:ilvl="2" w:tplc="0419001B" w:tentative="1">
      <w:start w:val="1"/>
      <w:numFmt w:val="lowerRoman"/>
      <w:lvlText w:val="%3."/>
      <w:lvlJc w:val="right"/>
      <w:pPr>
        <w:ind w:left="3237" w:hanging="180"/>
      </w:pPr>
    </w:lvl>
    <w:lvl w:ilvl="3" w:tplc="0419000F" w:tentative="1">
      <w:start w:val="1"/>
      <w:numFmt w:val="decimal"/>
      <w:lvlText w:val="%4."/>
      <w:lvlJc w:val="left"/>
      <w:pPr>
        <w:ind w:left="3957" w:hanging="360"/>
      </w:pPr>
    </w:lvl>
    <w:lvl w:ilvl="4" w:tplc="04190019" w:tentative="1">
      <w:start w:val="1"/>
      <w:numFmt w:val="lowerLetter"/>
      <w:lvlText w:val="%5."/>
      <w:lvlJc w:val="left"/>
      <w:pPr>
        <w:ind w:left="4677" w:hanging="360"/>
      </w:pPr>
    </w:lvl>
    <w:lvl w:ilvl="5" w:tplc="0419001B" w:tentative="1">
      <w:start w:val="1"/>
      <w:numFmt w:val="lowerRoman"/>
      <w:lvlText w:val="%6."/>
      <w:lvlJc w:val="right"/>
      <w:pPr>
        <w:ind w:left="5397" w:hanging="180"/>
      </w:pPr>
    </w:lvl>
    <w:lvl w:ilvl="6" w:tplc="0419000F" w:tentative="1">
      <w:start w:val="1"/>
      <w:numFmt w:val="decimal"/>
      <w:lvlText w:val="%7."/>
      <w:lvlJc w:val="left"/>
      <w:pPr>
        <w:ind w:left="6117" w:hanging="360"/>
      </w:pPr>
    </w:lvl>
    <w:lvl w:ilvl="7" w:tplc="04190019" w:tentative="1">
      <w:start w:val="1"/>
      <w:numFmt w:val="lowerLetter"/>
      <w:lvlText w:val="%8."/>
      <w:lvlJc w:val="left"/>
      <w:pPr>
        <w:ind w:left="6837" w:hanging="360"/>
      </w:pPr>
    </w:lvl>
    <w:lvl w:ilvl="8" w:tplc="0419001B" w:tentative="1">
      <w:start w:val="1"/>
      <w:numFmt w:val="lowerRoman"/>
      <w:lvlText w:val="%9."/>
      <w:lvlJc w:val="right"/>
      <w:pPr>
        <w:ind w:left="7557" w:hanging="180"/>
      </w:pPr>
    </w:lvl>
  </w:abstractNum>
  <w:abstractNum w:abstractNumId="43">
    <w:nsid w:val="75AE7851"/>
    <w:multiLevelType w:val="hybridMultilevel"/>
    <w:tmpl w:val="85020EA2"/>
    <w:lvl w:ilvl="0" w:tplc="A6163598">
      <w:start w:val="1"/>
      <w:numFmt w:val="decimal"/>
      <w:lvlText w:val="%1"/>
      <w:lvlJc w:val="left"/>
      <w:pPr>
        <w:ind w:left="1437" w:hanging="360"/>
      </w:pPr>
      <w:rPr>
        <w:rFonts w:hint="default"/>
      </w:rPr>
    </w:lvl>
    <w:lvl w:ilvl="1" w:tplc="04090019" w:tentative="1">
      <w:start w:val="1"/>
      <w:numFmt w:val="lowerLetter"/>
      <w:lvlText w:val="%2)"/>
      <w:lvlJc w:val="left"/>
      <w:pPr>
        <w:ind w:left="1917" w:hanging="420"/>
      </w:pPr>
    </w:lvl>
    <w:lvl w:ilvl="2" w:tplc="0409001B" w:tentative="1">
      <w:start w:val="1"/>
      <w:numFmt w:val="lowerRoman"/>
      <w:lvlText w:val="%3."/>
      <w:lvlJc w:val="right"/>
      <w:pPr>
        <w:ind w:left="2337" w:hanging="420"/>
      </w:pPr>
    </w:lvl>
    <w:lvl w:ilvl="3" w:tplc="0409000F" w:tentative="1">
      <w:start w:val="1"/>
      <w:numFmt w:val="decimal"/>
      <w:lvlText w:val="%4."/>
      <w:lvlJc w:val="left"/>
      <w:pPr>
        <w:ind w:left="2757" w:hanging="420"/>
      </w:pPr>
    </w:lvl>
    <w:lvl w:ilvl="4" w:tplc="04090019" w:tentative="1">
      <w:start w:val="1"/>
      <w:numFmt w:val="lowerLetter"/>
      <w:lvlText w:val="%5)"/>
      <w:lvlJc w:val="left"/>
      <w:pPr>
        <w:ind w:left="3177" w:hanging="420"/>
      </w:pPr>
    </w:lvl>
    <w:lvl w:ilvl="5" w:tplc="0409001B" w:tentative="1">
      <w:start w:val="1"/>
      <w:numFmt w:val="lowerRoman"/>
      <w:lvlText w:val="%6."/>
      <w:lvlJc w:val="right"/>
      <w:pPr>
        <w:ind w:left="3597" w:hanging="420"/>
      </w:pPr>
    </w:lvl>
    <w:lvl w:ilvl="6" w:tplc="0409000F" w:tentative="1">
      <w:start w:val="1"/>
      <w:numFmt w:val="decimal"/>
      <w:lvlText w:val="%7."/>
      <w:lvlJc w:val="left"/>
      <w:pPr>
        <w:ind w:left="4017" w:hanging="420"/>
      </w:pPr>
    </w:lvl>
    <w:lvl w:ilvl="7" w:tplc="04090019" w:tentative="1">
      <w:start w:val="1"/>
      <w:numFmt w:val="lowerLetter"/>
      <w:lvlText w:val="%8)"/>
      <w:lvlJc w:val="left"/>
      <w:pPr>
        <w:ind w:left="4437" w:hanging="420"/>
      </w:pPr>
    </w:lvl>
    <w:lvl w:ilvl="8" w:tplc="0409001B" w:tentative="1">
      <w:start w:val="1"/>
      <w:numFmt w:val="lowerRoman"/>
      <w:lvlText w:val="%9."/>
      <w:lvlJc w:val="right"/>
      <w:pPr>
        <w:ind w:left="4857" w:hanging="420"/>
      </w:pPr>
    </w:lvl>
  </w:abstractNum>
  <w:abstractNum w:abstractNumId="44">
    <w:nsid w:val="7EBE1F35"/>
    <w:multiLevelType w:val="hybridMultilevel"/>
    <w:tmpl w:val="F6302D48"/>
    <w:lvl w:ilvl="0" w:tplc="9E62B64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nsid w:val="7EFD72CA"/>
    <w:multiLevelType w:val="hybridMultilevel"/>
    <w:tmpl w:val="224AB51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FD56F18"/>
    <w:multiLevelType w:val="multilevel"/>
    <w:tmpl w:val="7FD56F18"/>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6"/>
  </w:num>
  <w:num w:numId="2">
    <w:abstractNumId w:val="44"/>
  </w:num>
  <w:num w:numId="3">
    <w:abstractNumId w:val="9"/>
  </w:num>
  <w:num w:numId="4">
    <w:abstractNumId w:val="11"/>
  </w:num>
  <w:num w:numId="5">
    <w:abstractNumId w:val="21"/>
  </w:num>
  <w:num w:numId="6">
    <w:abstractNumId w:val="31"/>
  </w:num>
  <w:num w:numId="7">
    <w:abstractNumId w:val="45"/>
  </w:num>
  <w:num w:numId="8">
    <w:abstractNumId w:val="4"/>
  </w:num>
  <w:num w:numId="9">
    <w:abstractNumId w:val="15"/>
  </w:num>
  <w:num w:numId="10">
    <w:abstractNumId w:val="10"/>
  </w:num>
  <w:num w:numId="11">
    <w:abstractNumId w:val="7"/>
  </w:num>
  <w:num w:numId="12">
    <w:abstractNumId w:val="24"/>
  </w:num>
  <w:num w:numId="13">
    <w:abstractNumId w:val="39"/>
  </w:num>
  <w:num w:numId="14">
    <w:abstractNumId w:val="8"/>
  </w:num>
  <w:num w:numId="15">
    <w:abstractNumId w:val="33"/>
  </w:num>
  <w:num w:numId="16">
    <w:abstractNumId w:val="12"/>
  </w:num>
  <w:num w:numId="17">
    <w:abstractNumId w:val="32"/>
  </w:num>
  <w:num w:numId="18">
    <w:abstractNumId w:val="17"/>
  </w:num>
  <w:num w:numId="19">
    <w:abstractNumId w:val="42"/>
  </w:num>
  <w:num w:numId="20">
    <w:abstractNumId w:val="41"/>
  </w:num>
  <w:num w:numId="21">
    <w:abstractNumId w:val="3"/>
  </w:num>
  <w:num w:numId="22">
    <w:abstractNumId w:val="29"/>
  </w:num>
  <w:num w:numId="23">
    <w:abstractNumId w:val="27"/>
  </w:num>
  <w:num w:numId="24">
    <w:abstractNumId w:val="28"/>
  </w:num>
  <w:num w:numId="25">
    <w:abstractNumId w:val="30"/>
  </w:num>
  <w:num w:numId="26">
    <w:abstractNumId w:val="19"/>
  </w:num>
  <w:num w:numId="27">
    <w:abstractNumId w:val="26"/>
  </w:num>
  <w:num w:numId="28">
    <w:abstractNumId w:val="34"/>
  </w:num>
  <w:num w:numId="29">
    <w:abstractNumId w:val="36"/>
  </w:num>
  <w:num w:numId="30">
    <w:abstractNumId w:val="22"/>
  </w:num>
  <w:num w:numId="31">
    <w:abstractNumId w:val="35"/>
  </w:num>
  <w:num w:numId="32">
    <w:abstractNumId w:val="46"/>
  </w:num>
  <w:num w:numId="33">
    <w:abstractNumId w:val="25"/>
  </w:num>
  <w:num w:numId="34">
    <w:abstractNumId w:val="0"/>
  </w:num>
  <w:num w:numId="35">
    <w:abstractNumId w:val="43"/>
  </w:num>
  <w:num w:numId="36">
    <w:abstractNumId w:val="13"/>
  </w:num>
  <w:num w:numId="37">
    <w:abstractNumId w:val="1"/>
  </w:num>
  <w:num w:numId="38">
    <w:abstractNumId w:val="18"/>
  </w:num>
  <w:num w:numId="39">
    <w:abstractNumId w:val="38"/>
  </w:num>
  <w:num w:numId="40">
    <w:abstractNumId w:val="20"/>
  </w:num>
  <w:num w:numId="41">
    <w:abstractNumId w:val="14"/>
  </w:num>
  <w:num w:numId="42">
    <w:abstractNumId w:val="5"/>
  </w:num>
  <w:num w:numId="43">
    <w:abstractNumId w:val="6"/>
  </w:num>
  <w:num w:numId="44">
    <w:abstractNumId w:val="40"/>
  </w:num>
  <w:num w:numId="45">
    <w:abstractNumId w:val="2"/>
  </w:num>
  <w:num w:numId="46">
    <w:abstractNumId w:val="37"/>
  </w:num>
  <w:num w:numId="47">
    <w:abstractNumId w:val="2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evenAndOddHeaders/>
  <w:drawingGridHorizontalSpacing w:val="110"/>
  <w:displayHorizontalDrawingGridEvery w:val="2"/>
  <w:characterSpacingControl w:val="doNotCompress"/>
  <w:hdrShapeDefaults>
    <o:shapedefaults v:ext="edit" spidmax="2080"/>
    <o:shapelayout v:ext="edit">
      <o:idmap v:ext="edit" data="2"/>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F50C94"/>
    <w:rsid w:val="000022AC"/>
    <w:rsid w:val="00007E53"/>
    <w:rsid w:val="00011F00"/>
    <w:rsid w:val="00022208"/>
    <w:rsid w:val="00023D52"/>
    <w:rsid w:val="00024354"/>
    <w:rsid w:val="0002600A"/>
    <w:rsid w:val="00026D20"/>
    <w:rsid w:val="00030DEB"/>
    <w:rsid w:val="00030E53"/>
    <w:rsid w:val="00043CB7"/>
    <w:rsid w:val="000458A7"/>
    <w:rsid w:val="00045A49"/>
    <w:rsid w:val="000474CE"/>
    <w:rsid w:val="00047CB9"/>
    <w:rsid w:val="000519E6"/>
    <w:rsid w:val="000537F2"/>
    <w:rsid w:val="0006533D"/>
    <w:rsid w:val="000710E4"/>
    <w:rsid w:val="000770D5"/>
    <w:rsid w:val="00093CCD"/>
    <w:rsid w:val="00093E05"/>
    <w:rsid w:val="000B37D3"/>
    <w:rsid w:val="000B44C9"/>
    <w:rsid w:val="000B5D89"/>
    <w:rsid w:val="000B70A1"/>
    <w:rsid w:val="000C35DA"/>
    <w:rsid w:val="000C39BD"/>
    <w:rsid w:val="000C59A1"/>
    <w:rsid w:val="000D40C6"/>
    <w:rsid w:val="000D40F7"/>
    <w:rsid w:val="000D4658"/>
    <w:rsid w:val="000D78CB"/>
    <w:rsid w:val="000E2B6D"/>
    <w:rsid w:val="000E4392"/>
    <w:rsid w:val="000E5C5A"/>
    <w:rsid w:val="000E5C8E"/>
    <w:rsid w:val="000F3466"/>
    <w:rsid w:val="000F4AD5"/>
    <w:rsid w:val="000F5444"/>
    <w:rsid w:val="000F666D"/>
    <w:rsid w:val="000F6A8B"/>
    <w:rsid w:val="00100265"/>
    <w:rsid w:val="001013B3"/>
    <w:rsid w:val="001069F0"/>
    <w:rsid w:val="00112F53"/>
    <w:rsid w:val="00121A2D"/>
    <w:rsid w:val="001248F5"/>
    <w:rsid w:val="00131327"/>
    <w:rsid w:val="00134686"/>
    <w:rsid w:val="00137D28"/>
    <w:rsid w:val="00141718"/>
    <w:rsid w:val="00142F62"/>
    <w:rsid w:val="0014470E"/>
    <w:rsid w:val="0014609F"/>
    <w:rsid w:val="00146153"/>
    <w:rsid w:val="001471AC"/>
    <w:rsid w:val="0014760B"/>
    <w:rsid w:val="00152B70"/>
    <w:rsid w:val="0016437F"/>
    <w:rsid w:val="001650F1"/>
    <w:rsid w:val="00166C48"/>
    <w:rsid w:val="001722CD"/>
    <w:rsid w:val="00173738"/>
    <w:rsid w:val="00174702"/>
    <w:rsid w:val="00182F62"/>
    <w:rsid w:val="0018414A"/>
    <w:rsid w:val="00192181"/>
    <w:rsid w:val="001A082E"/>
    <w:rsid w:val="001A3B5D"/>
    <w:rsid w:val="001A4972"/>
    <w:rsid w:val="001A7C06"/>
    <w:rsid w:val="001B4A9C"/>
    <w:rsid w:val="001C17E5"/>
    <w:rsid w:val="001C4D0B"/>
    <w:rsid w:val="001C4F41"/>
    <w:rsid w:val="001C6B5F"/>
    <w:rsid w:val="001C7173"/>
    <w:rsid w:val="001D16E6"/>
    <w:rsid w:val="001D4118"/>
    <w:rsid w:val="001D5261"/>
    <w:rsid w:val="001D5A7B"/>
    <w:rsid w:val="001D74C4"/>
    <w:rsid w:val="001E1DB4"/>
    <w:rsid w:val="001E6096"/>
    <w:rsid w:val="001E6224"/>
    <w:rsid w:val="001F608B"/>
    <w:rsid w:val="0021426A"/>
    <w:rsid w:val="0022025E"/>
    <w:rsid w:val="00222FC7"/>
    <w:rsid w:val="002253FA"/>
    <w:rsid w:val="0023231A"/>
    <w:rsid w:val="002338C3"/>
    <w:rsid w:val="0024250E"/>
    <w:rsid w:val="00246198"/>
    <w:rsid w:val="00252C1A"/>
    <w:rsid w:val="0026354F"/>
    <w:rsid w:val="002661E6"/>
    <w:rsid w:val="00272BE5"/>
    <w:rsid w:val="00274125"/>
    <w:rsid w:val="00274B31"/>
    <w:rsid w:val="00274ECF"/>
    <w:rsid w:val="00282267"/>
    <w:rsid w:val="0028397B"/>
    <w:rsid w:val="00287AE1"/>
    <w:rsid w:val="002948AB"/>
    <w:rsid w:val="002950EB"/>
    <w:rsid w:val="00296E4D"/>
    <w:rsid w:val="002B18C1"/>
    <w:rsid w:val="002B3C9D"/>
    <w:rsid w:val="002B7168"/>
    <w:rsid w:val="002B7303"/>
    <w:rsid w:val="002C08B5"/>
    <w:rsid w:val="002C62B7"/>
    <w:rsid w:val="002C77F7"/>
    <w:rsid w:val="002D24B7"/>
    <w:rsid w:val="002D3D57"/>
    <w:rsid w:val="002D7D96"/>
    <w:rsid w:val="002E37BC"/>
    <w:rsid w:val="002E7B0F"/>
    <w:rsid w:val="002F0C7C"/>
    <w:rsid w:val="003179DF"/>
    <w:rsid w:val="003210CD"/>
    <w:rsid w:val="00322190"/>
    <w:rsid w:val="003233EC"/>
    <w:rsid w:val="00331118"/>
    <w:rsid w:val="00333C06"/>
    <w:rsid w:val="00347E80"/>
    <w:rsid w:val="00354617"/>
    <w:rsid w:val="003551EE"/>
    <w:rsid w:val="0036377B"/>
    <w:rsid w:val="00364D63"/>
    <w:rsid w:val="003759DB"/>
    <w:rsid w:val="00380EC0"/>
    <w:rsid w:val="00386760"/>
    <w:rsid w:val="0038719B"/>
    <w:rsid w:val="003873F0"/>
    <w:rsid w:val="0039620C"/>
    <w:rsid w:val="003A780A"/>
    <w:rsid w:val="003B2E03"/>
    <w:rsid w:val="003C3252"/>
    <w:rsid w:val="003C3C42"/>
    <w:rsid w:val="003C46D4"/>
    <w:rsid w:val="003C511E"/>
    <w:rsid w:val="003C5680"/>
    <w:rsid w:val="003D09CE"/>
    <w:rsid w:val="003D29B5"/>
    <w:rsid w:val="003D47F4"/>
    <w:rsid w:val="00402531"/>
    <w:rsid w:val="004041D5"/>
    <w:rsid w:val="00412E90"/>
    <w:rsid w:val="004202A3"/>
    <w:rsid w:val="00420CD3"/>
    <w:rsid w:val="00424A68"/>
    <w:rsid w:val="00431B0A"/>
    <w:rsid w:val="004342DD"/>
    <w:rsid w:val="00445D1E"/>
    <w:rsid w:val="004544BA"/>
    <w:rsid w:val="00464A0A"/>
    <w:rsid w:val="00470195"/>
    <w:rsid w:val="0047366A"/>
    <w:rsid w:val="00473DDE"/>
    <w:rsid w:val="00475098"/>
    <w:rsid w:val="00477718"/>
    <w:rsid w:val="00482F05"/>
    <w:rsid w:val="00483F7A"/>
    <w:rsid w:val="004854E3"/>
    <w:rsid w:val="00486DC3"/>
    <w:rsid w:val="004871F7"/>
    <w:rsid w:val="00493F98"/>
    <w:rsid w:val="004A1FBF"/>
    <w:rsid w:val="004A732F"/>
    <w:rsid w:val="004B61E0"/>
    <w:rsid w:val="004C6770"/>
    <w:rsid w:val="004C6DC7"/>
    <w:rsid w:val="004D3F3F"/>
    <w:rsid w:val="004D6277"/>
    <w:rsid w:val="004D708F"/>
    <w:rsid w:val="004E576E"/>
    <w:rsid w:val="004F0126"/>
    <w:rsid w:val="004F1B83"/>
    <w:rsid w:val="004F3697"/>
    <w:rsid w:val="004F3EEC"/>
    <w:rsid w:val="004F70A1"/>
    <w:rsid w:val="005036BA"/>
    <w:rsid w:val="00504A58"/>
    <w:rsid w:val="005062B6"/>
    <w:rsid w:val="00507A6D"/>
    <w:rsid w:val="00521693"/>
    <w:rsid w:val="00532F3B"/>
    <w:rsid w:val="0053442E"/>
    <w:rsid w:val="005345B7"/>
    <w:rsid w:val="00535269"/>
    <w:rsid w:val="005458CD"/>
    <w:rsid w:val="0055388A"/>
    <w:rsid w:val="00554030"/>
    <w:rsid w:val="00566984"/>
    <w:rsid w:val="005670B0"/>
    <w:rsid w:val="005844AC"/>
    <w:rsid w:val="00585C0E"/>
    <w:rsid w:val="00596D2A"/>
    <w:rsid w:val="005A33A3"/>
    <w:rsid w:val="005A395B"/>
    <w:rsid w:val="005A3CE4"/>
    <w:rsid w:val="005B62D2"/>
    <w:rsid w:val="005C208E"/>
    <w:rsid w:val="005C2FDB"/>
    <w:rsid w:val="005D182C"/>
    <w:rsid w:val="005D1F12"/>
    <w:rsid w:val="005D4209"/>
    <w:rsid w:val="005D4B70"/>
    <w:rsid w:val="005D7435"/>
    <w:rsid w:val="005E0AE1"/>
    <w:rsid w:val="005E1BBE"/>
    <w:rsid w:val="005E2DB4"/>
    <w:rsid w:val="005E3FB7"/>
    <w:rsid w:val="005E592C"/>
    <w:rsid w:val="005F22CC"/>
    <w:rsid w:val="006078F4"/>
    <w:rsid w:val="006138F6"/>
    <w:rsid w:val="006139D2"/>
    <w:rsid w:val="00636735"/>
    <w:rsid w:val="00640675"/>
    <w:rsid w:val="0064588C"/>
    <w:rsid w:val="006545D9"/>
    <w:rsid w:val="00661E36"/>
    <w:rsid w:val="00662092"/>
    <w:rsid w:val="006634DD"/>
    <w:rsid w:val="00665DC4"/>
    <w:rsid w:val="00667389"/>
    <w:rsid w:val="006802F7"/>
    <w:rsid w:val="00680713"/>
    <w:rsid w:val="00693885"/>
    <w:rsid w:val="00694F4A"/>
    <w:rsid w:val="00696D71"/>
    <w:rsid w:val="00697062"/>
    <w:rsid w:val="006B41C8"/>
    <w:rsid w:val="006C35E2"/>
    <w:rsid w:val="006D0347"/>
    <w:rsid w:val="006D36D6"/>
    <w:rsid w:val="006D7939"/>
    <w:rsid w:val="006E2B9A"/>
    <w:rsid w:val="006E4336"/>
    <w:rsid w:val="006E4652"/>
    <w:rsid w:val="006E6C7A"/>
    <w:rsid w:val="00704142"/>
    <w:rsid w:val="007075C5"/>
    <w:rsid w:val="00707DC7"/>
    <w:rsid w:val="007152BA"/>
    <w:rsid w:val="007174BE"/>
    <w:rsid w:val="00720566"/>
    <w:rsid w:val="007211E8"/>
    <w:rsid w:val="0072420F"/>
    <w:rsid w:val="00730922"/>
    <w:rsid w:val="00733993"/>
    <w:rsid w:val="00733EB6"/>
    <w:rsid w:val="007438FE"/>
    <w:rsid w:val="0075684F"/>
    <w:rsid w:val="0075692A"/>
    <w:rsid w:val="007571E7"/>
    <w:rsid w:val="00766F9D"/>
    <w:rsid w:val="007700C7"/>
    <w:rsid w:val="007738C0"/>
    <w:rsid w:val="00776E78"/>
    <w:rsid w:val="00786145"/>
    <w:rsid w:val="00787C84"/>
    <w:rsid w:val="00791505"/>
    <w:rsid w:val="00792804"/>
    <w:rsid w:val="00795E36"/>
    <w:rsid w:val="007A0A61"/>
    <w:rsid w:val="007B44AF"/>
    <w:rsid w:val="007B4A06"/>
    <w:rsid w:val="007B7607"/>
    <w:rsid w:val="007C653D"/>
    <w:rsid w:val="007D0330"/>
    <w:rsid w:val="007E2BD0"/>
    <w:rsid w:val="007F3BAE"/>
    <w:rsid w:val="007F7F4F"/>
    <w:rsid w:val="00800B5D"/>
    <w:rsid w:val="00801686"/>
    <w:rsid w:val="00801F53"/>
    <w:rsid w:val="00802B50"/>
    <w:rsid w:val="0080394F"/>
    <w:rsid w:val="00806C23"/>
    <w:rsid w:val="00810B8C"/>
    <w:rsid w:val="00821FE2"/>
    <w:rsid w:val="00824681"/>
    <w:rsid w:val="00843E5C"/>
    <w:rsid w:val="0084538C"/>
    <w:rsid w:val="00847960"/>
    <w:rsid w:val="00852325"/>
    <w:rsid w:val="00857B73"/>
    <w:rsid w:val="0086026C"/>
    <w:rsid w:val="00865E0D"/>
    <w:rsid w:val="00890E96"/>
    <w:rsid w:val="0089622F"/>
    <w:rsid w:val="008A02D6"/>
    <w:rsid w:val="008B6958"/>
    <w:rsid w:val="008C1ACC"/>
    <w:rsid w:val="008C399A"/>
    <w:rsid w:val="008C4154"/>
    <w:rsid w:val="008C5453"/>
    <w:rsid w:val="008C551B"/>
    <w:rsid w:val="008C65A4"/>
    <w:rsid w:val="008C671B"/>
    <w:rsid w:val="008D2B74"/>
    <w:rsid w:val="008D408C"/>
    <w:rsid w:val="008D547F"/>
    <w:rsid w:val="008D65D6"/>
    <w:rsid w:val="008E32CF"/>
    <w:rsid w:val="008E3A84"/>
    <w:rsid w:val="008E4EC1"/>
    <w:rsid w:val="008E6A5A"/>
    <w:rsid w:val="00900C9A"/>
    <w:rsid w:val="00901369"/>
    <w:rsid w:val="009032C2"/>
    <w:rsid w:val="009163A5"/>
    <w:rsid w:val="00920F4F"/>
    <w:rsid w:val="009233DA"/>
    <w:rsid w:val="009251AE"/>
    <w:rsid w:val="00933BDD"/>
    <w:rsid w:val="009347C2"/>
    <w:rsid w:val="00942C1F"/>
    <w:rsid w:val="009518A2"/>
    <w:rsid w:val="00952209"/>
    <w:rsid w:val="0095436F"/>
    <w:rsid w:val="00964508"/>
    <w:rsid w:val="00966799"/>
    <w:rsid w:val="0097290A"/>
    <w:rsid w:val="009774A7"/>
    <w:rsid w:val="009912E0"/>
    <w:rsid w:val="009A4DD8"/>
    <w:rsid w:val="009B5321"/>
    <w:rsid w:val="009B6BE2"/>
    <w:rsid w:val="009B6FEA"/>
    <w:rsid w:val="009C4F74"/>
    <w:rsid w:val="009D0569"/>
    <w:rsid w:val="009E2ECF"/>
    <w:rsid w:val="009E5D65"/>
    <w:rsid w:val="009F0504"/>
    <w:rsid w:val="009F11F0"/>
    <w:rsid w:val="009F6AAE"/>
    <w:rsid w:val="009F7D11"/>
    <w:rsid w:val="00A079A5"/>
    <w:rsid w:val="00A33356"/>
    <w:rsid w:val="00A3404E"/>
    <w:rsid w:val="00A364A9"/>
    <w:rsid w:val="00A36E42"/>
    <w:rsid w:val="00A4056D"/>
    <w:rsid w:val="00A44A82"/>
    <w:rsid w:val="00A44AD6"/>
    <w:rsid w:val="00A47043"/>
    <w:rsid w:val="00A52551"/>
    <w:rsid w:val="00A55A8E"/>
    <w:rsid w:val="00A57C92"/>
    <w:rsid w:val="00A637BE"/>
    <w:rsid w:val="00A63C4A"/>
    <w:rsid w:val="00A73AF4"/>
    <w:rsid w:val="00A73B7E"/>
    <w:rsid w:val="00A8325C"/>
    <w:rsid w:val="00A849AE"/>
    <w:rsid w:val="00A85FAC"/>
    <w:rsid w:val="00AA281D"/>
    <w:rsid w:val="00AA30E2"/>
    <w:rsid w:val="00AC116C"/>
    <w:rsid w:val="00AC6677"/>
    <w:rsid w:val="00AD42FF"/>
    <w:rsid w:val="00AD50A9"/>
    <w:rsid w:val="00AE0ED2"/>
    <w:rsid w:val="00AF2E25"/>
    <w:rsid w:val="00B039E5"/>
    <w:rsid w:val="00B0694F"/>
    <w:rsid w:val="00B108C9"/>
    <w:rsid w:val="00B144F3"/>
    <w:rsid w:val="00B14A81"/>
    <w:rsid w:val="00B21725"/>
    <w:rsid w:val="00B25CF5"/>
    <w:rsid w:val="00B411B6"/>
    <w:rsid w:val="00B4740B"/>
    <w:rsid w:val="00B54FE8"/>
    <w:rsid w:val="00B56B5C"/>
    <w:rsid w:val="00B56CCF"/>
    <w:rsid w:val="00B62BDD"/>
    <w:rsid w:val="00B637C9"/>
    <w:rsid w:val="00B64A73"/>
    <w:rsid w:val="00B75D62"/>
    <w:rsid w:val="00B76CB4"/>
    <w:rsid w:val="00B916F6"/>
    <w:rsid w:val="00B96270"/>
    <w:rsid w:val="00B96771"/>
    <w:rsid w:val="00B9743E"/>
    <w:rsid w:val="00BA31AB"/>
    <w:rsid w:val="00BA5871"/>
    <w:rsid w:val="00BB1930"/>
    <w:rsid w:val="00BB299B"/>
    <w:rsid w:val="00BB486D"/>
    <w:rsid w:val="00BB4F04"/>
    <w:rsid w:val="00BB504E"/>
    <w:rsid w:val="00BC19BC"/>
    <w:rsid w:val="00BC1E63"/>
    <w:rsid w:val="00BC2A90"/>
    <w:rsid w:val="00BC3A3F"/>
    <w:rsid w:val="00BD5C5A"/>
    <w:rsid w:val="00BD77F2"/>
    <w:rsid w:val="00BE1840"/>
    <w:rsid w:val="00BE36DB"/>
    <w:rsid w:val="00BE4A1D"/>
    <w:rsid w:val="00BF4C9F"/>
    <w:rsid w:val="00C00F4C"/>
    <w:rsid w:val="00C029C4"/>
    <w:rsid w:val="00C07BE8"/>
    <w:rsid w:val="00C07F55"/>
    <w:rsid w:val="00C137C2"/>
    <w:rsid w:val="00C150F9"/>
    <w:rsid w:val="00C1742E"/>
    <w:rsid w:val="00C26703"/>
    <w:rsid w:val="00C278D2"/>
    <w:rsid w:val="00C27B45"/>
    <w:rsid w:val="00C3001A"/>
    <w:rsid w:val="00C418F1"/>
    <w:rsid w:val="00C425DE"/>
    <w:rsid w:val="00C44B4E"/>
    <w:rsid w:val="00C44CC5"/>
    <w:rsid w:val="00C47744"/>
    <w:rsid w:val="00C47F7A"/>
    <w:rsid w:val="00C500FD"/>
    <w:rsid w:val="00C509A4"/>
    <w:rsid w:val="00C514AC"/>
    <w:rsid w:val="00C5530B"/>
    <w:rsid w:val="00C62B1F"/>
    <w:rsid w:val="00C73584"/>
    <w:rsid w:val="00C74665"/>
    <w:rsid w:val="00C76370"/>
    <w:rsid w:val="00C903B8"/>
    <w:rsid w:val="00C91B6E"/>
    <w:rsid w:val="00C94BEB"/>
    <w:rsid w:val="00C95B90"/>
    <w:rsid w:val="00C96612"/>
    <w:rsid w:val="00CA035C"/>
    <w:rsid w:val="00CA1016"/>
    <w:rsid w:val="00CB228F"/>
    <w:rsid w:val="00CB57A1"/>
    <w:rsid w:val="00CB5E7A"/>
    <w:rsid w:val="00CB67E6"/>
    <w:rsid w:val="00CC006F"/>
    <w:rsid w:val="00CC029C"/>
    <w:rsid w:val="00CC2615"/>
    <w:rsid w:val="00CD54BD"/>
    <w:rsid w:val="00CD6046"/>
    <w:rsid w:val="00CE29B1"/>
    <w:rsid w:val="00CE3481"/>
    <w:rsid w:val="00CF48DC"/>
    <w:rsid w:val="00CF4CF9"/>
    <w:rsid w:val="00CF5C68"/>
    <w:rsid w:val="00D031FF"/>
    <w:rsid w:val="00D03DDD"/>
    <w:rsid w:val="00D0592E"/>
    <w:rsid w:val="00D061C9"/>
    <w:rsid w:val="00D062F6"/>
    <w:rsid w:val="00D10687"/>
    <w:rsid w:val="00D114E3"/>
    <w:rsid w:val="00D120A5"/>
    <w:rsid w:val="00D15CB5"/>
    <w:rsid w:val="00D22B6F"/>
    <w:rsid w:val="00D24C86"/>
    <w:rsid w:val="00D32208"/>
    <w:rsid w:val="00D34641"/>
    <w:rsid w:val="00D37D23"/>
    <w:rsid w:val="00D42AAD"/>
    <w:rsid w:val="00D45184"/>
    <w:rsid w:val="00D462D6"/>
    <w:rsid w:val="00D53BB4"/>
    <w:rsid w:val="00D646B6"/>
    <w:rsid w:val="00D65DB0"/>
    <w:rsid w:val="00D70AEE"/>
    <w:rsid w:val="00D70F66"/>
    <w:rsid w:val="00D76A3F"/>
    <w:rsid w:val="00D775B3"/>
    <w:rsid w:val="00D806FA"/>
    <w:rsid w:val="00D808BE"/>
    <w:rsid w:val="00D910F1"/>
    <w:rsid w:val="00D922C4"/>
    <w:rsid w:val="00DB3EC0"/>
    <w:rsid w:val="00DB6B6B"/>
    <w:rsid w:val="00DD23C9"/>
    <w:rsid w:val="00DE43AE"/>
    <w:rsid w:val="00DF04BC"/>
    <w:rsid w:val="00DF0E29"/>
    <w:rsid w:val="00DF2700"/>
    <w:rsid w:val="00DF3A4A"/>
    <w:rsid w:val="00E00890"/>
    <w:rsid w:val="00E057AA"/>
    <w:rsid w:val="00E11C8E"/>
    <w:rsid w:val="00E11CDF"/>
    <w:rsid w:val="00E12B3E"/>
    <w:rsid w:val="00E13665"/>
    <w:rsid w:val="00E17D85"/>
    <w:rsid w:val="00E201F4"/>
    <w:rsid w:val="00E22BF0"/>
    <w:rsid w:val="00E35B80"/>
    <w:rsid w:val="00E35C07"/>
    <w:rsid w:val="00E3664C"/>
    <w:rsid w:val="00E3751D"/>
    <w:rsid w:val="00E40C19"/>
    <w:rsid w:val="00E435D1"/>
    <w:rsid w:val="00E53F41"/>
    <w:rsid w:val="00E56239"/>
    <w:rsid w:val="00E653A8"/>
    <w:rsid w:val="00E7060D"/>
    <w:rsid w:val="00E7341E"/>
    <w:rsid w:val="00E73609"/>
    <w:rsid w:val="00E83B2E"/>
    <w:rsid w:val="00E83D0F"/>
    <w:rsid w:val="00E845C5"/>
    <w:rsid w:val="00E875AA"/>
    <w:rsid w:val="00E957A0"/>
    <w:rsid w:val="00EB26DB"/>
    <w:rsid w:val="00EB6A9B"/>
    <w:rsid w:val="00EB6AA3"/>
    <w:rsid w:val="00EC4CE9"/>
    <w:rsid w:val="00ED24D8"/>
    <w:rsid w:val="00ED363B"/>
    <w:rsid w:val="00EE1A99"/>
    <w:rsid w:val="00EE6164"/>
    <w:rsid w:val="00EF737E"/>
    <w:rsid w:val="00F00D71"/>
    <w:rsid w:val="00F01440"/>
    <w:rsid w:val="00F03589"/>
    <w:rsid w:val="00F0552A"/>
    <w:rsid w:val="00F14848"/>
    <w:rsid w:val="00F15909"/>
    <w:rsid w:val="00F15E58"/>
    <w:rsid w:val="00F16926"/>
    <w:rsid w:val="00F247CB"/>
    <w:rsid w:val="00F3680F"/>
    <w:rsid w:val="00F40C5A"/>
    <w:rsid w:val="00F43A90"/>
    <w:rsid w:val="00F447AC"/>
    <w:rsid w:val="00F45DB0"/>
    <w:rsid w:val="00F50C94"/>
    <w:rsid w:val="00F52A6A"/>
    <w:rsid w:val="00F56182"/>
    <w:rsid w:val="00F5706A"/>
    <w:rsid w:val="00F60533"/>
    <w:rsid w:val="00F71A16"/>
    <w:rsid w:val="00F75E74"/>
    <w:rsid w:val="00F80C66"/>
    <w:rsid w:val="00F845EC"/>
    <w:rsid w:val="00F84D67"/>
    <w:rsid w:val="00F90E8D"/>
    <w:rsid w:val="00F94C28"/>
    <w:rsid w:val="00FA02B8"/>
    <w:rsid w:val="00FA0E9A"/>
    <w:rsid w:val="00FA1790"/>
    <w:rsid w:val="00FA29E1"/>
    <w:rsid w:val="00FA35F6"/>
    <w:rsid w:val="00FB2DF7"/>
    <w:rsid w:val="00FB7E58"/>
    <w:rsid w:val="00FC210F"/>
    <w:rsid w:val="00FC6752"/>
    <w:rsid w:val="00FD11BE"/>
    <w:rsid w:val="00FD1E04"/>
    <w:rsid w:val="00FF6C87"/>
    <w:rsid w:val="00FF7A7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80"/>
    <o:shapelayout v:ext="edit">
      <o:idmap v:ext="edit" data="1"/>
      <o:rules v:ext="edit">
        <o:r id="V:Rule3" type="connector" idref="#AutoShape 403"/>
        <o:r id="V:Rule5" type="connector" idref="#AutoShape 403"/>
        <o:r id="V:Rule6" type="connector" idref="#AutoShape 402"/>
      </o:rules>
    </o:shapelayout>
  </w:shapeDefaults>
  <w:decimalSymbol w:val=","/>
  <w:listSeparator w:val=";"/>
  <w15:docId w15:val="{3B574965-9811-4DAA-ABDC-1CAB220A3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445D1E"/>
    <w:rPr>
      <w:rFonts w:ascii="Tahoma" w:eastAsia="Tahoma" w:hAnsi="Tahoma" w:cs="Tahoma"/>
      <w:lang w:val="ru-RU" w:eastAsia="ru-RU" w:bidi="ru-RU"/>
    </w:rPr>
  </w:style>
  <w:style w:type="paragraph" w:styleId="1">
    <w:name w:val="heading 1"/>
    <w:basedOn w:val="a"/>
    <w:link w:val="10"/>
    <w:uiPriority w:val="1"/>
    <w:qFormat/>
    <w:rsid w:val="00445D1E"/>
    <w:pPr>
      <w:spacing w:before="101"/>
      <w:ind w:left="557"/>
      <w:outlineLvl w:val="0"/>
    </w:pPr>
    <w:rPr>
      <w:rFonts w:ascii="Arial Narrow" w:eastAsia="Arial Narrow" w:hAnsi="Arial Narrow" w:cs="Arial Narrow"/>
      <w:sz w:val="34"/>
      <w:szCs w:val="34"/>
    </w:rPr>
  </w:style>
  <w:style w:type="paragraph" w:styleId="2">
    <w:name w:val="heading 2"/>
    <w:basedOn w:val="a"/>
    <w:uiPriority w:val="1"/>
    <w:qFormat/>
    <w:rsid w:val="00445D1E"/>
    <w:pPr>
      <w:spacing w:before="51"/>
      <w:ind w:left="1077"/>
      <w:outlineLvl w:val="1"/>
    </w:pPr>
    <w:rPr>
      <w:sz w:val="28"/>
      <w:szCs w:val="28"/>
    </w:rPr>
  </w:style>
  <w:style w:type="paragraph" w:styleId="3">
    <w:name w:val="heading 3"/>
    <w:basedOn w:val="a"/>
    <w:uiPriority w:val="1"/>
    <w:qFormat/>
    <w:rsid w:val="00445D1E"/>
    <w:pPr>
      <w:spacing w:line="309" w:lineRule="exact"/>
      <w:ind w:left="726"/>
      <w:outlineLvl w:val="2"/>
    </w:pPr>
    <w:rPr>
      <w:b/>
      <w:bCs/>
      <w:sz w:val="26"/>
      <w:szCs w:val="26"/>
    </w:rPr>
  </w:style>
  <w:style w:type="paragraph" w:styleId="4">
    <w:name w:val="heading 4"/>
    <w:basedOn w:val="a"/>
    <w:uiPriority w:val="1"/>
    <w:qFormat/>
    <w:rsid w:val="00445D1E"/>
    <w:pPr>
      <w:jc w:val="right"/>
      <w:outlineLvl w:val="3"/>
    </w:pPr>
    <w:rPr>
      <w:b/>
      <w:bCs/>
      <w:sz w:val="24"/>
      <w:szCs w:val="24"/>
    </w:rPr>
  </w:style>
  <w:style w:type="paragraph" w:styleId="5">
    <w:name w:val="heading 5"/>
    <w:basedOn w:val="a"/>
    <w:uiPriority w:val="1"/>
    <w:qFormat/>
    <w:rsid w:val="00445D1E"/>
    <w:pPr>
      <w:ind w:left="267"/>
      <w:outlineLvl w:val="4"/>
    </w:pPr>
    <w:rPr>
      <w:b/>
      <w:bCs/>
    </w:rPr>
  </w:style>
  <w:style w:type="paragraph" w:styleId="6">
    <w:name w:val="heading 6"/>
    <w:basedOn w:val="a"/>
    <w:next w:val="a"/>
    <w:link w:val="60"/>
    <w:unhideWhenUsed/>
    <w:qFormat/>
    <w:rsid w:val="00EE1A99"/>
    <w:pPr>
      <w:keepNext/>
      <w:keepLines/>
      <w:spacing w:before="4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445D1E"/>
    <w:tblPr>
      <w:tblInd w:w="0" w:type="dxa"/>
      <w:tblCellMar>
        <w:top w:w="0" w:type="dxa"/>
        <w:left w:w="0" w:type="dxa"/>
        <w:bottom w:w="0" w:type="dxa"/>
        <w:right w:w="0" w:type="dxa"/>
      </w:tblCellMar>
    </w:tblPr>
  </w:style>
  <w:style w:type="paragraph" w:styleId="a3">
    <w:name w:val="Body Text"/>
    <w:basedOn w:val="a"/>
    <w:link w:val="a4"/>
    <w:uiPriority w:val="1"/>
    <w:qFormat/>
    <w:rsid w:val="00445D1E"/>
  </w:style>
  <w:style w:type="paragraph" w:styleId="a5">
    <w:name w:val="List Paragraph"/>
    <w:basedOn w:val="a"/>
    <w:qFormat/>
    <w:rsid w:val="00445D1E"/>
    <w:pPr>
      <w:ind w:left="586" w:firstLine="140"/>
    </w:pPr>
  </w:style>
  <w:style w:type="paragraph" w:customStyle="1" w:styleId="TableParagraph">
    <w:name w:val="Table Paragraph"/>
    <w:basedOn w:val="a"/>
    <w:uiPriority w:val="1"/>
    <w:qFormat/>
    <w:rsid w:val="00445D1E"/>
    <w:pPr>
      <w:spacing w:before="10"/>
      <w:ind w:left="80"/>
    </w:pPr>
    <w:rPr>
      <w:rFonts w:ascii="Arial" w:eastAsia="Arial" w:hAnsi="Arial" w:cs="Arial"/>
    </w:rPr>
  </w:style>
  <w:style w:type="paragraph" w:styleId="a6">
    <w:name w:val="header"/>
    <w:basedOn w:val="a"/>
    <w:link w:val="a7"/>
    <w:unhideWhenUsed/>
    <w:rsid w:val="00D910F1"/>
    <w:pPr>
      <w:pBdr>
        <w:bottom w:val="single" w:sz="6" w:space="1" w:color="auto"/>
      </w:pBdr>
      <w:tabs>
        <w:tab w:val="center" w:pos="4153"/>
        <w:tab w:val="right" w:pos="8306"/>
      </w:tabs>
      <w:snapToGrid w:val="0"/>
      <w:jc w:val="center"/>
    </w:pPr>
    <w:rPr>
      <w:sz w:val="18"/>
      <w:szCs w:val="18"/>
    </w:rPr>
  </w:style>
  <w:style w:type="character" w:customStyle="1" w:styleId="a7">
    <w:name w:val="Верхний колонтитул Знак"/>
    <w:basedOn w:val="a0"/>
    <w:link w:val="a6"/>
    <w:rsid w:val="00D910F1"/>
    <w:rPr>
      <w:rFonts w:ascii="Tahoma" w:eastAsia="Tahoma" w:hAnsi="Tahoma" w:cs="Tahoma"/>
      <w:sz w:val="18"/>
      <w:szCs w:val="18"/>
      <w:lang w:val="ru-RU" w:eastAsia="ru-RU" w:bidi="ru-RU"/>
    </w:rPr>
  </w:style>
  <w:style w:type="paragraph" w:styleId="a8">
    <w:name w:val="footer"/>
    <w:basedOn w:val="a"/>
    <w:link w:val="a9"/>
    <w:uiPriority w:val="99"/>
    <w:unhideWhenUsed/>
    <w:rsid w:val="00D910F1"/>
    <w:pPr>
      <w:tabs>
        <w:tab w:val="center" w:pos="4153"/>
        <w:tab w:val="right" w:pos="8306"/>
      </w:tabs>
      <w:snapToGrid w:val="0"/>
    </w:pPr>
    <w:rPr>
      <w:sz w:val="18"/>
      <w:szCs w:val="18"/>
    </w:rPr>
  </w:style>
  <w:style w:type="character" w:customStyle="1" w:styleId="a9">
    <w:name w:val="Нижний колонтитул Знак"/>
    <w:basedOn w:val="a0"/>
    <w:link w:val="a8"/>
    <w:uiPriority w:val="99"/>
    <w:rsid w:val="00D910F1"/>
    <w:rPr>
      <w:rFonts w:ascii="Tahoma" w:eastAsia="Tahoma" w:hAnsi="Tahoma" w:cs="Tahoma"/>
      <w:sz w:val="18"/>
      <w:szCs w:val="18"/>
      <w:lang w:val="ru-RU" w:eastAsia="ru-RU" w:bidi="ru-RU"/>
    </w:rPr>
  </w:style>
  <w:style w:type="paragraph" w:styleId="aa">
    <w:name w:val="Balloon Text"/>
    <w:basedOn w:val="a"/>
    <w:link w:val="ab"/>
    <w:uiPriority w:val="99"/>
    <w:semiHidden/>
    <w:unhideWhenUsed/>
    <w:rsid w:val="00D910F1"/>
    <w:rPr>
      <w:sz w:val="18"/>
      <w:szCs w:val="18"/>
    </w:rPr>
  </w:style>
  <w:style w:type="character" w:customStyle="1" w:styleId="ab">
    <w:name w:val="Текст выноски Знак"/>
    <w:basedOn w:val="a0"/>
    <w:link w:val="aa"/>
    <w:uiPriority w:val="99"/>
    <w:semiHidden/>
    <w:rsid w:val="00D910F1"/>
    <w:rPr>
      <w:rFonts w:ascii="Tahoma" w:eastAsia="Tahoma" w:hAnsi="Tahoma" w:cs="Tahoma"/>
      <w:sz w:val="18"/>
      <w:szCs w:val="18"/>
      <w:lang w:val="ru-RU" w:eastAsia="ru-RU" w:bidi="ru-RU"/>
    </w:rPr>
  </w:style>
  <w:style w:type="paragraph" w:customStyle="1" w:styleId="11">
    <w:name w:val="Абзац списка1"/>
    <w:basedOn w:val="a"/>
    <w:uiPriority w:val="34"/>
    <w:qFormat/>
    <w:rsid w:val="000458A7"/>
    <w:pPr>
      <w:widowControl/>
      <w:autoSpaceDE/>
      <w:autoSpaceDN/>
      <w:ind w:left="720"/>
      <w:contextualSpacing/>
    </w:pPr>
    <w:rPr>
      <w:rFonts w:ascii="Times New Roman" w:eastAsia="SimSun" w:hAnsi="Times New Roman" w:cs="Times New Roman"/>
      <w:sz w:val="24"/>
      <w:szCs w:val="24"/>
      <w:lang w:bidi="ar-SA"/>
    </w:rPr>
  </w:style>
  <w:style w:type="character" w:customStyle="1" w:styleId="a4">
    <w:name w:val="Основной текст Знак"/>
    <w:basedOn w:val="a0"/>
    <w:link w:val="a3"/>
    <w:uiPriority w:val="1"/>
    <w:rsid w:val="003C3252"/>
    <w:rPr>
      <w:rFonts w:ascii="Tahoma" w:eastAsia="Tahoma" w:hAnsi="Tahoma" w:cs="Tahoma"/>
      <w:lang w:val="ru-RU" w:eastAsia="ru-RU" w:bidi="ru-RU"/>
    </w:rPr>
  </w:style>
  <w:style w:type="paragraph" w:styleId="ac">
    <w:name w:val="Body Text Indent"/>
    <w:basedOn w:val="a"/>
    <w:link w:val="ad"/>
    <w:uiPriority w:val="99"/>
    <w:unhideWhenUsed/>
    <w:rsid w:val="008E32CF"/>
    <w:pPr>
      <w:spacing w:after="120"/>
      <w:ind w:leftChars="200" w:left="420"/>
    </w:pPr>
  </w:style>
  <w:style w:type="character" w:customStyle="1" w:styleId="ad">
    <w:name w:val="Основной текст с отступом Знак"/>
    <w:basedOn w:val="a0"/>
    <w:link w:val="ac"/>
    <w:uiPriority w:val="99"/>
    <w:rsid w:val="008E32CF"/>
    <w:rPr>
      <w:rFonts w:ascii="Tahoma" w:eastAsia="Tahoma" w:hAnsi="Tahoma" w:cs="Tahoma"/>
      <w:lang w:val="ru-RU" w:eastAsia="ru-RU" w:bidi="ru-RU"/>
    </w:rPr>
  </w:style>
  <w:style w:type="character" w:customStyle="1" w:styleId="hps">
    <w:name w:val="hps"/>
    <w:rsid w:val="001F608B"/>
  </w:style>
  <w:style w:type="character" w:customStyle="1" w:styleId="10">
    <w:name w:val="Заголовок 1 Знак"/>
    <w:basedOn w:val="a0"/>
    <w:link w:val="1"/>
    <w:uiPriority w:val="1"/>
    <w:rsid w:val="00E53F41"/>
    <w:rPr>
      <w:rFonts w:ascii="Arial Narrow" w:eastAsia="Arial Narrow" w:hAnsi="Arial Narrow" w:cs="Arial Narrow"/>
      <w:sz w:val="34"/>
      <w:szCs w:val="34"/>
      <w:lang w:val="ru-RU" w:eastAsia="ru-RU" w:bidi="ru-RU"/>
    </w:rPr>
  </w:style>
  <w:style w:type="character" w:customStyle="1" w:styleId="60">
    <w:name w:val="Заголовок 6 Знак"/>
    <w:basedOn w:val="a0"/>
    <w:link w:val="6"/>
    <w:rsid w:val="00EE1A99"/>
    <w:rPr>
      <w:rFonts w:asciiTheme="majorHAnsi" w:eastAsiaTheme="majorEastAsia" w:hAnsiTheme="majorHAnsi" w:cstheme="majorBidi"/>
      <w:color w:val="243F60" w:themeColor="accent1" w:themeShade="7F"/>
      <w:lang w:val="ru-RU" w:eastAsia="ru-RU" w:bidi="ru-RU"/>
    </w:rPr>
  </w:style>
  <w:style w:type="character" w:customStyle="1" w:styleId="12">
    <w:name w:val="Верхний колонтитул Знак1"/>
    <w:rsid w:val="005E592C"/>
    <w:rPr>
      <w:sz w:val="24"/>
      <w:szCs w:val="24"/>
    </w:rPr>
  </w:style>
  <w:style w:type="character" w:customStyle="1" w:styleId="longtext">
    <w:name w:val="long_text"/>
    <w:rsid w:val="005E592C"/>
  </w:style>
  <w:style w:type="paragraph" w:styleId="ae">
    <w:name w:val="Normal (Web)"/>
    <w:basedOn w:val="a"/>
    <w:rsid w:val="00D70F66"/>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customStyle="1" w:styleId="mediumtext">
    <w:name w:val="medium_text"/>
    <w:basedOn w:val="a0"/>
    <w:rsid w:val="00D70F66"/>
  </w:style>
  <w:style w:type="paragraph" w:customStyle="1" w:styleId="Pa1">
    <w:name w:val="Pa1"/>
    <w:basedOn w:val="a"/>
    <w:next w:val="a"/>
    <w:uiPriority w:val="99"/>
    <w:rsid w:val="001E1DB4"/>
    <w:pPr>
      <w:adjustRightInd w:val="0"/>
      <w:spacing w:line="241" w:lineRule="atLeast"/>
    </w:pPr>
    <w:rPr>
      <w:rFonts w:ascii="Times New Roman" w:eastAsia="SimSun" w:hAnsi="Times New Roman" w:cs="Times New Roman"/>
      <w:sz w:val="24"/>
      <w:szCs w:val="24"/>
      <w:lang w:val="en-US" w:eastAsia="zh-CN" w:bidi="ar-SA"/>
    </w:rPr>
  </w:style>
  <w:style w:type="character" w:customStyle="1" w:styleId="A90">
    <w:name w:val="A9"/>
    <w:uiPriority w:val="99"/>
    <w:rsid w:val="001E1DB4"/>
    <w:rPr>
      <w:color w:val="211D1E"/>
      <w:sz w:val="18"/>
      <w:szCs w:val="18"/>
    </w:rPr>
  </w:style>
  <w:style w:type="paragraph" w:customStyle="1" w:styleId="Style1">
    <w:name w:val="_Style 1"/>
    <w:basedOn w:val="a"/>
    <w:qFormat/>
    <w:rsid w:val="004A732F"/>
    <w:pPr>
      <w:autoSpaceDE/>
      <w:autoSpaceDN/>
      <w:ind w:firstLineChars="200" w:firstLine="420"/>
      <w:jc w:val="both"/>
    </w:pPr>
    <w:rPr>
      <w:rFonts w:ascii="Calibri" w:eastAsia="SimSun" w:hAnsi="Calibri" w:cs="Times New Roman"/>
      <w:kern w:val="2"/>
      <w:sz w:val="21"/>
      <w:lang w:val="en-US" w:eastAsia="zh-CN" w:bidi="ar-SA"/>
    </w:rPr>
  </w:style>
  <w:style w:type="character" w:styleId="af">
    <w:name w:val="Hyperlink"/>
    <w:basedOn w:val="a0"/>
    <w:uiPriority w:val="99"/>
    <w:unhideWhenUsed/>
    <w:rsid w:val="006634D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715717">
      <w:bodyDiv w:val="1"/>
      <w:marLeft w:val="0"/>
      <w:marRight w:val="0"/>
      <w:marTop w:val="0"/>
      <w:marBottom w:val="0"/>
      <w:divBdr>
        <w:top w:val="none" w:sz="0" w:space="0" w:color="auto"/>
        <w:left w:val="none" w:sz="0" w:space="0" w:color="auto"/>
        <w:bottom w:val="none" w:sz="0" w:space="0" w:color="auto"/>
        <w:right w:val="none" w:sz="0" w:space="0" w:color="auto"/>
      </w:divBdr>
    </w:div>
    <w:div w:id="377818762">
      <w:bodyDiv w:val="1"/>
      <w:marLeft w:val="0"/>
      <w:marRight w:val="0"/>
      <w:marTop w:val="0"/>
      <w:marBottom w:val="0"/>
      <w:divBdr>
        <w:top w:val="none" w:sz="0" w:space="0" w:color="auto"/>
        <w:left w:val="none" w:sz="0" w:space="0" w:color="auto"/>
        <w:bottom w:val="none" w:sz="0" w:space="0" w:color="auto"/>
        <w:right w:val="none" w:sz="0" w:space="0" w:color="auto"/>
      </w:divBdr>
    </w:div>
    <w:div w:id="439842404">
      <w:bodyDiv w:val="1"/>
      <w:marLeft w:val="0"/>
      <w:marRight w:val="0"/>
      <w:marTop w:val="0"/>
      <w:marBottom w:val="0"/>
      <w:divBdr>
        <w:top w:val="none" w:sz="0" w:space="0" w:color="auto"/>
        <w:left w:val="none" w:sz="0" w:space="0" w:color="auto"/>
        <w:bottom w:val="none" w:sz="0" w:space="0" w:color="auto"/>
        <w:right w:val="none" w:sz="0" w:space="0" w:color="auto"/>
      </w:divBdr>
    </w:div>
    <w:div w:id="500588902">
      <w:bodyDiv w:val="1"/>
      <w:marLeft w:val="0"/>
      <w:marRight w:val="0"/>
      <w:marTop w:val="0"/>
      <w:marBottom w:val="0"/>
      <w:divBdr>
        <w:top w:val="none" w:sz="0" w:space="0" w:color="auto"/>
        <w:left w:val="none" w:sz="0" w:space="0" w:color="auto"/>
        <w:bottom w:val="none" w:sz="0" w:space="0" w:color="auto"/>
        <w:right w:val="none" w:sz="0" w:space="0" w:color="auto"/>
      </w:divBdr>
    </w:div>
    <w:div w:id="646865009">
      <w:bodyDiv w:val="1"/>
      <w:marLeft w:val="0"/>
      <w:marRight w:val="0"/>
      <w:marTop w:val="0"/>
      <w:marBottom w:val="0"/>
      <w:divBdr>
        <w:top w:val="none" w:sz="0" w:space="0" w:color="auto"/>
        <w:left w:val="none" w:sz="0" w:space="0" w:color="auto"/>
        <w:bottom w:val="none" w:sz="0" w:space="0" w:color="auto"/>
        <w:right w:val="none" w:sz="0" w:space="0" w:color="auto"/>
      </w:divBdr>
    </w:div>
    <w:div w:id="657929335">
      <w:bodyDiv w:val="1"/>
      <w:marLeft w:val="0"/>
      <w:marRight w:val="0"/>
      <w:marTop w:val="0"/>
      <w:marBottom w:val="0"/>
      <w:divBdr>
        <w:top w:val="none" w:sz="0" w:space="0" w:color="auto"/>
        <w:left w:val="none" w:sz="0" w:space="0" w:color="auto"/>
        <w:bottom w:val="none" w:sz="0" w:space="0" w:color="auto"/>
        <w:right w:val="none" w:sz="0" w:space="0" w:color="auto"/>
      </w:divBdr>
    </w:div>
    <w:div w:id="664238502">
      <w:bodyDiv w:val="1"/>
      <w:marLeft w:val="0"/>
      <w:marRight w:val="0"/>
      <w:marTop w:val="0"/>
      <w:marBottom w:val="0"/>
      <w:divBdr>
        <w:top w:val="none" w:sz="0" w:space="0" w:color="auto"/>
        <w:left w:val="none" w:sz="0" w:space="0" w:color="auto"/>
        <w:bottom w:val="none" w:sz="0" w:space="0" w:color="auto"/>
        <w:right w:val="none" w:sz="0" w:space="0" w:color="auto"/>
      </w:divBdr>
    </w:div>
    <w:div w:id="899943514">
      <w:bodyDiv w:val="1"/>
      <w:marLeft w:val="0"/>
      <w:marRight w:val="0"/>
      <w:marTop w:val="0"/>
      <w:marBottom w:val="0"/>
      <w:divBdr>
        <w:top w:val="none" w:sz="0" w:space="0" w:color="auto"/>
        <w:left w:val="none" w:sz="0" w:space="0" w:color="auto"/>
        <w:bottom w:val="none" w:sz="0" w:space="0" w:color="auto"/>
        <w:right w:val="none" w:sz="0" w:space="0" w:color="auto"/>
      </w:divBdr>
    </w:div>
    <w:div w:id="1559706985">
      <w:bodyDiv w:val="1"/>
      <w:marLeft w:val="0"/>
      <w:marRight w:val="0"/>
      <w:marTop w:val="0"/>
      <w:marBottom w:val="0"/>
      <w:divBdr>
        <w:top w:val="none" w:sz="0" w:space="0" w:color="auto"/>
        <w:left w:val="none" w:sz="0" w:space="0" w:color="auto"/>
        <w:bottom w:val="none" w:sz="0" w:space="0" w:color="auto"/>
        <w:right w:val="none" w:sz="0" w:space="0" w:color="auto"/>
      </w:divBdr>
    </w:div>
    <w:div w:id="1737775157">
      <w:bodyDiv w:val="1"/>
      <w:marLeft w:val="0"/>
      <w:marRight w:val="0"/>
      <w:marTop w:val="0"/>
      <w:marBottom w:val="0"/>
      <w:divBdr>
        <w:top w:val="none" w:sz="0" w:space="0" w:color="auto"/>
        <w:left w:val="none" w:sz="0" w:space="0" w:color="auto"/>
        <w:bottom w:val="none" w:sz="0" w:space="0" w:color="auto"/>
        <w:right w:val="none" w:sz="0" w:space="0" w:color="auto"/>
      </w:divBdr>
    </w:div>
    <w:div w:id="1817915816">
      <w:bodyDiv w:val="1"/>
      <w:marLeft w:val="0"/>
      <w:marRight w:val="0"/>
      <w:marTop w:val="0"/>
      <w:marBottom w:val="0"/>
      <w:divBdr>
        <w:top w:val="none" w:sz="0" w:space="0" w:color="auto"/>
        <w:left w:val="none" w:sz="0" w:space="0" w:color="auto"/>
        <w:bottom w:val="none" w:sz="0" w:space="0" w:color="auto"/>
        <w:right w:val="none" w:sz="0" w:space="0" w:color="auto"/>
      </w:divBdr>
    </w:div>
    <w:div w:id="1926381428">
      <w:bodyDiv w:val="1"/>
      <w:marLeft w:val="0"/>
      <w:marRight w:val="0"/>
      <w:marTop w:val="0"/>
      <w:marBottom w:val="0"/>
      <w:divBdr>
        <w:top w:val="none" w:sz="0" w:space="0" w:color="auto"/>
        <w:left w:val="none" w:sz="0" w:space="0" w:color="auto"/>
        <w:bottom w:val="none" w:sz="0" w:space="0" w:color="auto"/>
        <w:right w:val="none" w:sz="0" w:space="0" w:color="auto"/>
      </w:divBdr>
    </w:div>
    <w:div w:id="207554626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7.emf"/><Relationship Id="rId11" Type="http://schemas.openxmlformats.org/officeDocument/2006/relationships/header" Target="header1.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jpe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jpeg"/><Relationship Id="rId22" Type="http://schemas.openxmlformats.org/officeDocument/2006/relationships/image" Target="media/image13.emf"/><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emf"/><Relationship Id="rId69" Type="http://schemas.openxmlformats.org/officeDocument/2006/relationships/image" Target="media/image60.png"/><Relationship Id="rId80" Type="http://schemas.openxmlformats.org/officeDocument/2006/relationships/image" Target="media/image71.jpeg"/><Relationship Id="rId85"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emf"/><Relationship Id="rId75" Type="http://schemas.openxmlformats.org/officeDocument/2006/relationships/image" Target="media/image66.png"/><Relationship Id="rId83" Type="http://schemas.openxmlformats.org/officeDocument/2006/relationships/image" Target="media/image74.emf"/><Relationship Id="rId88" Type="http://schemas.openxmlformats.org/officeDocument/2006/relationships/image" Target="media/image79.emf"/><Relationship Id="rId91" Type="http://schemas.openxmlformats.org/officeDocument/2006/relationships/image" Target="media/image82.pn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png"/><Relationship Id="rId86" Type="http://schemas.openxmlformats.org/officeDocument/2006/relationships/image" Target="media/image77.emf"/><Relationship Id="rId94" Type="http://schemas.openxmlformats.org/officeDocument/2006/relationships/image" Target="media/image85.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emf"/><Relationship Id="rId61" Type="http://schemas.openxmlformats.org/officeDocument/2006/relationships/image" Target="media/image52.png"/><Relationship Id="rId82" Type="http://schemas.openxmlformats.org/officeDocument/2006/relationships/image" Target="media/image73.emf"/><Relationship Id="rId19" Type="http://schemas.openxmlformats.org/officeDocument/2006/relationships/image" Target="media/image10.jpeg"/><Relationship Id="rId14" Type="http://schemas.openxmlformats.org/officeDocument/2006/relationships/header" Target="header3.xml"/><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8.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emf"/><Relationship Id="rId93" Type="http://schemas.openxmlformats.org/officeDocument/2006/relationships/image" Target="media/image84.png"/><Relationship Id="rId98"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7C6A75-0A24-41A6-9502-C701CD1AF1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C21F22EA.dotm</Template>
  <TotalTime>114</TotalTime>
  <Pages>56</Pages>
  <Words>5333</Words>
  <Characters>30404</Characters>
  <Application>Microsoft Office Word</Application>
  <DocSecurity>0</DocSecurity>
  <Lines>253</Lines>
  <Paragraphs>71</Paragraphs>
  <ScaleCrop>false</ScaleCrop>
  <HeadingPairs>
    <vt:vector size="2" baseType="variant">
      <vt:variant>
        <vt:lpstr>Название</vt:lpstr>
      </vt:variant>
      <vt:variant>
        <vt:i4>1</vt:i4>
      </vt:variant>
    </vt:vector>
  </HeadingPairs>
  <TitlesOfParts>
    <vt:vector size="1" baseType="lpstr">
      <vt:lpstr>CD220LI_arial</vt:lpstr>
    </vt:vector>
  </TitlesOfParts>
  <Company>SPecialiST RePack</Company>
  <LinksUpToDate>false</LinksUpToDate>
  <CharactersWithSpaces>35666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CD220LI_arial</dc:title>
  <dc:creator>Ткачук Андрей Юрьевич</dc:creator>
  <cp:lastModifiedBy>Fedutinov Fedor</cp:lastModifiedBy>
  <cp:revision>18</cp:revision>
  <cp:lastPrinted>2020-11-25T08:11:00Z</cp:lastPrinted>
  <dcterms:created xsi:type="dcterms:W3CDTF">2021-07-20T05:04:00Z</dcterms:created>
  <dcterms:modified xsi:type="dcterms:W3CDTF">2022-05-21T15:26:00Z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2019-02-14T00:00:00Z</vt:filetime>
  </property>
  <property fmtid="{D5CDD505-2E9C-101B-9397-08002B2CF9AE}" pid="3" name="Creator">
    <vt:lpwstr>Adobe Illustrator CC 2017 (Windows)</vt:lpwstr>
  </property>
  <property fmtid="{D5CDD505-2E9C-101B-9397-08002B2CF9AE}" pid="4" name="LastSaved">
    <vt:filetime>2019-02-14T00:00:00Z</vt:filetime>
  </property>
</Properties>
</file>