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-950237868"/>
      </w:sdtPr>
      <w:sdtEndPr>
        <w:rPr>
          <w:rFonts w:asciiTheme="minorHAnsi" w:eastAsiaTheme="minorEastAsia" w:hAnsiTheme="minorHAnsi" w:cstheme="minorBidi"/>
          <w:b/>
          <w:sz w:val="32"/>
          <w:szCs w:val="22"/>
          <w:lang w:eastAsia="ru-RU"/>
        </w:rPr>
      </w:sdtEndPr>
      <w:sdtContent>
        <w:p w:rsidR="008A25F1" w:rsidRDefault="003F6575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3F6575">
            <w:rPr>
              <w:noProof/>
            </w:rPr>
            <w:pict>
              <v:rect id="Прямоугольник 2" o:spid="_x0000_s1026" style="position:absolute;margin-left:0;margin-top:0;width:642.6pt;height:64.4pt;z-index:251654144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9gTQIAAE8EAAAOAAAAZHJzL2Uyb0RvYy54bWysVM1uEzEQviPxDpbvZLNR0qSrbKoqpQip&#10;QKXCAzheb9bCa5uxk005IXGtxCPwEFwQP32GzRsx9qZpWm6IPVgej+fzzDff7PRkUyuyFuCk0TlN&#10;e31KhOamkHqZ03dvz59NKHGe6YIpo0VOr4WjJ7OnT6aNzcTAVEYVAgiCaJc1NqeV9zZLEscrUTPX&#10;M1ZodJYGaubRhGVSAGsQvVbJoN8/ShoDhQXDhXN4etY56Szil6Xg/k1ZOuGJyinm5uMKcV2ENZlN&#10;WbYEZivJd2mwf8iiZlLjo3uoM+YZWYH8C6qWHIwzpe9xUyemLCUXsQasJu0/quaqYlbEWpAcZ/c0&#10;uf8Hy1+vL4HIIqdjSjSrsUXt1+2n7Zf2V3u7/dx+a2/bn9ub9nf7vf1BBoGvxroMw67sJYSKnb0w&#10;/L0j2swrppfiFMA0lWAFZpmG+8mDgGA4DCWL5pUp8Dm28iZStymhDoBICtnEDl3vOyQ2nnA8nKRH&#10;aX+AjeTom6TjySS2MGHZXbQF518IU5OwySmgAiI6W184H7Jh2d2VmL1RsjiXSkUjqE7MFZA1Q734&#10;TawXI9zhLaVJk9Pj0WAUgR/4om7vERjnQvuOhUcotfQofCVrrKMfvk6Kgbjnuoiy9Eyqbo8pKL1j&#10;MpDXNWFhimskEkynapxC3FQGPlLSoKJz6j6sGAhK1EuNzThOh8MwAtEYjsaBRjj0LA49THOEQhIo&#10;6bZz343NyoJcVvhSGsvX5hQbWMrIbWhul9UuWVRtpHw3YWEsDu146/4/MPsDAAD//wMAUEsDBBQA&#10;BgAIAAAAIQDap+jB2wAAAAYBAAAPAAAAZHJzL2Rvd25yZXYueG1sTI9Ba8JAEIXvBf/DMgVvdWPA&#10;ksZspAqlhNJDY6HXTXZMgtnZkFk1/vuuXtrL8IY3vPdNtplsL844cudIwXIRgUCqnemoUfC9f3tK&#10;QLDXZHTvCBVckWGTzx4ynRp3oS88l74RIYQ41Qpa74dUSq5btJoXbkAK3sGNVvuwjo00o76EcNvL&#10;OIqepdUdhYZWD7hrsT6WJ6vg851f5IGLMr4OW78vlh8/xbZSav44va5BeJz83zHc8AM65IGpcicy&#10;LHoF4RF/nzcvTlYxiOquEpB5Jv/j578AAAD//wMAUEsBAi0AFAAGAAgAAAAhALaDOJL+AAAA4QEA&#10;ABMAAAAAAAAAAAAAAAAAAAAAAFtDb250ZW50X1R5cGVzXS54bWxQSwECLQAUAAYACAAAACEAOP0h&#10;/9YAAACUAQAACwAAAAAAAAAAAAAAAAAvAQAAX3JlbHMvLnJlbHNQSwECLQAUAAYACAAAACEAmlXP&#10;YE0CAABPBAAADgAAAAAAAAAAAAAAAAAuAgAAZHJzL2Uyb0RvYy54bWxQSwECLQAUAAYACAAAACEA&#10;2qfowdsAAAAGAQAADwAAAAAAAAAAAAAAAACnBAAAZHJzL2Rvd25yZXYueG1sUEsFBgAAAAAEAAQA&#10;8wAAAK8FAAAAAA==&#10;" o:allowincell="f" fillcolor="#1f497d [3215]" strokecolor="#4f81bd [3204]">
                <w10:wrap anchorx="page" anchory="page"/>
              </v:rect>
            </w:pict>
          </w:r>
          <w:r w:rsidRPr="003F6575">
            <w:rPr>
              <w:noProof/>
            </w:rPr>
            <w:pict>
              <v:rect id="Прямоугольник 5" o:spid="_x0000_s1061" style="position:absolute;margin-left:0;margin-top:0;width:7.15pt;height:831.2pt;z-index:251657216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YnTQIAAFAEAAAOAAAAZHJzL2Uyb0RvYy54bWysVN1u0zAUvkfiHSzf06RVM7ao6TR1FCEN&#10;mDR4ANdxGgvHNsdu03GFxO0kHoGH4Abxs2dI34hjpyvduEPkwvLxsT9/5zufMzndNIqsBThpdEGH&#10;g5QSobkppV4W9O2b+ZNjSpxnumTKaFHQa+Ho6fTxo0lrczEytVGlAIIg2uWtLWjtvc2TxPFaNMwN&#10;jBUak5WBhnkMYZmUwFpEb1QyStOjpDVQWjBcOIer532STiN+VQnuX1eVE56ogiI3H0eI4yKMyXTC&#10;8iUwW0u+o8H+gUXDpMZL91DnzDOyAvkXVCM5GGcqP+CmSUxVSS5iDVjNMH1QzVXNrIi1oDjO7mVy&#10;/w+Wv1pfApFlQbFRmjXYou7L9uP2c/ezu91+6r52t92P7U33q/vWfSdZ0Ku1LsdjV/YSQsXOXhj+&#10;zhFtZjXTS3EGYNpasBJZDsP+5N6BEDg8ShbtS1PidWzlTZRuU0ETAFEUsokdut53SGw84bh4kh6n&#10;GSUcM8M0y45G49jChOV3py04/1yYhoRJQQEdENHZ+sL5wIbld1sie6NkOZdKxQCWi5kCsmbolnn8&#10;YgFY5OE2pUmLVLJRFpHv5aJxxR6EcS6072V4gNJIj85XskHp0/D1XgzKPdNl9KVnUvVzZK30Tsqg&#10;Xt+FhSmvUUkwva3xGeKkNvCBkhYtXVD3fsVAUKJeaOzGyXCMchEfg3H2dIQBHGYWhxmmOUIV1FPS&#10;T2e+fzcrC3JZ403DWL42Z9jBSkZxQ3d7VjuyaNuo+e6JhXdxGMddf34E098AAAD//wMAUEsDBBQA&#10;BgAIAAAAIQB9IeJz3QAAAAUBAAAPAAAAZHJzL2Rvd25yZXYueG1sTI9BS8NAEIXvgv9hGcGb3TSW&#10;qGk2pRQK4slWEb1NstMkNDsbstsm7a9324te5jG84b1vssVoWnGk3jWWFUwnEQji0uqGKwWfH+uH&#10;ZxDOI2tsLZOCEzlY5Lc3GabaDryh49ZXIoSwS1FB7X2XSunKmgy6ie2Ig7ezvUEf1r6SuschhJtW&#10;xlGUSIMNh4YaO1rVVO63B6MgftUvw7vb7M8/b+60/iqfpufvQqn7u3E5B+Fp9H/HcMEP6JAHpsIe&#10;WDvRKgiP+Ou8eLNHEEXQJIlnIPNM/qfPfwEAAP//AwBQSwECLQAUAAYACAAAACEAtoM4kv4AAADh&#10;AQAAEwAAAAAAAAAAAAAAAAAAAAAAW0NvbnRlbnRfVHlwZXNdLnhtbFBLAQItABQABgAIAAAAIQA4&#10;/SH/1gAAAJQBAAALAAAAAAAAAAAAAAAAAC8BAABfcmVscy8ucmVsc1BLAQItABQABgAIAAAAIQCh&#10;8sYnTQIAAFAEAAAOAAAAAAAAAAAAAAAAAC4CAABkcnMvZTJvRG9jLnhtbFBLAQItABQABgAIAAAA&#10;IQB9IeJz3QAAAAUBAAAPAAAAAAAAAAAAAAAAAKcEAABkcnMvZG93bnJldi54bWxQSwUGAAAAAAQA&#10;BADzAAAAsQUAAAAA&#10;" o:allowincell="f" strokecolor="#4f81bd [3204]">
                <w10:wrap anchorx="margin" anchory="page"/>
              </v:rect>
            </w:pict>
          </w:r>
          <w:r w:rsidRPr="003F6575">
            <w:rPr>
              <w:noProof/>
            </w:rPr>
            <w:pict>
              <v:rect id="Прямоугольник 4" o:spid="_x0000_s1060" style="position:absolute;margin-left:0;margin-top:0;width:7.15pt;height:831.2pt;z-index:25165619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Y+TgIAAFAEAAAOAAAAZHJzL2Uyb0RvYy54bWysVE1uEzEU3iNxB8t7MpMoKc0ok6pKCUIq&#10;UKlwAMfjyVh4bPPsZBJWSGwrcQQOwQbx0zNMbsSzJw1p2SFmYfn52Z+/973PMznb1IqsBThpdE77&#10;vZQSobkppF7m9O2b+ZNTSpxnumDKaJHTrXD0bPr40aSxmRiYyqhCAEEQ7bLG5rTy3mZJ4nglauZ6&#10;xgqNydJAzTyGsEwKYA2i1yoZpOlJ0hgoLBgunMPViy5JpxG/LAX3r8vSCU9UTpGbjyPEcRHGZDph&#10;2RKYrSTf02D/wKJmUuOlB6gL5hlZgfwLqpYcjDOl73FTJ6YsJRexBqymnz6o5rpiVsRaUBxnDzK5&#10;/wfLX62vgMgip2NKNKuxRe2X3cfd5/Zne7v71H5tb9sfu5v2V/ut/U6GQa/GugyPXdsrCBU7e2n4&#10;O0e0mVVML8U5gGkqwQpk2Q/7k3sHQuDwKFk0L02B17GVN1G6TQl1AERRyCZ2aHvokNh4wnFxnJ6m&#10;I0o4ZvrpaHQyGMYWJiy7O23B+efC1CRMcgrogIjO1pfOBzYsu9sS2Rsli7lUKgawXMwUkDVDt8zj&#10;FwvAIo+3KU0apDIajCLyvVw0rjiAMM6F9p0MD1Bq6dH5StY5PU3D13kxKPdMF9GXnknVzZG10nsp&#10;g3pdFxam2KKSYDpb4zPESWXgAyUNWjqn7v2KgaBEvdDYjXF/iHIRH4Ph6OkAAzjOLI4zTHOEyqmn&#10;pJvOfPduVhbkssKb+rF8bc6xg6WM4obudqz2ZNG2UfP9Ewvv4jiOu/78CKa/A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RiKmPk4CAABQBAAADgAAAAAAAAAAAAAAAAAuAgAAZHJzL2Uyb0RvYy54bWxQSwECLQAUAAYACAAA&#10;ACEAfSHic90AAAAFAQAADwAAAAAAAAAAAAAAAACoBAAAZHJzL2Rvd25yZXYueG1sUEsFBgAAAAAE&#10;AAQA8wAAALIFAAAAAA==&#10;" o:allowincell="f" strokecolor="#4f81bd [3204]">
                <w10:wrap anchorx="margin" anchory="page"/>
              </v:rect>
            </w:pict>
          </w:r>
          <w:r w:rsidRPr="003F6575">
            <w:rPr>
              <w:noProof/>
            </w:rPr>
            <w:pict>
              <v:rect id="Прямоугольник 3" o:spid="_x0000_s1059" style="position:absolute;margin-left:0;margin-top:0;width:642.6pt;height:64.8pt;z-index:251655168;visibility:visible;mso-width-percent:1050;mso-height-percent:900;mso-position-horizontal:center;mso-position-horizontal-relative:page;mso-position-vertical:top;mso-position-vertical-relative:top-margin-area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VLRwIAAFQEAAAOAAAAZHJzL2Uyb0RvYy54bWysVEuOEzEQ3SNxB8t70h+SkLTSGY0yDEIa&#10;YKSBAzhud9rCP2wnnWGFxBaJI3AINojPnKFzI8ruTMjABiGysFxd9vOrV68yO9lKgTbMOq5VibNB&#10;ihFTVFdcrUr86uX5gwlGzhNVEaEVK/E1c/hkfv/erDUFy3WjRcUsAhDlitaUuPHeFEniaMMkcQNt&#10;mIJkra0kHkK7SipLWkCXIsnTdJy02lbGasqcg69nfRLPI35dM+pf1LVjHokSAzcfVxvXZViT+YwU&#10;K0tMw+meBvkHFpJwBY8eoM6IJ2ht+R9QklOrna79gGqZ6LrmlMUaoJos/a2aq4YYFmsBcZw5yOT+&#10;Hyx9vrm0iFfQO5BHEQk96j7t3u0+dt+7m9377nN3033bfeh+dF+6r+hhEKw1roB7V+bShpKdudD0&#10;tUNKLxqiVuzUWt02jFRAMwvnkzsXQuDgKlq2z3QFz5G111G7bW1lAARV0Da26PrQIrb1iMLHSTbO&#10;0hyoUshN8nw6jj1MSHF721jnnzAtUdiU2IIFIjrZXDgf2JDi9khkrwWvzrkQMQi2Ywth0YaAYQil&#10;TPm+Bqjz+KRQqC3xdJSPIvidXDTvX6FI7sH9gkuoJQ2/3o9BvMeqit70hIt+D8SF2qsZBOwbsdTV&#10;NYhpdW9tGEXYNNq+xagFW5fYvVkTyzASTxU0ZJoNh2EOYjAcPQpS2uPM8jhDFAWoEnuM+u3C97Oz&#10;NpavGngpi+UrfQpNrHnUNzS4Z7UnC9aNsu/HLMzGcRxP/fozmP8EAAD//wMAUEsDBBQABgAIAAAA&#10;IQC5+YMH2wAAAAYBAAAPAAAAZHJzL2Rvd25yZXYueG1sTI/RSsNAEEXfBf9hGcE3uzHQWNNsigoF&#10;oaBY/YBtdpqNyc6G7KSNf+/GF/sy3OEO954pNpPrxAmH0HhScL9IQCBV3jRUK/j63N6tQATWZHTn&#10;CRX8YIBNeX1V6Nz4M33gac+1iCEUcq3AMve5lKGy6HRY+B4pekc/OM1xHWppBn2O4a6TaZJk0umG&#10;YoPVPb5YrNr96BTwduSH5e7bTq87bTh7bt/eTavU7c30tAbBOPH/Mcz4ER3KyHTwI5kgOgXxEf6b&#10;s5eulimIw6weM5BlIS/xy18AAAD//wMAUEsBAi0AFAAGAAgAAAAhALaDOJL+AAAA4QEAABMAAAAA&#10;AAAAAAAAAAAAAAAAAFtDb250ZW50X1R5cGVzXS54bWxQSwECLQAUAAYACAAAACEAOP0h/9YAAACU&#10;AQAACwAAAAAAAAAAAAAAAAAvAQAAX3JlbHMvLnJlbHNQSwECLQAUAAYACAAAACEA45xFS0cCAABU&#10;BAAADgAAAAAAAAAAAAAAAAAuAgAAZHJzL2Uyb0RvYy54bWxQSwECLQAUAAYACAAAACEAufmDB9sA&#10;AAAGAQAADwAAAAAAAAAAAAAAAAChBAAAZHJzL2Rvd25yZXYueG1sUEsFBgAAAAAEAAQA8wAAAKkF&#10;AAAAAA==&#10;" o:allowincell="f" fillcolor="#4f81bd [3204]" strokecolor="#4f81bd [3204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Название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AB3566" w:rsidRDefault="006C03B0" w:rsidP="00AB3566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Столы промышленные серии «</w:t>
              </w:r>
              <w:r>
                <w:rPr>
                  <w:rFonts w:asciiTheme="majorHAnsi" w:eastAsiaTheme="majorEastAsia" w:hAnsiTheme="majorHAnsi" w:cstheme="majorBidi"/>
                  <w:sz w:val="72"/>
                  <w:szCs w:val="72"/>
                  <w:lang w:val="en-US"/>
                </w:rPr>
                <w:t>PROFFI</w:t>
              </w:r>
              <w:r w:rsidR="00CE76FB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»</w:t>
              </w:r>
            </w:p>
          </w:sdtContent>
        </w:sdt>
        <w:p w:rsidR="008A25F1" w:rsidRDefault="008A25F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rPr>
              <w:rFonts w:eastAsiaTheme="majorEastAsia" w:cstheme="majorBidi"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7B1F8C" w:rsidRPr="00BB2AE6" w:rsidRDefault="004335EC" w:rsidP="00AB3566">
              <w:pPr>
                <w:pStyle w:val="a3"/>
                <w:jc w:val="center"/>
                <w:rPr>
                  <w:rFonts w:eastAsiaTheme="majorEastAsia" w:cstheme="majorBidi"/>
                  <w:sz w:val="36"/>
                  <w:szCs w:val="36"/>
                </w:rPr>
              </w:pPr>
              <w:r w:rsidRPr="00BB2AE6">
                <w:rPr>
                  <w:rFonts w:eastAsiaTheme="majorEastAsia" w:cstheme="majorBidi"/>
                  <w:sz w:val="36"/>
                  <w:szCs w:val="36"/>
                </w:rPr>
                <w:t>Технический паспорт</w:t>
              </w:r>
            </w:p>
          </w:sdtContent>
        </w:sdt>
        <w:p w:rsidR="007B1F8C" w:rsidRPr="00BB2AE6" w:rsidRDefault="00BB2AE6" w:rsidP="00BB2AE6">
          <w:pPr>
            <w:pStyle w:val="a3"/>
            <w:jc w:val="center"/>
            <w:rPr>
              <w:rFonts w:eastAsiaTheme="majorEastAsia" w:cstheme="majorBidi"/>
              <w:sz w:val="28"/>
              <w:szCs w:val="36"/>
            </w:rPr>
          </w:pPr>
          <w:r w:rsidRPr="00BB2AE6">
            <w:rPr>
              <w:rFonts w:eastAsiaTheme="majorEastAsia" w:cstheme="majorBidi"/>
              <w:sz w:val="28"/>
              <w:szCs w:val="36"/>
            </w:rPr>
            <w:t>инструкция по эксплуатации</w:t>
          </w: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3F6575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3F6575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48" type="#_x0000_t75" style="position:absolute;margin-left:228.75pt;margin-top:14.5pt;width:207.75pt;height:207.75pt;z-index:-251652096">
                <v:imagedata r:id="rId8" o:title="1500"/>
              </v:shape>
            </w:pict>
          </w:r>
        </w:p>
        <w:p w:rsidR="007B1F8C" w:rsidRDefault="003F6575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3F6575">
            <w:rPr>
              <w:noProof/>
            </w:rPr>
            <w:pict>
              <v:shape id="_x0000_s1047" type="#_x0000_t75" style="position:absolute;margin-left:9pt;margin-top:12.9pt;width:171.05pt;height:171.05pt;z-index:-251654144">
                <v:imagedata r:id="rId9" o:title="1000"/>
              </v:shape>
            </w:pict>
          </w: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3F6575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3F6575">
            <w:rPr>
              <w:noProof/>
            </w:rPr>
            <w:pict>
              <v:shape id="_x0000_s1049" type="#_x0000_t75" style="position:absolute;margin-left:96.5pt;margin-top:19.5pt;width:254.5pt;height:254.5pt;z-index:-251650048">
                <v:imagedata r:id="rId10" o:title="2000"/>
              </v:shape>
            </w:pict>
          </w: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A25F1" w:rsidRDefault="008A25F1">
          <w:pPr>
            <w:pStyle w:val="a3"/>
          </w:pPr>
        </w:p>
        <w:p w:rsidR="008A25F1" w:rsidRDefault="008A25F1"/>
        <w:p w:rsidR="00972A38" w:rsidRPr="00C0267D" w:rsidRDefault="003F6575" w:rsidP="009D0672">
          <w:pPr>
            <w:pStyle w:val="a3"/>
            <w:jc w:val="center"/>
          </w:pPr>
          <w:sdt>
            <w:sdtPr>
              <w:rPr>
                <w:sz w:val="28"/>
              </w:rPr>
              <w:alias w:val="Организация"/>
              <w:id w:val="1470008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EE711E" w:rsidRPr="00C0267D">
                <w:rPr>
                  <w:sz w:val="28"/>
                </w:rPr>
                <w:t>w w w .w e r s t a k o f f .r u</w:t>
              </w:r>
            </w:sdtContent>
          </w:sdt>
          <w:r w:rsidR="008A25F1" w:rsidRPr="00C0267D">
            <w:rPr>
              <w:b/>
              <w:sz w:val="32"/>
            </w:rPr>
            <w:br w:type="page"/>
          </w:r>
        </w:p>
      </w:sdtContent>
    </w:sdt>
    <w:tbl>
      <w:tblPr>
        <w:tblStyle w:val="-1"/>
        <w:tblW w:w="0" w:type="auto"/>
        <w:tblBorders>
          <w:top w:val="none" w:sz="0" w:space="0" w:color="auto"/>
          <w:bottom w:val="none" w:sz="0" w:space="0" w:color="auto"/>
        </w:tblBorders>
        <w:tblLook w:val="04A0"/>
      </w:tblPr>
      <w:tblGrid>
        <w:gridCol w:w="7763"/>
        <w:gridCol w:w="903"/>
      </w:tblGrid>
      <w:tr w:rsidR="009D0672" w:rsidRPr="009D0672" w:rsidTr="00170B22">
        <w:trPr>
          <w:cnfStyle w:val="100000000000"/>
          <w:trHeight w:val="1099"/>
        </w:trPr>
        <w:tc>
          <w:tcPr>
            <w:cnfStyle w:val="001000000000"/>
            <w:tcW w:w="866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D0672" w:rsidRPr="00170B22" w:rsidRDefault="009D0672" w:rsidP="009D0672">
            <w:pPr>
              <w:rPr>
                <w:color w:val="002060"/>
                <w:sz w:val="36"/>
                <w:szCs w:val="36"/>
              </w:rPr>
            </w:pPr>
            <w:r w:rsidRPr="00170B22">
              <w:rPr>
                <w:color w:val="002060"/>
                <w:sz w:val="36"/>
                <w:szCs w:val="36"/>
              </w:rPr>
              <w:lastRenderedPageBreak/>
              <w:t>Содержание</w:t>
            </w:r>
          </w:p>
          <w:p w:rsidR="009D0672" w:rsidRPr="009D0672" w:rsidRDefault="009D0672" w:rsidP="009D0672">
            <w:pPr>
              <w:ind w:firstLine="567"/>
              <w:rPr>
                <w:b w:val="0"/>
                <w:sz w:val="32"/>
              </w:rPr>
            </w:pPr>
          </w:p>
        </w:tc>
      </w:tr>
      <w:tr w:rsidR="009D0672" w:rsidRPr="009D0672" w:rsidTr="00170B22">
        <w:trPr>
          <w:cnfStyle w:val="000000100000"/>
          <w:trHeight w:val="560"/>
        </w:trPr>
        <w:tc>
          <w:tcPr>
            <w:cnfStyle w:val="001000000000"/>
            <w:tcW w:w="77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170B22" w:rsidRDefault="009D0672" w:rsidP="00170B22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Назначение изделия</w:t>
            </w:r>
          </w:p>
        </w:tc>
        <w:tc>
          <w:tcPr>
            <w:tcW w:w="9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9D0672" w:rsidRDefault="003154DB" w:rsidP="00170B22">
            <w:pPr>
              <w:cnfStyle w:val="000000100000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</w:tr>
      <w:tr w:rsidR="009D0672" w:rsidRPr="009D0672" w:rsidTr="00170B22">
        <w:trPr>
          <w:trHeight w:val="560"/>
        </w:trPr>
        <w:tc>
          <w:tcPr>
            <w:cnfStyle w:val="001000000000"/>
            <w:tcW w:w="7763" w:type="dxa"/>
            <w:vAlign w:val="center"/>
          </w:tcPr>
          <w:p w:rsidR="009D0672" w:rsidRPr="00170B22" w:rsidRDefault="009D0672" w:rsidP="00170B22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Основные технические характеристики</w:t>
            </w:r>
          </w:p>
        </w:tc>
        <w:tc>
          <w:tcPr>
            <w:tcW w:w="903" w:type="dxa"/>
            <w:vAlign w:val="center"/>
          </w:tcPr>
          <w:p w:rsidR="009D0672" w:rsidRPr="009D0672" w:rsidRDefault="00062003" w:rsidP="00170B22">
            <w:pPr>
              <w:cnfStyle w:val="000000000000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</w:tr>
      <w:tr w:rsidR="009D0672" w:rsidRPr="009D0672" w:rsidTr="00170B22">
        <w:trPr>
          <w:cnfStyle w:val="000000100000"/>
          <w:trHeight w:val="539"/>
        </w:trPr>
        <w:tc>
          <w:tcPr>
            <w:cnfStyle w:val="001000000000"/>
            <w:tcW w:w="77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170B22" w:rsidRDefault="009D0672" w:rsidP="00170B22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Комплект поставки</w:t>
            </w:r>
          </w:p>
        </w:tc>
        <w:tc>
          <w:tcPr>
            <w:tcW w:w="9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9D0672" w:rsidRDefault="000A6668" w:rsidP="00170B22">
            <w:pPr>
              <w:cnfStyle w:val="000000100000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</w:p>
        </w:tc>
      </w:tr>
      <w:tr w:rsidR="009D0672" w:rsidRPr="009D0672" w:rsidTr="00170B22">
        <w:trPr>
          <w:trHeight w:val="560"/>
        </w:trPr>
        <w:tc>
          <w:tcPr>
            <w:cnfStyle w:val="001000000000"/>
            <w:tcW w:w="7763" w:type="dxa"/>
            <w:vAlign w:val="center"/>
          </w:tcPr>
          <w:p w:rsidR="009D0672" w:rsidRPr="00170B22" w:rsidRDefault="003154DB" w:rsidP="00170B22">
            <w:pPr>
              <w:ind w:firstLine="567"/>
              <w:rPr>
                <w:sz w:val="32"/>
              </w:rPr>
            </w:pPr>
            <w:r>
              <w:rPr>
                <w:sz w:val="28"/>
              </w:rPr>
              <w:t>Сборка стола</w:t>
            </w:r>
          </w:p>
        </w:tc>
        <w:tc>
          <w:tcPr>
            <w:tcW w:w="903" w:type="dxa"/>
            <w:vAlign w:val="center"/>
          </w:tcPr>
          <w:p w:rsidR="009D0672" w:rsidRPr="009D0672" w:rsidRDefault="000417D4" w:rsidP="00170B22">
            <w:pPr>
              <w:cnfStyle w:val="000000000000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</w:tr>
      <w:tr w:rsidR="009D0672" w:rsidRPr="009D0672" w:rsidTr="00170B22">
        <w:trPr>
          <w:cnfStyle w:val="000000100000"/>
          <w:trHeight w:val="560"/>
        </w:trPr>
        <w:tc>
          <w:tcPr>
            <w:cnfStyle w:val="001000000000"/>
            <w:tcW w:w="77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170B22" w:rsidRDefault="00736B6D" w:rsidP="00170B22">
            <w:pPr>
              <w:ind w:firstLine="567"/>
              <w:rPr>
                <w:sz w:val="32"/>
              </w:rPr>
            </w:pPr>
            <w:r>
              <w:rPr>
                <w:sz w:val="28"/>
              </w:rPr>
              <w:t>Установка колёс</w:t>
            </w:r>
          </w:p>
        </w:tc>
        <w:tc>
          <w:tcPr>
            <w:tcW w:w="9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9D0672" w:rsidRDefault="002803E5" w:rsidP="00170B22">
            <w:pPr>
              <w:cnfStyle w:val="000000100000"/>
              <w:rPr>
                <w:b/>
                <w:sz w:val="32"/>
              </w:rPr>
            </w:pPr>
            <w:r>
              <w:rPr>
                <w:b/>
                <w:sz w:val="32"/>
              </w:rPr>
              <w:t>7</w:t>
            </w:r>
          </w:p>
        </w:tc>
      </w:tr>
      <w:tr w:rsidR="009D0672" w:rsidRPr="009D0672" w:rsidTr="00170B22">
        <w:trPr>
          <w:trHeight w:val="560"/>
        </w:trPr>
        <w:tc>
          <w:tcPr>
            <w:cnfStyle w:val="001000000000"/>
            <w:tcW w:w="7763" w:type="dxa"/>
            <w:vAlign w:val="center"/>
          </w:tcPr>
          <w:p w:rsidR="009D0672" w:rsidRPr="00170B22" w:rsidRDefault="002803E5" w:rsidP="00170B22">
            <w:pPr>
              <w:ind w:firstLine="567"/>
              <w:rPr>
                <w:sz w:val="32"/>
              </w:rPr>
            </w:pPr>
            <w:r>
              <w:rPr>
                <w:sz w:val="28"/>
              </w:rPr>
              <w:t>Установка стола</w:t>
            </w:r>
          </w:p>
        </w:tc>
        <w:tc>
          <w:tcPr>
            <w:tcW w:w="903" w:type="dxa"/>
            <w:vAlign w:val="center"/>
          </w:tcPr>
          <w:p w:rsidR="009D0672" w:rsidRPr="009D0672" w:rsidRDefault="00BF270F" w:rsidP="00170B22">
            <w:pPr>
              <w:cnfStyle w:val="000000000000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</w:tr>
      <w:tr w:rsidR="003154DB" w:rsidRPr="009D0672" w:rsidTr="00170B22">
        <w:trPr>
          <w:cnfStyle w:val="000000100000"/>
          <w:trHeight w:val="539"/>
        </w:trPr>
        <w:tc>
          <w:tcPr>
            <w:cnfStyle w:val="001000000000"/>
            <w:tcW w:w="77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154DB" w:rsidRPr="00170B22" w:rsidRDefault="003154DB" w:rsidP="003A71CB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Требования безопасности</w:t>
            </w:r>
          </w:p>
        </w:tc>
        <w:tc>
          <w:tcPr>
            <w:tcW w:w="9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154DB" w:rsidRPr="009D0672" w:rsidRDefault="00BF270F" w:rsidP="00170B22">
            <w:pPr>
              <w:cnfStyle w:val="000000100000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</w:tr>
      <w:tr w:rsidR="003154DB" w:rsidRPr="009D0672" w:rsidTr="00170B22">
        <w:trPr>
          <w:trHeight w:val="539"/>
        </w:trPr>
        <w:tc>
          <w:tcPr>
            <w:cnfStyle w:val="001000000000"/>
            <w:tcW w:w="7763" w:type="dxa"/>
            <w:vAlign w:val="center"/>
          </w:tcPr>
          <w:p w:rsidR="003154DB" w:rsidRPr="00170B22" w:rsidRDefault="003154DB" w:rsidP="003A71CB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Гарантийные обязательства</w:t>
            </w:r>
          </w:p>
        </w:tc>
        <w:tc>
          <w:tcPr>
            <w:tcW w:w="903" w:type="dxa"/>
            <w:vAlign w:val="center"/>
          </w:tcPr>
          <w:p w:rsidR="003154DB" w:rsidRDefault="00BF270F" w:rsidP="00170B22">
            <w:pPr>
              <w:cnfStyle w:val="000000000000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</w:tr>
      <w:tr w:rsidR="003154DB" w:rsidRPr="009D0672" w:rsidTr="00170B22">
        <w:trPr>
          <w:cnfStyle w:val="000000100000"/>
          <w:trHeight w:val="560"/>
        </w:trPr>
        <w:tc>
          <w:tcPr>
            <w:cnfStyle w:val="001000000000"/>
            <w:tcW w:w="7763" w:type="dxa"/>
            <w:vAlign w:val="center"/>
          </w:tcPr>
          <w:p w:rsidR="003154DB" w:rsidRPr="00170B22" w:rsidRDefault="003154DB" w:rsidP="003A71CB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Отметки о продаже</w:t>
            </w:r>
          </w:p>
        </w:tc>
        <w:tc>
          <w:tcPr>
            <w:tcW w:w="903" w:type="dxa"/>
            <w:vAlign w:val="center"/>
          </w:tcPr>
          <w:p w:rsidR="003154DB" w:rsidRPr="009D0672" w:rsidRDefault="00BF270F" w:rsidP="00170B22">
            <w:pPr>
              <w:cnfStyle w:val="000000100000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</w:tr>
    </w:tbl>
    <w:p w:rsidR="009D0672" w:rsidRDefault="009D0672" w:rsidP="009D11AF">
      <w:pPr>
        <w:rPr>
          <w:b/>
          <w:sz w:val="32"/>
        </w:rPr>
      </w:pPr>
      <w:r>
        <w:rPr>
          <w:b/>
          <w:sz w:val="32"/>
        </w:rPr>
        <w:br w:type="page"/>
      </w:r>
    </w:p>
    <w:p w:rsidR="009D11AF" w:rsidRPr="00E7784A" w:rsidRDefault="009D11AF" w:rsidP="009D11AF">
      <w:pPr>
        <w:rPr>
          <w:b/>
          <w:color w:val="002060"/>
          <w:sz w:val="36"/>
        </w:rPr>
      </w:pPr>
      <w:r w:rsidRPr="00E7784A">
        <w:rPr>
          <w:b/>
          <w:color w:val="002060"/>
          <w:sz w:val="36"/>
        </w:rPr>
        <w:lastRenderedPageBreak/>
        <w:t>Назначение изделия</w:t>
      </w:r>
    </w:p>
    <w:p w:rsidR="009D11AF" w:rsidRDefault="00EA3E08" w:rsidP="00EA3E08">
      <w:pPr>
        <w:tabs>
          <w:tab w:val="left" w:pos="4019"/>
        </w:tabs>
        <w:spacing w:line="240" w:lineRule="auto"/>
        <w:ind w:firstLine="567"/>
        <w:jc w:val="both"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Стол промышленный</w:t>
      </w:r>
      <w:r w:rsidRPr="00EA3E08">
        <w:rPr>
          <w:rFonts w:cs="Times New Roman"/>
          <w:sz w:val="24"/>
          <w:szCs w:val="20"/>
        </w:rPr>
        <w:t xml:space="preserve"> серии </w:t>
      </w:r>
      <w:r w:rsidRPr="00EA3E08">
        <w:rPr>
          <w:rFonts w:cs="Times New Roman"/>
          <w:b/>
          <w:sz w:val="24"/>
          <w:szCs w:val="20"/>
        </w:rPr>
        <w:t>«PROFFI»</w:t>
      </w:r>
      <w:r w:rsidR="009D11AF" w:rsidRPr="008F7747">
        <w:rPr>
          <w:rFonts w:cs="Times New Roman"/>
          <w:sz w:val="24"/>
          <w:szCs w:val="20"/>
        </w:rPr>
        <w:t xml:space="preserve"> предназнач</w:t>
      </w:r>
      <w:r w:rsidR="009D11AF">
        <w:rPr>
          <w:rFonts w:cs="Times New Roman"/>
          <w:sz w:val="24"/>
          <w:szCs w:val="20"/>
        </w:rPr>
        <w:t xml:space="preserve">ен для оснащения рабочих мест в </w:t>
      </w:r>
      <w:r w:rsidR="009D11AF" w:rsidRPr="008F7747">
        <w:rPr>
          <w:rFonts w:cs="Times New Roman"/>
          <w:sz w:val="24"/>
          <w:szCs w:val="20"/>
        </w:rPr>
        <w:t>производственных цехах, механических участках, станциях технического обслуживания, участках сборки и комплектации</w:t>
      </w:r>
      <w:r w:rsidR="009D11AF">
        <w:rPr>
          <w:rFonts w:cs="Times New Roman"/>
          <w:sz w:val="24"/>
          <w:szCs w:val="20"/>
        </w:rPr>
        <w:t>, а также автомастерских, автосервисах и гаражах.</w:t>
      </w:r>
      <w:r w:rsidR="009D11AF" w:rsidRPr="008F7747">
        <w:rPr>
          <w:rFonts w:cs="Times New Roman"/>
          <w:sz w:val="24"/>
          <w:szCs w:val="20"/>
        </w:rPr>
        <w:t xml:space="preserve"> Подходит для пров</w:t>
      </w:r>
      <w:r w:rsidR="009D11AF">
        <w:rPr>
          <w:rFonts w:cs="Times New Roman"/>
          <w:sz w:val="24"/>
          <w:szCs w:val="20"/>
        </w:rPr>
        <w:t>едения слесарных, ремонтных и прочих работ, хранения рабочего инструмента, различных деталей и запасных частей.</w:t>
      </w:r>
    </w:p>
    <w:p w:rsidR="009D11AF" w:rsidRPr="00E7784A" w:rsidRDefault="009D11AF" w:rsidP="009D11AF">
      <w:pPr>
        <w:tabs>
          <w:tab w:val="left" w:pos="4019"/>
        </w:tabs>
        <w:rPr>
          <w:rFonts w:cs="Times New Roman"/>
          <w:b/>
          <w:color w:val="002060"/>
          <w:sz w:val="32"/>
          <w:szCs w:val="20"/>
        </w:rPr>
      </w:pPr>
      <w:r w:rsidRPr="00E7784A">
        <w:rPr>
          <w:b/>
          <w:color w:val="002060"/>
          <w:sz w:val="36"/>
        </w:rPr>
        <w:t>Основные технические характеристики</w:t>
      </w:r>
    </w:p>
    <w:p w:rsidR="009D11AF" w:rsidRPr="00710C3B" w:rsidRDefault="00062003" w:rsidP="003D02C9">
      <w:pPr>
        <w:spacing w:line="240" w:lineRule="auto"/>
        <w:ind w:firstLine="567"/>
        <w:jc w:val="both"/>
        <w:rPr>
          <w:sz w:val="32"/>
        </w:rPr>
      </w:pPr>
      <w:r>
        <w:rPr>
          <w:rFonts w:cs="Times New Roman"/>
          <w:sz w:val="24"/>
          <w:szCs w:val="32"/>
        </w:rPr>
        <w:t>Стол промышленный</w:t>
      </w:r>
      <w:r w:rsidR="009D11AF" w:rsidRPr="00710C3B">
        <w:rPr>
          <w:rFonts w:cs="Times New Roman"/>
          <w:sz w:val="24"/>
          <w:szCs w:val="32"/>
        </w:rPr>
        <w:t xml:space="preserve"> представляет собой сборную конструкцию, состоящую из отдельных деталей, поставляется как в собранном, так и в разобранном виде. Максимальная ра</w:t>
      </w:r>
      <w:r>
        <w:rPr>
          <w:rFonts w:cs="Times New Roman"/>
          <w:sz w:val="24"/>
          <w:szCs w:val="32"/>
        </w:rPr>
        <w:t>спределенная нагрузка на стол составляет 7</w:t>
      </w:r>
      <w:r w:rsidR="009D11AF" w:rsidRPr="00710C3B">
        <w:rPr>
          <w:rFonts w:cs="Times New Roman"/>
          <w:sz w:val="24"/>
          <w:szCs w:val="32"/>
        </w:rPr>
        <w:t>00кг. Максимальная равномерно распределённая нагрузка на</w:t>
      </w:r>
      <w:r>
        <w:rPr>
          <w:rFonts w:cs="Times New Roman"/>
          <w:sz w:val="24"/>
          <w:szCs w:val="32"/>
        </w:rPr>
        <w:t xml:space="preserve"> выдвижной ящик составляет 5</w:t>
      </w:r>
      <w:r w:rsidR="009D11AF" w:rsidRPr="00710C3B">
        <w:rPr>
          <w:rFonts w:cs="Times New Roman"/>
          <w:sz w:val="24"/>
          <w:szCs w:val="32"/>
        </w:rPr>
        <w:t>0кг.</w:t>
      </w:r>
      <w:r w:rsidR="009D11AF">
        <w:rPr>
          <w:rFonts w:cs="Times New Roman"/>
          <w:sz w:val="24"/>
          <w:szCs w:val="20"/>
        </w:rPr>
        <w:t xml:space="preserve"> И</w:t>
      </w:r>
      <w:r w:rsidR="009D11AF" w:rsidRPr="008F7747">
        <w:rPr>
          <w:rFonts w:cs="Times New Roman"/>
          <w:sz w:val="24"/>
          <w:szCs w:val="20"/>
        </w:rPr>
        <w:t>зготовлен из холодноката</w:t>
      </w:r>
      <w:r>
        <w:rPr>
          <w:rFonts w:cs="Times New Roman"/>
          <w:sz w:val="24"/>
          <w:szCs w:val="20"/>
        </w:rPr>
        <w:t>ной листовой стали, толщина от 1,5 до 2,0мм. Выдвижной ящикизготовлен из стали толщиной 0,8мм.</w:t>
      </w:r>
    </w:p>
    <w:p w:rsidR="00F87888" w:rsidRDefault="00062003" w:rsidP="001E5723">
      <w:pPr>
        <w:tabs>
          <w:tab w:val="left" w:pos="4019"/>
        </w:tabs>
        <w:spacing w:line="240" w:lineRule="auto"/>
        <w:ind w:firstLine="567"/>
        <w:jc w:val="both"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Стол</w:t>
      </w:r>
      <w:r w:rsidR="009D11AF" w:rsidRPr="008F7747">
        <w:rPr>
          <w:rFonts w:cs="Times New Roman"/>
          <w:sz w:val="24"/>
          <w:szCs w:val="20"/>
        </w:rPr>
        <w:t xml:space="preserve"> окрашен полимерной порошковой краской, устойчивой к агрессивной среде. Цвета</w:t>
      </w:r>
      <w:r w:rsidR="009D11AF">
        <w:rPr>
          <w:rFonts w:cs="Times New Roman"/>
          <w:sz w:val="24"/>
          <w:szCs w:val="20"/>
        </w:rPr>
        <w:t>,</w:t>
      </w:r>
      <w:r w:rsidR="009D11AF" w:rsidRPr="008F7747">
        <w:rPr>
          <w:rFonts w:cs="Times New Roman"/>
          <w:sz w:val="24"/>
          <w:szCs w:val="20"/>
        </w:rPr>
        <w:t xml:space="preserve"> в ко</w:t>
      </w:r>
      <w:r>
        <w:rPr>
          <w:rFonts w:cs="Times New Roman"/>
          <w:sz w:val="24"/>
          <w:szCs w:val="20"/>
        </w:rPr>
        <w:t>торые может быть окрашен стол</w:t>
      </w:r>
      <w:r w:rsidR="009D11AF" w:rsidRPr="008F7747">
        <w:rPr>
          <w:rFonts w:cs="Times New Roman"/>
          <w:sz w:val="24"/>
          <w:szCs w:val="20"/>
        </w:rPr>
        <w:t xml:space="preserve">: </w:t>
      </w:r>
      <w:r w:rsidR="009D11AF" w:rsidRPr="008F7747">
        <w:rPr>
          <w:rFonts w:cs="Times New Roman"/>
          <w:sz w:val="24"/>
          <w:szCs w:val="20"/>
          <w:lang w:val="en-US"/>
        </w:rPr>
        <w:t>RAL</w:t>
      </w:r>
      <w:r w:rsidR="009D11AF" w:rsidRPr="008F7747">
        <w:rPr>
          <w:rFonts w:cs="Times New Roman"/>
          <w:sz w:val="24"/>
          <w:szCs w:val="20"/>
        </w:rPr>
        <w:t xml:space="preserve">5005, </w:t>
      </w:r>
      <w:r w:rsidR="009D11AF" w:rsidRPr="008F7747">
        <w:rPr>
          <w:rFonts w:cs="Times New Roman"/>
          <w:sz w:val="24"/>
          <w:szCs w:val="20"/>
          <w:lang w:val="en-US"/>
        </w:rPr>
        <w:t>RAL</w:t>
      </w:r>
      <w:r w:rsidR="009D11AF" w:rsidRPr="008F7747">
        <w:rPr>
          <w:rFonts w:cs="Times New Roman"/>
          <w:sz w:val="24"/>
          <w:szCs w:val="20"/>
        </w:rPr>
        <w:t xml:space="preserve">3003, </w:t>
      </w:r>
      <w:r w:rsidR="009D11AF" w:rsidRPr="008F7747">
        <w:rPr>
          <w:rFonts w:cs="Times New Roman"/>
          <w:sz w:val="24"/>
          <w:szCs w:val="20"/>
          <w:lang w:val="en-US"/>
        </w:rPr>
        <w:t>RAL</w:t>
      </w:r>
      <w:r w:rsidR="009D11AF" w:rsidRPr="008F7747">
        <w:rPr>
          <w:rFonts w:cs="Times New Roman"/>
          <w:sz w:val="24"/>
          <w:szCs w:val="20"/>
        </w:rPr>
        <w:t xml:space="preserve">7024, </w:t>
      </w:r>
      <w:r w:rsidR="009D11AF" w:rsidRPr="008F7747">
        <w:rPr>
          <w:rFonts w:cs="Times New Roman"/>
          <w:sz w:val="24"/>
          <w:szCs w:val="20"/>
          <w:lang w:val="en-US"/>
        </w:rPr>
        <w:t>RAL</w:t>
      </w:r>
      <w:r w:rsidR="009D11AF" w:rsidRPr="008F7747">
        <w:rPr>
          <w:rFonts w:cs="Times New Roman"/>
          <w:sz w:val="24"/>
          <w:szCs w:val="20"/>
        </w:rPr>
        <w:t>7035.</w:t>
      </w:r>
      <w:r w:rsidRPr="00062003">
        <w:rPr>
          <w:rFonts w:cs="Times New Roman"/>
          <w:sz w:val="24"/>
          <w:szCs w:val="20"/>
        </w:rPr>
        <w:t>В базовую комплектацию столов в зависимости от модели, входят от одного до трех подвесных ящиков.</w:t>
      </w:r>
      <w:r>
        <w:rPr>
          <w:rFonts w:cs="Times New Roman"/>
          <w:sz w:val="24"/>
          <w:szCs w:val="20"/>
        </w:rPr>
        <w:t xml:space="preserve"> Подвесные выдвижные ящики</w:t>
      </w:r>
      <w:r w:rsidR="009D11AF">
        <w:rPr>
          <w:rFonts w:cs="Times New Roman"/>
          <w:sz w:val="24"/>
          <w:szCs w:val="20"/>
        </w:rPr>
        <w:t xml:space="preserve"> оснащены телескопическими направляющими на шариковых подшипниках</w:t>
      </w:r>
      <w:r>
        <w:rPr>
          <w:rFonts w:cs="Times New Roman"/>
          <w:sz w:val="24"/>
          <w:szCs w:val="20"/>
        </w:rPr>
        <w:t xml:space="preserve">. </w:t>
      </w:r>
      <w:r w:rsidR="00FB6FBD" w:rsidRPr="00FB6FBD">
        <w:rPr>
          <w:rFonts w:cs="Times New Roman"/>
          <w:sz w:val="24"/>
          <w:szCs w:val="20"/>
        </w:rPr>
        <w:t>Конструкция опор позволяет производить регулиро</w:t>
      </w:r>
      <w:r w:rsidR="00FB6FBD">
        <w:rPr>
          <w:rFonts w:cs="Times New Roman"/>
          <w:sz w:val="24"/>
          <w:szCs w:val="20"/>
        </w:rPr>
        <w:t xml:space="preserve">вку стола по высоте от 800 до 1000 мм. </w:t>
      </w:r>
      <w:r w:rsidR="00FB6FBD" w:rsidRPr="00FB6FBD">
        <w:rPr>
          <w:rFonts w:cs="Times New Roman"/>
          <w:sz w:val="24"/>
          <w:szCs w:val="20"/>
        </w:rPr>
        <w:t>Дополнительно, изделия могут комплектоваться колесными опорами</w:t>
      </w:r>
      <w:r w:rsidR="00FB6FBD">
        <w:rPr>
          <w:rFonts w:cs="Times New Roman"/>
          <w:sz w:val="24"/>
          <w:szCs w:val="20"/>
        </w:rPr>
        <w:t>.</w:t>
      </w:r>
    </w:p>
    <w:p w:rsidR="009D11AF" w:rsidRDefault="009D11AF" w:rsidP="00834EF5">
      <w:pPr>
        <w:tabs>
          <w:tab w:val="left" w:pos="4019"/>
        </w:tabs>
        <w:spacing w:after="0"/>
        <w:ind w:firstLine="567"/>
        <w:jc w:val="both"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Об</w:t>
      </w:r>
      <w:r w:rsidR="00FB6FBD">
        <w:rPr>
          <w:rFonts w:cs="Times New Roman"/>
          <w:sz w:val="24"/>
          <w:szCs w:val="20"/>
        </w:rPr>
        <w:t>щие габаритные размеры столовпромышленных</w:t>
      </w:r>
      <w:r w:rsidR="001E5723" w:rsidRPr="001E5723">
        <w:rPr>
          <w:rFonts w:eastAsia="Times New Roman"/>
          <w:sz w:val="24"/>
          <w:szCs w:val="20"/>
        </w:rPr>
        <w:t>«PROFFI» -</w:t>
      </w:r>
      <w:r w:rsidR="00F87888">
        <w:rPr>
          <w:rFonts w:cs="Times New Roman"/>
          <w:sz w:val="24"/>
          <w:szCs w:val="20"/>
        </w:rPr>
        <w:t>(В</w:t>
      </w:r>
      <w:r w:rsidR="00FB6FBD">
        <w:rPr>
          <w:rFonts w:cs="Times New Roman"/>
          <w:sz w:val="24"/>
          <w:szCs w:val="20"/>
        </w:rPr>
        <w:t>х</w:t>
      </w:r>
      <w:r w:rsidR="00F87888">
        <w:rPr>
          <w:rFonts w:cs="Times New Roman"/>
          <w:sz w:val="24"/>
          <w:szCs w:val="20"/>
        </w:rPr>
        <w:t>Ш</w:t>
      </w:r>
      <w:r w:rsidR="00FB6FBD">
        <w:rPr>
          <w:rFonts w:cs="Times New Roman"/>
          <w:sz w:val="24"/>
          <w:szCs w:val="20"/>
        </w:rPr>
        <w:t>хГ</w:t>
      </w:r>
      <w:r>
        <w:rPr>
          <w:rFonts w:cs="Times New Roman"/>
          <w:sz w:val="24"/>
          <w:szCs w:val="20"/>
        </w:rPr>
        <w:t>):</w:t>
      </w:r>
    </w:p>
    <w:p w:rsidR="009D11AF" w:rsidRPr="00F87888" w:rsidRDefault="00F87888" w:rsidP="00834EF5">
      <w:pPr>
        <w:tabs>
          <w:tab w:val="left" w:pos="4019"/>
        </w:tabs>
        <w:spacing w:after="0"/>
        <w:ind w:firstLine="567"/>
        <w:jc w:val="both"/>
        <w:rPr>
          <w:rFonts w:eastAsia="Times New Roman"/>
          <w:b/>
          <w:sz w:val="24"/>
          <w:szCs w:val="20"/>
        </w:rPr>
      </w:pPr>
      <w:r w:rsidRPr="00F87888">
        <w:rPr>
          <w:rFonts w:eastAsia="Times New Roman"/>
          <w:b/>
          <w:sz w:val="24"/>
          <w:szCs w:val="20"/>
        </w:rPr>
        <w:t>Стол промышленный «PROFFI» 1000</w:t>
      </w:r>
      <w:r>
        <w:rPr>
          <w:rFonts w:eastAsia="Times New Roman"/>
          <w:sz w:val="24"/>
          <w:szCs w:val="20"/>
        </w:rPr>
        <w:t xml:space="preserve">–(800-1000) </w:t>
      </w:r>
      <w:r w:rsidR="009D11AF">
        <w:rPr>
          <w:rFonts w:eastAsia="Times New Roman"/>
          <w:sz w:val="24"/>
          <w:szCs w:val="20"/>
        </w:rPr>
        <w:t>х</w:t>
      </w:r>
      <w:r>
        <w:rPr>
          <w:rFonts w:eastAsia="Times New Roman"/>
          <w:sz w:val="24"/>
          <w:szCs w:val="20"/>
        </w:rPr>
        <w:t xml:space="preserve"> 10</w:t>
      </w:r>
      <w:r w:rsidR="009D11AF" w:rsidRPr="00BF261C">
        <w:rPr>
          <w:rFonts w:eastAsia="Times New Roman"/>
          <w:sz w:val="24"/>
          <w:szCs w:val="20"/>
        </w:rPr>
        <w:t>00</w:t>
      </w:r>
      <w:r w:rsidR="009D11AF">
        <w:rPr>
          <w:rFonts w:eastAsia="Times New Roman"/>
          <w:sz w:val="24"/>
          <w:szCs w:val="20"/>
        </w:rPr>
        <w:t>х</w:t>
      </w:r>
      <w:r>
        <w:rPr>
          <w:rFonts w:eastAsia="Times New Roman"/>
          <w:sz w:val="24"/>
          <w:szCs w:val="20"/>
        </w:rPr>
        <w:t xml:space="preserve"> 700</w:t>
      </w:r>
      <w:r w:rsidR="009D11AF">
        <w:rPr>
          <w:rFonts w:eastAsia="Times New Roman"/>
          <w:sz w:val="24"/>
          <w:szCs w:val="20"/>
        </w:rPr>
        <w:t>мм</w:t>
      </w:r>
      <w:r w:rsidR="009D11AF" w:rsidRPr="00BF261C">
        <w:rPr>
          <w:rFonts w:eastAsia="Times New Roman"/>
          <w:sz w:val="24"/>
          <w:szCs w:val="20"/>
        </w:rPr>
        <w:t>.</w:t>
      </w:r>
    </w:p>
    <w:p w:rsidR="00F87888" w:rsidRPr="00F87888" w:rsidRDefault="00F87888" w:rsidP="00834EF5">
      <w:pPr>
        <w:tabs>
          <w:tab w:val="left" w:pos="4019"/>
        </w:tabs>
        <w:spacing w:after="0"/>
        <w:ind w:firstLine="567"/>
        <w:jc w:val="both"/>
        <w:rPr>
          <w:rFonts w:eastAsia="Times New Roman"/>
          <w:b/>
          <w:sz w:val="24"/>
          <w:szCs w:val="20"/>
        </w:rPr>
      </w:pPr>
      <w:r w:rsidRPr="00F87888">
        <w:rPr>
          <w:rFonts w:eastAsia="Times New Roman"/>
          <w:b/>
          <w:sz w:val="24"/>
          <w:szCs w:val="20"/>
        </w:rPr>
        <w:t>Стол промышленный «PROFFI» 1500</w:t>
      </w:r>
      <w:r>
        <w:rPr>
          <w:rFonts w:eastAsia="Times New Roman"/>
          <w:sz w:val="24"/>
          <w:szCs w:val="20"/>
        </w:rPr>
        <w:t>– (800-1000) х 15</w:t>
      </w:r>
      <w:r w:rsidRPr="00BF261C">
        <w:rPr>
          <w:rFonts w:eastAsia="Times New Roman"/>
          <w:sz w:val="24"/>
          <w:szCs w:val="20"/>
        </w:rPr>
        <w:t>00</w:t>
      </w:r>
      <w:r>
        <w:rPr>
          <w:rFonts w:eastAsia="Times New Roman"/>
          <w:sz w:val="24"/>
          <w:szCs w:val="20"/>
        </w:rPr>
        <w:t xml:space="preserve"> х 700мм</w:t>
      </w:r>
      <w:r w:rsidRPr="00BF261C">
        <w:rPr>
          <w:rFonts w:eastAsia="Times New Roman"/>
          <w:sz w:val="24"/>
          <w:szCs w:val="20"/>
        </w:rPr>
        <w:t>.</w:t>
      </w:r>
    </w:p>
    <w:p w:rsidR="00F87888" w:rsidRDefault="00F87888" w:rsidP="00834EF5">
      <w:pPr>
        <w:tabs>
          <w:tab w:val="left" w:pos="4019"/>
        </w:tabs>
        <w:spacing w:after="0"/>
        <w:ind w:firstLine="567"/>
        <w:jc w:val="both"/>
        <w:rPr>
          <w:rFonts w:eastAsia="Times New Roman"/>
          <w:sz w:val="24"/>
          <w:szCs w:val="20"/>
        </w:rPr>
      </w:pPr>
      <w:r w:rsidRPr="00F87888">
        <w:rPr>
          <w:rFonts w:eastAsia="Times New Roman"/>
          <w:b/>
          <w:sz w:val="24"/>
          <w:szCs w:val="20"/>
        </w:rPr>
        <w:t>Стол промышленный «PROFFI» 2000</w:t>
      </w:r>
      <w:r>
        <w:rPr>
          <w:rFonts w:eastAsia="Times New Roman"/>
          <w:sz w:val="24"/>
          <w:szCs w:val="20"/>
        </w:rPr>
        <w:t>– (800-1000) х 20</w:t>
      </w:r>
      <w:r w:rsidRPr="00BF261C">
        <w:rPr>
          <w:rFonts w:eastAsia="Times New Roman"/>
          <w:sz w:val="24"/>
          <w:szCs w:val="20"/>
        </w:rPr>
        <w:t>00</w:t>
      </w:r>
      <w:r>
        <w:rPr>
          <w:rFonts w:eastAsia="Times New Roman"/>
          <w:sz w:val="24"/>
          <w:szCs w:val="20"/>
        </w:rPr>
        <w:t xml:space="preserve"> х 700мм</w:t>
      </w:r>
      <w:r w:rsidRPr="00BF261C">
        <w:rPr>
          <w:rFonts w:eastAsia="Times New Roman"/>
          <w:sz w:val="24"/>
          <w:szCs w:val="20"/>
        </w:rPr>
        <w:t>.</w:t>
      </w:r>
    </w:p>
    <w:p w:rsidR="00EA3CD4" w:rsidRPr="000A6668" w:rsidRDefault="00EA3CD4" w:rsidP="00834EF5">
      <w:pPr>
        <w:tabs>
          <w:tab w:val="left" w:pos="4019"/>
        </w:tabs>
        <w:spacing w:after="0"/>
        <w:ind w:firstLine="567"/>
        <w:jc w:val="both"/>
        <w:rPr>
          <w:rFonts w:eastAsia="Times New Roman"/>
          <w:sz w:val="16"/>
          <w:szCs w:val="20"/>
        </w:rPr>
      </w:pPr>
    </w:p>
    <w:p w:rsidR="00EA3CD4" w:rsidRPr="00F87888" w:rsidRDefault="00EA3CD4" w:rsidP="00834EF5">
      <w:pPr>
        <w:tabs>
          <w:tab w:val="left" w:pos="4019"/>
        </w:tabs>
        <w:spacing w:after="0"/>
        <w:ind w:firstLine="567"/>
        <w:jc w:val="both"/>
        <w:rPr>
          <w:rFonts w:eastAsia="Times New Roman"/>
          <w:b/>
          <w:sz w:val="24"/>
          <w:szCs w:val="20"/>
        </w:rPr>
      </w:pPr>
      <w:r>
        <w:rPr>
          <w:rFonts w:cs="Times New Roman"/>
          <w:sz w:val="24"/>
          <w:szCs w:val="20"/>
        </w:rPr>
        <w:t>Внутренние размеры ящика выдвижного (ВхШхГ) – 115 х 500 х 580мм.</w:t>
      </w:r>
    </w:p>
    <w:p w:rsidR="00761BBB" w:rsidRDefault="003F6575" w:rsidP="00761BBB">
      <w:pPr>
        <w:spacing w:line="240" w:lineRule="auto"/>
        <w:jc w:val="both"/>
        <w:rPr>
          <w:rFonts w:cs="Times New Roman"/>
          <w:b/>
          <w:sz w:val="24"/>
          <w:szCs w:val="20"/>
        </w:rPr>
      </w:pPr>
      <w:r w:rsidRPr="003F6575">
        <w:rPr>
          <w:noProof/>
        </w:rPr>
        <w:pict>
          <v:shape id="_x0000_s1050" type="#_x0000_t75" style="position:absolute;left:0;text-align:left;margin-left:30.95pt;margin-top:10.15pt;width:374.85pt;height:222.9pt;z-index:-251648000">
            <v:imagedata r:id="rId11" o:title="Описание стола"/>
          </v:shape>
        </w:pict>
      </w:r>
    </w:p>
    <w:p w:rsidR="00761BBB" w:rsidRDefault="00761BBB" w:rsidP="003D02C9">
      <w:pPr>
        <w:spacing w:line="240" w:lineRule="auto"/>
        <w:ind w:firstLine="567"/>
        <w:jc w:val="both"/>
        <w:rPr>
          <w:rFonts w:cs="Times New Roman"/>
          <w:b/>
          <w:sz w:val="24"/>
          <w:szCs w:val="20"/>
        </w:rPr>
      </w:pPr>
    </w:p>
    <w:p w:rsidR="00761BBB" w:rsidRDefault="00761BBB" w:rsidP="00761BBB">
      <w:pPr>
        <w:spacing w:line="240" w:lineRule="auto"/>
        <w:jc w:val="both"/>
        <w:rPr>
          <w:rFonts w:cs="Times New Roman"/>
          <w:b/>
          <w:sz w:val="24"/>
          <w:szCs w:val="20"/>
        </w:rPr>
      </w:pPr>
    </w:p>
    <w:p w:rsidR="00761BBB" w:rsidRDefault="00761BBB" w:rsidP="001B3737">
      <w:pPr>
        <w:spacing w:line="240" w:lineRule="auto"/>
        <w:jc w:val="both"/>
        <w:rPr>
          <w:rFonts w:cs="Times New Roman"/>
          <w:b/>
          <w:sz w:val="24"/>
          <w:szCs w:val="20"/>
        </w:rPr>
      </w:pPr>
    </w:p>
    <w:p w:rsidR="001E5723" w:rsidRDefault="001E5723" w:rsidP="001E5723">
      <w:pPr>
        <w:spacing w:line="240" w:lineRule="auto"/>
        <w:ind w:firstLine="567"/>
        <w:jc w:val="center"/>
        <w:rPr>
          <w:rFonts w:eastAsia="Times New Roman"/>
          <w:b/>
          <w:sz w:val="28"/>
          <w:szCs w:val="20"/>
        </w:rPr>
      </w:pPr>
    </w:p>
    <w:p w:rsidR="001E5723" w:rsidRDefault="001E5723" w:rsidP="001E5723">
      <w:pPr>
        <w:spacing w:line="240" w:lineRule="auto"/>
        <w:ind w:firstLine="567"/>
        <w:jc w:val="center"/>
        <w:rPr>
          <w:rFonts w:eastAsia="Times New Roman"/>
          <w:b/>
          <w:sz w:val="28"/>
          <w:szCs w:val="20"/>
        </w:rPr>
      </w:pPr>
    </w:p>
    <w:p w:rsidR="00834EF5" w:rsidRDefault="00834EF5" w:rsidP="001E5723">
      <w:pPr>
        <w:spacing w:line="240" w:lineRule="auto"/>
        <w:ind w:firstLine="567"/>
        <w:jc w:val="center"/>
        <w:rPr>
          <w:rFonts w:eastAsia="Times New Roman"/>
          <w:b/>
          <w:sz w:val="28"/>
          <w:szCs w:val="20"/>
        </w:rPr>
      </w:pPr>
    </w:p>
    <w:p w:rsidR="00834EF5" w:rsidRDefault="00834EF5" w:rsidP="001E5723">
      <w:pPr>
        <w:spacing w:line="240" w:lineRule="auto"/>
        <w:ind w:firstLine="567"/>
        <w:jc w:val="center"/>
        <w:rPr>
          <w:rFonts w:eastAsia="Times New Roman"/>
          <w:b/>
          <w:sz w:val="28"/>
          <w:szCs w:val="20"/>
        </w:rPr>
      </w:pPr>
    </w:p>
    <w:p w:rsidR="000A6668" w:rsidRDefault="000A6668" w:rsidP="001E5723">
      <w:pPr>
        <w:spacing w:line="240" w:lineRule="auto"/>
        <w:ind w:firstLine="567"/>
        <w:jc w:val="center"/>
        <w:rPr>
          <w:rFonts w:eastAsia="Times New Roman"/>
          <w:b/>
          <w:sz w:val="28"/>
          <w:szCs w:val="20"/>
        </w:rPr>
      </w:pPr>
    </w:p>
    <w:p w:rsidR="00761BBB" w:rsidRPr="001E5723" w:rsidRDefault="00785AD0" w:rsidP="001E5723">
      <w:pPr>
        <w:spacing w:line="240" w:lineRule="auto"/>
        <w:ind w:firstLine="567"/>
        <w:jc w:val="center"/>
        <w:rPr>
          <w:rFonts w:cs="Times New Roman"/>
          <w:b/>
          <w:sz w:val="28"/>
          <w:szCs w:val="20"/>
        </w:rPr>
      </w:pPr>
      <w:r>
        <w:rPr>
          <w:rFonts w:eastAsia="Times New Roman"/>
          <w:b/>
          <w:sz w:val="28"/>
          <w:szCs w:val="20"/>
        </w:rPr>
        <w:t xml:space="preserve">Пример: </w:t>
      </w:r>
      <w:r w:rsidR="001E5723" w:rsidRPr="001E5723">
        <w:rPr>
          <w:rFonts w:eastAsia="Times New Roman"/>
          <w:b/>
          <w:sz w:val="28"/>
          <w:szCs w:val="20"/>
        </w:rPr>
        <w:t>Стол промышленный «PROFFI» 1500</w:t>
      </w:r>
    </w:p>
    <w:p w:rsidR="001E5723" w:rsidRPr="001125DE" w:rsidRDefault="009D11AF" w:rsidP="001125DE">
      <w:pPr>
        <w:spacing w:line="240" w:lineRule="auto"/>
        <w:ind w:firstLine="567"/>
        <w:jc w:val="both"/>
        <w:rPr>
          <w:rFonts w:cs="Times New Roman"/>
          <w:sz w:val="24"/>
          <w:szCs w:val="20"/>
        </w:rPr>
      </w:pPr>
      <w:r w:rsidRPr="00355629">
        <w:rPr>
          <w:rFonts w:cs="Times New Roman"/>
          <w:b/>
          <w:color w:val="FF0000"/>
          <w:sz w:val="24"/>
          <w:szCs w:val="20"/>
        </w:rPr>
        <w:lastRenderedPageBreak/>
        <w:t>ВНИМАНИЕ!</w:t>
      </w:r>
      <w:r w:rsidRPr="008F7747">
        <w:rPr>
          <w:rFonts w:cs="Times New Roman"/>
          <w:sz w:val="24"/>
          <w:szCs w:val="20"/>
        </w:rPr>
        <w:t xml:space="preserve">Предприятием-изготовителем могут быть внесены усовершенствования в конструкцию </w:t>
      </w:r>
      <w:r w:rsidR="001B3737">
        <w:rPr>
          <w:rFonts w:cs="Times New Roman"/>
          <w:sz w:val="24"/>
          <w:szCs w:val="20"/>
        </w:rPr>
        <w:t>стола</w:t>
      </w:r>
      <w:r w:rsidRPr="008F7747">
        <w:rPr>
          <w:rFonts w:cs="Times New Roman"/>
          <w:sz w:val="24"/>
          <w:szCs w:val="20"/>
        </w:rPr>
        <w:t>, улучшающие его качества, которые не отражены в настоящем паспорте.</w:t>
      </w:r>
    </w:p>
    <w:p w:rsidR="009D11AF" w:rsidRPr="00E7784A" w:rsidRDefault="009D11AF" w:rsidP="003D02C9">
      <w:pPr>
        <w:jc w:val="both"/>
        <w:rPr>
          <w:b/>
          <w:color w:val="002060"/>
          <w:sz w:val="36"/>
        </w:rPr>
      </w:pPr>
      <w:r w:rsidRPr="00E7784A">
        <w:rPr>
          <w:b/>
          <w:color w:val="002060"/>
          <w:sz w:val="36"/>
        </w:rPr>
        <w:t>Комплект поставки</w:t>
      </w:r>
    </w:p>
    <w:p w:rsidR="009D11AF" w:rsidRPr="00EA3CD4" w:rsidRDefault="00EA3CD4" w:rsidP="003D02C9">
      <w:pPr>
        <w:spacing w:after="0" w:line="240" w:lineRule="auto"/>
        <w:ind w:firstLine="567"/>
        <w:jc w:val="both"/>
        <w:rPr>
          <w:sz w:val="24"/>
        </w:rPr>
      </w:pPr>
      <w:r w:rsidRPr="00EA3CD4">
        <w:rPr>
          <w:sz w:val="28"/>
        </w:rPr>
        <w:t xml:space="preserve">Стол промышленный «PROFFI» 1000 </w:t>
      </w:r>
    </w:p>
    <w:p w:rsidR="00C816A2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Столешница – 1шт.</w:t>
      </w:r>
    </w:p>
    <w:p w:rsidR="009D11AF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- 2</w:t>
      </w:r>
      <w:r w:rsidR="009D11AF">
        <w:rPr>
          <w:sz w:val="24"/>
        </w:rPr>
        <w:t>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подвижная - 4шт.</w:t>
      </w:r>
    </w:p>
    <w:p w:rsidR="009D11AF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Перемычка – 1</w:t>
      </w:r>
      <w:r w:rsidR="009D11AF">
        <w:rPr>
          <w:sz w:val="24"/>
        </w:rPr>
        <w:t>шт.</w:t>
      </w:r>
    </w:p>
    <w:p w:rsidR="00C816A2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Кронштейн ящика – 1шт.</w:t>
      </w:r>
    </w:p>
    <w:p w:rsidR="00C816A2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Ящик выдвижной – 1шт.</w:t>
      </w:r>
    </w:p>
    <w:p w:rsidR="009D11AF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Болт  М6х16мм. – 40</w:t>
      </w:r>
      <w:r w:rsidR="009D11AF">
        <w:rPr>
          <w:sz w:val="24"/>
        </w:rPr>
        <w:t>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 xml:space="preserve">Шайба </w:t>
      </w:r>
      <w:r w:rsidRPr="00C816A2">
        <w:rPr>
          <w:sz w:val="24"/>
          <w:lang w:val="en-US"/>
        </w:rPr>
        <w:t>D</w:t>
      </w:r>
      <w:r w:rsidRPr="00C816A2">
        <w:rPr>
          <w:sz w:val="24"/>
        </w:rPr>
        <w:t>6 – 40шт.</w:t>
      </w:r>
    </w:p>
    <w:p w:rsidR="00C816A2" w:rsidRP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>Гайка М6 – 20шт.</w:t>
      </w:r>
    </w:p>
    <w:p w:rsidR="0012544D" w:rsidRPr="0012544D" w:rsidRDefault="0012544D" w:rsidP="00C816A2">
      <w:pPr>
        <w:spacing w:after="0" w:line="240" w:lineRule="auto"/>
        <w:jc w:val="both"/>
        <w:rPr>
          <w:sz w:val="24"/>
        </w:rPr>
      </w:pPr>
    </w:p>
    <w:p w:rsidR="00C816A2" w:rsidRPr="00EA3CD4" w:rsidRDefault="00C816A2" w:rsidP="00C816A2">
      <w:pPr>
        <w:spacing w:after="0" w:line="240" w:lineRule="auto"/>
        <w:ind w:firstLine="567"/>
        <w:jc w:val="both"/>
        <w:rPr>
          <w:sz w:val="24"/>
        </w:rPr>
      </w:pPr>
      <w:r>
        <w:rPr>
          <w:sz w:val="28"/>
        </w:rPr>
        <w:t>Стол промышленный «PROFFI» 15</w:t>
      </w:r>
      <w:r w:rsidRPr="00EA3CD4">
        <w:rPr>
          <w:sz w:val="28"/>
        </w:rPr>
        <w:t xml:space="preserve">00 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Столешница – 1шт.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- 2шт.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подвижная - 4шт.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Перемычка – 1шт.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Кронштейн ящика – 2шт.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Ящик выдвижной – 2шт.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Болт  М6х16мм. – 44шт.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 xml:space="preserve">Шайба </w:t>
      </w:r>
      <w:r w:rsidRPr="00C816A2">
        <w:rPr>
          <w:sz w:val="24"/>
          <w:lang w:val="en-US"/>
        </w:rPr>
        <w:t>D</w:t>
      </w:r>
      <w:r w:rsidRPr="00C816A2">
        <w:rPr>
          <w:sz w:val="24"/>
        </w:rPr>
        <w:t xml:space="preserve">6 </w:t>
      </w:r>
      <w:r>
        <w:rPr>
          <w:sz w:val="24"/>
        </w:rPr>
        <w:t>– 44</w:t>
      </w:r>
      <w:r w:rsidRPr="00C816A2">
        <w:rPr>
          <w:sz w:val="24"/>
        </w:rPr>
        <w:t>шт.</w:t>
      </w:r>
    </w:p>
    <w:p w:rsidR="00C816A2" w:rsidRP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>Гайка М6 – 20шт.</w:t>
      </w:r>
    </w:p>
    <w:p w:rsidR="009D11AF" w:rsidRDefault="009D11AF" w:rsidP="009D11AF">
      <w:pPr>
        <w:rPr>
          <w:sz w:val="24"/>
        </w:rPr>
      </w:pPr>
    </w:p>
    <w:p w:rsidR="00C816A2" w:rsidRPr="00EA3CD4" w:rsidRDefault="00C816A2" w:rsidP="00C816A2">
      <w:pPr>
        <w:spacing w:after="0" w:line="240" w:lineRule="auto"/>
        <w:ind w:firstLine="567"/>
        <w:jc w:val="both"/>
        <w:rPr>
          <w:sz w:val="24"/>
        </w:rPr>
      </w:pPr>
      <w:r>
        <w:rPr>
          <w:sz w:val="28"/>
        </w:rPr>
        <w:t>Стол промышленный «PROFFI» 20</w:t>
      </w:r>
      <w:r w:rsidRPr="00EA3CD4">
        <w:rPr>
          <w:sz w:val="28"/>
        </w:rPr>
        <w:t xml:space="preserve">00 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Столешница – 1шт.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- 2шт.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подвижная - 4шт.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Перемычка – 1шт.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Кронштейн ящика – 3шт.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Ящик выдвижной – 3шт.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Болт  М6х16мм. – 4</w:t>
      </w:r>
      <w:r w:rsidR="00D67934">
        <w:rPr>
          <w:sz w:val="24"/>
        </w:rPr>
        <w:t>8</w:t>
      </w:r>
      <w:r>
        <w:rPr>
          <w:sz w:val="24"/>
        </w:rPr>
        <w:t>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 xml:space="preserve">Шайба </w:t>
      </w:r>
      <w:r w:rsidRPr="00C816A2">
        <w:rPr>
          <w:sz w:val="24"/>
          <w:lang w:val="en-US"/>
        </w:rPr>
        <w:t>D</w:t>
      </w:r>
      <w:r w:rsidRPr="00C816A2">
        <w:rPr>
          <w:sz w:val="24"/>
        </w:rPr>
        <w:t xml:space="preserve">6 </w:t>
      </w:r>
      <w:r>
        <w:rPr>
          <w:sz w:val="24"/>
        </w:rPr>
        <w:t>– 4</w:t>
      </w:r>
      <w:r w:rsidR="00D67934">
        <w:rPr>
          <w:sz w:val="24"/>
        </w:rPr>
        <w:t>8</w:t>
      </w:r>
      <w:r w:rsidRPr="00C816A2">
        <w:rPr>
          <w:sz w:val="24"/>
        </w:rPr>
        <w:t>шт.</w:t>
      </w:r>
    </w:p>
    <w:p w:rsidR="00C816A2" w:rsidRP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>Гайка М6 – 20шт.</w:t>
      </w:r>
    </w:p>
    <w:p w:rsidR="002600D5" w:rsidRDefault="002600D5" w:rsidP="002600D5">
      <w:pPr>
        <w:spacing w:after="0" w:line="240" w:lineRule="auto"/>
        <w:ind w:firstLine="567"/>
        <w:jc w:val="both"/>
        <w:rPr>
          <w:sz w:val="28"/>
        </w:rPr>
      </w:pPr>
    </w:p>
    <w:p w:rsidR="002600D5" w:rsidRPr="00EA3CD4" w:rsidRDefault="002600D5" w:rsidP="002600D5">
      <w:pPr>
        <w:spacing w:after="0" w:line="240" w:lineRule="auto"/>
        <w:ind w:firstLine="567"/>
        <w:jc w:val="both"/>
        <w:rPr>
          <w:sz w:val="24"/>
        </w:rPr>
      </w:pPr>
      <w:r>
        <w:rPr>
          <w:sz w:val="28"/>
        </w:rPr>
        <w:t xml:space="preserve">Комплект колёс </w:t>
      </w:r>
      <w:r w:rsidRPr="002600D5">
        <w:rPr>
          <w:color w:val="FF0000"/>
          <w:sz w:val="28"/>
        </w:rPr>
        <w:t>(опционально)</w:t>
      </w:r>
    </w:p>
    <w:p w:rsidR="002600D5" w:rsidRDefault="002600D5" w:rsidP="002600D5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Колесо поворотное с тормозом – 2шт.</w:t>
      </w:r>
    </w:p>
    <w:p w:rsidR="002600D5" w:rsidRDefault="002600D5" w:rsidP="002600D5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Колесо поворотное – 2шт.</w:t>
      </w:r>
    </w:p>
    <w:p w:rsidR="002600D5" w:rsidRDefault="002600D5" w:rsidP="002600D5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Болт  М8х16мм. – 16шт.</w:t>
      </w:r>
    </w:p>
    <w:p w:rsidR="002600D5" w:rsidRDefault="002600D5" w:rsidP="002600D5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 xml:space="preserve">Шайба </w:t>
      </w:r>
      <w:r w:rsidRPr="00C816A2">
        <w:rPr>
          <w:sz w:val="24"/>
          <w:lang w:val="en-US"/>
        </w:rPr>
        <w:t>D</w:t>
      </w:r>
      <w:r>
        <w:rPr>
          <w:sz w:val="24"/>
        </w:rPr>
        <w:t>8– 16</w:t>
      </w:r>
      <w:r w:rsidRPr="00C816A2">
        <w:rPr>
          <w:sz w:val="24"/>
        </w:rPr>
        <w:t>шт.</w:t>
      </w:r>
    </w:p>
    <w:p w:rsidR="001769A0" w:rsidRDefault="002600D5" w:rsidP="002600D5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Гайка М8 – 16</w:t>
      </w:r>
      <w:r w:rsidRPr="00C816A2">
        <w:rPr>
          <w:sz w:val="24"/>
        </w:rPr>
        <w:t>шт.</w:t>
      </w:r>
    </w:p>
    <w:p w:rsidR="002600D5" w:rsidRPr="002600D5" w:rsidRDefault="002600D5" w:rsidP="002600D5">
      <w:pPr>
        <w:spacing w:after="0" w:line="240" w:lineRule="auto"/>
        <w:ind w:firstLine="1134"/>
        <w:jc w:val="both"/>
        <w:rPr>
          <w:sz w:val="24"/>
        </w:rPr>
      </w:pPr>
    </w:p>
    <w:p w:rsidR="00BD1180" w:rsidRDefault="00F83689" w:rsidP="003761F4">
      <w:pPr>
        <w:spacing w:line="240" w:lineRule="auto"/>
        <w:ind w:firstLine="567"/>
        <w:jc w:val="both"/>
        <w:rPr>
          <w:sz w:val="24"/>
        </w:rPr>
      </w:pPr>
      <w:r w:rsidRPr="00355629">
        <w:rPr>
          <w:b/>
          <w:color w:val="FF0000"/>
          <w:sz w:val="24"/>
        </w:rPr>
        <w:lastRenderedPageBreak/>
        <w:t>ВНИМАНИЕ!</w:t>
      </w:r>
      <w:r>
        <w:rPr>
          <w:sz w:val="24"/>
        </w:rPr>
        <w:t xml:space="preserve">Распаковав изделие, убедитесь в наличие </w:t>
      </w:r>
      <w:r w:rsidR="007F6C0D">
        <w:rPr>
          <w:sz w:val="24"/>
        </w:rPr>
        <w:t>всех деталей, согласно комплекту поставки. При отсутствии или поломке какой-либо детали немедленно свяжитесь с продавцом.</w:t>
      </w:r>
    </w:p>
    <w:p w:rsidR="003761F4" w:rsidRPr="00920D40" w:rsidRDefault="003761F4" w:rsidP="003761F4">
      <w:pPr>
        <w:spacing w:line="240" w:lineRule="auto"/>
        <w:ind w:firstLine="567"/>
        <w:jc w:val="both"/>
        <w:rPr>
          <w:sz w:val="16"/>
        </w:rPr>
      </w:pPr>
    </w:p>
    <w:p w:rsidR="00394762" w:rsidRDefault="00637B1A" w:rsidP="00394762">
      <w:pPr>
        <w:jc w:val="both"/>
        <w:rPr>
          <w:b/>
          <w:color w:val="002060"/>
          <w:sz w:val="36"/>
        </w:rPr>
      </w:pPr>
      <w:r>
        <w:rPr>
          <w:b/>
          <w:color w:val="002060"/>
          <w:sz w:val="36"/>
        </w:rPr>
        <w:t>Сборка</w:t>
      </w:r>
      <w:r w:rsidR="002600D5">
        <w:rPr>
          <w:b/>
          <w:color w:val="002060"/>
          <w:sz w:val="36"/>
        </w:rPr>
        <w:t xml:space="preserve"> стола</w:t>
      </w:r>
    </w:p>
    <w:p w:rsidR="000417D4" w:rsidRPr="000417D4" w:rsidRDefault="000417D4" w:rsidP="003761F4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Сборку стола</w:t>
      </w:r>
      <w:r w:rsidRPr="006B256B">
        <w:rPr>
          <w:sz w:val="24"/>
        </w:rPr>
        <w:t xml:space="preserve"> осуществляйте на ровной поверхност</w:t>
      </w:r>
      <w:r>
        <w:rPr>
          <w:sz w:val="24"/>
        </w:rPr>
        <w:t xml:space="preserve">и, на рисунках показана сборка стола промышленного </w:t>
      </w:r>
      <w:r w:rsidRPr="000417D4">
        <w:rPr>
          <w:rFonts w:eastAsia="Times New Roman"/>
          <w:sz w:val="24"/>
          <w:szCs w:val="20"/>
        </w:rPr>
        <w:t>«PROFFI» 1000</w:t>
      </w:r>
      <w:r>
        <w:rPr>
          <w:rFonts w:eastAsia="Times New Roman"/>
          <w:sz w:val="24"/>
          <w:szCs w:val="20"/>
        </w:rPr>
        <w:t>, остальные виды собираются аналогично!</w:t>
      </w:r>
    </w:p>
    <w:p w:rsidR="001E477F" w:rsidRDefault="001E477F" w:rsidP="001E477F">
      <w:pPr>
        <w:spacing w:after="0"/>
        <w:jc w:val="both"/>
        <w:rPr>
          <w:sz w:val="28"/>
        </w:rPr>
      </w:pPr>
    </w:p>
    <w:p w:rsidR="001E477F" w:rsidRPr="001E477F" w:rsidRDefault="003F6575" w:rsidP="001E477F">
      <w:pPr>
        <w:spacing w:after="0"/>
        <w:jc w:val="both"/>
        <w:rPr>
          <w:sz w:val="24"/>
        </w:rPr>
      </w:pPr>
      <w:r w:rsidRPr="003F6575">
        <w:rPr>
          <w:noProof/>
        </w:rPr>
        <w:pict>
          <v:shape id="_x0000_s1051" type="#_x0000_t75" style="position:absolute;left:0;text-align:left;margin-left:12.75pt;margin-top:-.6pt;width:414.85pt;height:430.35pt;z-index:-251645952">
            <v:imagedata r:id="rId12" o:title="Сборка стола1"/>
          </v:shape>
        </w:pict>
      </w: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6C0099" w:rsidRDefault="006C0099" w:rsidP="00FA6280">
      <w:pPr>
        <w:spacing w:after="0" w:line="240" w:lineRule="auto"/>
        <w:ind w:firstLine="567"/>
        <w:jc w:val="both"/>
        <w:rPr>
          <w:sz w:val="24"/>
        </w:rPr>
      </w:pPr>
    </w:p>
    <w:p w:rsidR="00F83689" w:rsidRDefault="008F540C" w:rsidP="003761F4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1.</w:t>
      </w:r>
      <w:r w:rsidR="000417D4">
        <w:rPr>
          <w:sz w:val="24"/>
        </w:rPr>
        <w:t>Разместите столешницу на ровной поверхности, крепёжными элементами вверх. Далее установите опоры как показано на рисунке стрелками, совме</w:t>
      </w:r>
      <w:r w:rsidR="00990ED7">
        <w:rPr>
          <w:sz w:val="24"/>
        </w:rPr>
        <w:t>стив пазы с резьбовыми втулками, закрепите элементы при помощи 16-и болтов М6х16мм. и шайб, не затягивая их.</w:t>
      </w:r>
    </w:p>
    <w:p w:rsidR="00BF6F93" w:rsidRDefault="00BF6F93" w:rsidP="003761F4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3F6575" w:rsidP="00986C66">
      <w:pPr>
        <w:spacing w:after="0" w:line="240" w:lineRule="auto"/>
        <w:jc w:val="both"/>
        <w:rPr>
          <w:sz w:val="24"/>
        </w:rPr>
      </w:pPr>
      <w:r w:rsidRPr="003F6575">
        <w:rPr>
          <w:noProof/>
        </w:rPr>
        <w:lastRenderedPageBreak/>
        <w:pict>
          <v:shape id="_x0000_s1052" type="#_x0000_t75" style="position:absolute;left:0;text-align:left;margin-left:18pt;margin-top:9.1pt;width:390.1pt;height:302.25pt;z-index:-251643904">
            <v:imagedata r:id="rId13" o:title="Снятие ящика"/>
          </v:shape>
        </w:pict>
      </w:r>
    </w:p>
    <w:p w:rsidR="00986C66" w:rsidRDefault="00986C66" w:rsidP="00986C66">
      <w:pPr>
        <w:spacing w:after="0" w:line="240" w:lineRule="auto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3761F4">
      <w:pPr>
        <w:spacing w:after="0" w:line="240" w:lineRule="auto"/>
        <w:jc w:val="both"/>
        <w:rPr>
          <w:sz w:val="24"/>
        </w:rPr>
      </w:pPr>
    </w:p>
    <w:p w:rsidR="00AA139F" w:rsidRDefault="003761F4" w:rsidP="00FA6280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 w:rsidR="003E60A6">
        <w:rPr>
          <w:sz w:val="24"/>
        </w:rPr>
        <w:t>Для дальнейшей сборки стола необходимо извлечь ящик</w:t>
      </w:r>
      <w:r w:rsidR="007741D1">
        <w:rPr>
          <w:sz w:val="24"/>
        </w:rPr>
        <w:t xml:space="preserve"> (ящики)</w:t>
      </w:r>
      <w:r w:rsidR="003E60A6">
        <w:rPr>
          <w:sz w:val="24"/>
        </w:rPr>
        <w:t xml:space="preserve"> выдвижной из кронштейна.</w:t>
      </w:r>
      <w:r w:rsidR="00237712">
        <w:rPr>
          <w:rFonts w:eastAsia="TimesNewRoman" w:cs="TimesNewRoman"/>
          <w:sz w:val="24"/>
          <w:szCs w:val="18"/>
        </w:rPr>
        <w:t xml:space="preserve"> Выдвиньте ящик из кронштейна</w:t>
      </w:r>
      <w:r w:rsidR="003E60A6">
        <w:rPr>
          <w:rFonts w:eastAsia="TimesNewRoman" w:cs="TimesNewRoman"/>
          <w:sz w:val="24"/>
          <w:szCs w:val="18"/>
        </w:rPr>
        <w:t xml:space="preserve">  до упора, у</w:t>
      </w:r>
      <w:r w:rsidR="00FF3729">
        <w:rPr>
          <w:rFonts w:eastAsia="TimesNewRoman" w:cs="TimesNewRoman"/>
          <w:sz w:val="24"/>
          <w:szCs w:val="18"/>
        </w:rPr>
        <w:t xml:space="preserve"> роликовых</w:t>
      </w:r>
      <w:r w:rsidR="00A44E36">
        <w:rPr>
          <w:rFonts w:eastAsia="TimesNewRoman" w:cs="TimesNewRoman"/>
          <w:sz w:val="24"/>
          <w:szCs w:val="18"/>
        </w:rPr>
        <w:t xml:space="preserve"> направляющих отогните</w:t>
      </w:r>
      <w:r w:rsidR="003E60A6">
        <w:rPr>
          <w:rFonts w:eastAsia="TimesNewRoman" w:cs="TimesNewRoman"/>
          <w:sz w:val="24"/>
          <w:szCs w:val="18"/>
        </w:rPr>
        <w:t xml:space="preserve"> рычажок (показано на сноске), вверх или вниз, затем </w:t>
      </w:r>
      <w:r w:rsidR="00237712">
        <w:rPr>
          <w:rFonts w:eastAsia="TimesNewRoman" w:cs="TimesNewRoman"/>
          <w:sz w:val="24"/>
          <w:szCs w:val="18"/>
        </w:rPr>
        <w:t>продолжить выдвижение ящика до полного снятия с кронштейна</w:t>
      </w:r>
      <w:r w:rsidR="003E60A6">
        <w:rPr>
          <w:rFonts w:eastAsia="TimesNewRoman" w:cs="TimesNewRoman"/>
          <w:sz w:val="24"/>
          <w:szCs w:val="18"/>
        </w:rPr>
        <w:t>.</w:t>
      </w: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237712" w:rsidRDefault="003F6575" w:rsidP="00FA6280">
      <w:pPr>
        <w:spacing w:after="0" w:line="240" w:lineRule="auto"/>
        <w:ind w:firstLine="567"/>
        <w:jc w:val="both"/>
        <w:rPr>
          <w:sz w:val="24"/>
        </w:rPr>
      </w:pPr>
      <w:r w:rsidRPr="003F6575">
        <w:rPr>
          <w:noProof/>
        </w:rPr>
        <w:pict>
          <v:shape id="_x0000_s1054" type="#_x0000_t75" style="position:absolute;left:0;text-align:left;margin-left:-3.3pt;margin-top:11.5pt;width:455.75pt;height:324.55pt;z-index:-251641856">
            <v:imagedata r:id="rId14" o:title="Сборка стола 2"/>
          </v:shape>
        </w:pict>
      </w: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B7943" w:rsidRDefault="009B7943" w:rsidP="00FA6280">
      <w:pPr>
        <w:spacing w:after="0" w:line="240" w:lineRule="auto"/>
        <w:ind w:firstLine="567"/>
        <w:jc w:val="both"/>
        <w:rPr>
          <w:sz w:val="24"/>
        </w:rPr>
      </w:pPr>
    </w:p>
    <w:p w:rsidR="00C45A91" w:rsidRDefault="001921F2" w:rsidP="00FA6280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3.</w:t>
      </w:r>
      <w:r w:rsidR="00945356">
        <w:rPr>
          <w:sz w:val="24"/>
        </w:rPr>
        <w:t xml:space="preserve">Установите перемычку между опор как показано на рисунке </w:t>
      </w:r>
      <w:r>
        <w:rPr>
          <w:sz w:val="24"/>
        </w:rPr>
        <w:t xml:space="preserve">стрелками, плотно прижмите элементы, закрепите перемычку при помощи 4-х болтов </w:t>
      </w:r>
      <w:r w:rsidR="00EE3DE0">
        <w:rPr>
          <w:sz w:val="24"/>
        </w:rPr>
        <w:t>М6х16мм.,</w:t>
      </w:r>
      <w:r>
        <w:rPr>
          <w:sz w:val="24"/>
        </w:rPr>
        <w:t xml:space="preserve"> шайб</w:t>
      </w:r>
      <w:r w:rsidR="00EE3DE0">
        <w:rPr>
          <w:sz w:val="24"/>
        </w:rPr>
        <w:t xml:space="preserve"> и гаек</w:t>
      </w:r>
      <w:r>
        <w:rPr>
          <w:sz w:val="24"/>
        </w:rPr>
        <w:t xml:space="preserve">. Далее выровняйте положение опор на столешнице и затяните болтовые соединения. </w:t>
      </w:r>
    </w:p>
    <w:p w:rsidR="007A42DB" w:rsidRDefault="008F540C" w:rsidP="001921F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4. </w:t>
      </w:r>
      <w:r w:rsidR="001921F2">
        <w:rPr>
          <w:sz w:val="24"/>
        </w:rPr>
        <w:t>Расположите кронштейн ящика на усилителях столешницы, расположение ящика выдвижного можно отрегулировать</w:t>
      </w:r>
      <w:r w:rsidR="00EE3DE0">
        <w:rPr>
          <w:sz w:val="24"/>
        </w:rPr>
        <w:t xml:space="preserve">, для этого на кронштейне имеется по углам 3 паза, выберите подходящее положение, </w:t>
      </w:r>
      <w:r w:rsidR="001921F2">
        <w:rPr>
          <w:sz w:val="24"/>
        </w:rPr>
        <w:t xml:space="preserve"> совпадая пазы с резьбовыми втулками</w:t>
      </w:r>
      <w:r w:rsidR="00EE3DE0">
        <w:rPr>
          <w:sz w:val="24"/>
        </w:rPr>
        <w:t>,</w:t>
      </w:r>
      <w:r w:rsidR="001921F2">
        <w:rPr>
          <w:sz w:val="24"/>
        </w:rPr>
        <w:t xml:space="preserve"> закрепите кронштейн к столешнице</w:t>
      </w:r>
      <w:r w:rsidR="00EE3DE0">
        <w:rPr>
          <w:sz w:val="24"/>
        </w:rPr>
        <w:t xml:space="preserve"> при помощи 4-и болтов М6х16мм. и шайб.</w:t>
      </w:r>
    </w:p>
    <w:p w:rsidR="00EE3DE0" w:rsidRDefault="00EE3DE0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3F6575" w:rsidP="001921F2">
      <w:pPr>
        <w:spacing w:after="0" w:line="240" w:lineRule="auto"/>
        <w:ind w:firstLine="567"/>
        <w:jc w:val="both"/>
        <w:rPr>
          <w:sz w:val="24"/>
        </w:rPr>
      </w:pPr>
      <w:r w:rsidRPr="003F6575">
        <w:rPr>
          <w:noProof/>
        </w:rPr>
        <w:pict>
          <v:shape id="_x0000_s1055" type="#_x0000_t75" style="position:absolute;left:0;text-align:left;margin-left:45.35pt;margin-top:12pt;width:325.7pt;height:281.1pt;z-index:-251639808">
            <v:imagedata r:id="rId15" o:title="Установка опары подвижной"/>
          </v:shape>
        </w:pict>
      </w: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217646" w:rsidRDefault="00217646" w:rsidP="00217646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5. Установите опоры подвижные во внутренние части опор</w:t>
      </w:r>
      <w:r w:rsidR="002F22F4">
        <w:rPr>
          <w:sz w:val="24"/>
        </w:rPr>
        <w:t>,</w:t>
      </w:r>
      <w:r>
        <w:rPr>
          <w:sz w:val="24"/>
        </w:rPr>
        <w:t xml:space="preserve"> как показано на рисунке, выберите оптимальное по высоте положение от 800 до 1000мм. (шаг для регулировки составляет 25мм.), закрепите опоры подвижные при помощи  </w:t>
      </w:r>
      <w:r w:rsidR="00F46753">
        <w:rPr>
          <w:sz w:val="24"/>
        </w:rPr>
        <w:t>16</w:t>
      </w:r>
      <w:r>
        <w:rPr>
          <w:sz w:val="24"/>
        </w:rPr>
        <w:t>-и болтов М6х16мм.  шайб</w:t>
      </w:r>
      <w:r w:rsidR="00F46753">
        <w:rPr>
          <w:sz w:val="24"/>
        </w:rPr>
        <w:t xml:space="preserve"> и гаек как показано на сноске.</w:t>
      </w: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3761F4">
      <w:pPr>
        <w:jc w:val="both"/>
        <w:rPr>
          <w:b/>
          <w:color w:val="002060"/>
          <w:sz w:val="36"/>
        </w:rPr>
      </w:pPr>
    </w:p>
    <w:p w:rsidR="00934EA4" w:rsidRDefault="00934EA4" w:rsidP="003761F4">
      <w:pPr>
        <w:jc w:val="both"/>
        <w:rPr>
          <w:b/>
          <w:color w:val="002060"/>
          <w:sz w:val="36"/>
        </w:rPr>
      </w:pPr>
    </w:p>
    <w:p w:rsidR="0094427E" w:rsidRDefault="0094427E" w:rsidP="0094427E">
      <w:pPr>
        <w:spacing w:line="240" w:lineRule="auto"/>
        <w:ind w:firstLine="567"/>
        <w:jc w:val="both"/>
        <w:rPr>
          <w:b/>
          <w:color w:val="FF0000"/>
          <w:sz w:val="24"/>
        </w:rPr>
      </w:pPr>
    </w:p>
    <w:p w:rsidR="00934EA4" w:rsidRDefault="00934EA4" w:rsidP="003761F4">
      <w:pPr>
        <w:jc w:val="both"/>
        <w:rPr>
          <w:b/>
          <w:color w:val="002060"/>
          <w:sz w:val="36"/>
        </w:rPr>
      </w:pPr>
    </w:p>
    <w:p w:rsidR="009B7943" w:rsidRDefault="009B7943" w:rsidP="003761F4">
      <w:pPr>
        <w:jc w:val="both"/>
        <w:rPr>
          <w:b/>
          <w:color w:val="002060"/>
          <w:sz w:val="36"/>
        </w:rPr>
      </w:pPr>
    </w:p>
    <w:p w:rsidR="003761F4" w:rsidRDefault="003761F4" w:rsidP="003761F4">
      <w:pPr>
        <w:jc w:val="both"/>
        <w:rPr>
          <w:b/>
          <w:color w:val="002060"/>
          <w:sz w:val="36"/>
        </w:rPr>
      </w:pPr>
      <w:r>
        <w:rPr>
          <w:b/>
          <w:color w:val="002060"/>
          <w:sz w:val="36"/>
        </w:rPr>
        <w:lastRenderedPageBreak/>
        <w:t>Установка колёс</w:t>
      </w:r>
    </w:p>
    <w:p w:rsidR="00153FBB" w:rsidRDefault="00153FBB" w:rsidP="00153FBB">
      <w:pPr>
        <w:ind w:firstLine="567"/>
        <w:jc w:val="both"/>
        <w:rPr>
          <w:b/>
          <w:color w:val="002060"/>
          <w:sz w:val="36"/>
        </w:rPr>
      </w:pPr>
      <w:r>
        <w:rPr>
          <w:sz w:val="24"/>
        </w:rPr>
        <w:t>При комплектации стола колёсами, высота стола увеличивается на 125мм.</w:t>
      </w: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3F6575" w:rsidP="001921F2">
      <w:pPr>
        <w:spacing w:after="0" w:line="240" w:lineRule="auto"/>
        <w:ind w:firstLine="567"/>
        <w:jc w:val="both"/>
        <w:rPr>
          <w:sz w:val="24"/>
        </w:rPr>
      </w:pPr>
      <w:r w:rsidRPr="003F6575">
        <w:rPr>
          <w:noProof/>
        </w:rPr>
        <w:pict>
          <v:shape id="_x0000_s1056" type="#_x0000_t75" style="position:absolute;left:0;text-align:left;margin-left:64.65pt;margin-top:4.4pt;width:298pt;height:283.6pt;z-index:-251637760">
            <v:imagedata r:id="rId16" o:title="Установка колёс"/>
          </v:shape>
        </w:pict>
      </w: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934EA4">
      <w:pPr>
        <w:spacing w:after="0" w:line="240" w:lineRule="auto"/>
        <w:jc w:val="both"/>
        <w:rPr>
          <w:sz w:val="24"/>
        </w:rPr>
      </w:pPr>
    </w:p>
    <w:p w:rsidR="00375720" w:rsidRDefault="00375720" w:rsidP="00934EA4">
      <w:pPr>
        <w:spacing w:after="0" w:line="240" w:lineRule="auto"/>
        <w:jc w:val="both"/>
        <w:rPr>
          <w:sz w:val="24"/>
        </w:rPr>
      </w:pP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934EA4" w:rsidP="001921F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1</w:t>
      </w:r>
      <w:r w:rsidR="003761F4">
        <w:rPr>
          <w:sz w:val="24"/>
        </w:rPr>
        <w:t xml:space="preserve">. </w:t>
      </w:r>
      <w:r w:rsidR="00153FBB">
        <w:rPr>
          <w:sz w:val="24"/>
        </w:rPr>
        <w:t>Колёса устанавливаются на опоры подвижные, в комплекте идёт 2 колеса поворотных и 2 колеса поворотных с тормозом, колёса с тормозом устанавливаются со стороны, в которую выдвигается ящик (ящики).</w:t>
      </w:r>
      <w:r w:rsidR="00375720">
        <w:rPr>
          <w:sz w:val="24"/>
        </w:rPr>
        <w:t xml:space="preserve"> Расположите колёса на площадках опор подвижных и закрепите их при помощи 16-и болтов М8х16мм.  шайб и гаек как показано на рисунке.</w:t>
      </w: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94427E" w:rsidRDefault="0094427E" w:rsidP="002803E5">
      <w:pPr>
        <w:jc w:val="both"/>
        <w:rPr>
          <w:b/>
          <w:color w:val="002060"/>
          <w:sz w:val="36"/>
        </w:rPr>
      </w:pPr>
    </w:p>
    <w:p w:rsidR="0094427E" w:rsidRDefault="0094427E" w:rsidP="002803E5">
      <w:pPr>
        <w:jc w:val="both"/>
        <w:rPr>
          <w:b/>
          <w:color w:val="002060"/>
          <w:sz w:val="36"/>
        </w:rPr>
      </w:pPr>
    </w:p>
    <w:p w:rsidR="0094427E" w:rsidRDefault="0094427E" w:rsidP="002803E5">
      <w:pPr>
        <w:jc w:val="both"/>
        <w:rPr>
          <w:b/>
          <w:color w:val="002060"/>
          <w:sz w:val="36"/>
        </w:rPr>
      </w:pPr>
    </w:p>
    <w:p w:rsidR="0094427E" w:rsidRDefault="0094427E" w:rsidP="002803E5">
      <w:pPr>
        <w:jc w:val="both"/>
        <w:rPr>
          <w:b/>
          <w:color w:val="002060"/>
          <w:sz w:val="36"/>
        </w:rPr>
      </w:pPr>
    </w:p>
    <w:p w:rsidR="0094427E" w:rsidRDefault="0094427E" w:rsidP="0094427E">
      <w:pPr>
        <w:spacing w:line="240" w:lineRule="auto"/>
        <w:ind w:firstLine="567"/>
        <w:jc w:val="both"/>
        <w:rPr>
          <w:b/>
          <w:color w:val="FF0000"/>
          <w:sz w:val="24"/>
        </w:rPr>
      </w:pPr>
    </w:p>
    <w:p w:rsidR="0094427E" w:rsidRPr="0094427E" w:rsidRDefault="0094427E" w:rsidP="0094427E">
      <w:pPr>
        <w:spacing w:line="240" w:lineRule="auto"/>
        <w:ind w:firstLine="567"/>
        <w:jc w:val="both"/>
        <w:rPr>
          <w:sz w:val="24"/>
        </w:rPr>
      </w:pPr>
      <w:r w:rsidRPr="00355629">
        <w:rPr>
          <w:b/>
          <w:color w:val="FF0000"/>
          <w:sz w:val="24"/>
        </w:rPr>
        <w:t>ВНИМАНИЕ!</w:t>
      </w:r>
      <w:r>
        <w:rPr>
          <w:sz w:val="24"/>
        </w:rPr>
        <w:t>При установке колёс устойчивость стола уменьшается. Во избежание опрокидывания стола  не следует одновременно выдвигать полностью загруженные выдвижные ящики!</w:t>
      </w:r>
    </w:p>
    <w:p w:rsidR="002803E5" w:rsidRDefault="003F6575" w:rsidP="002803E5">
      <w:pPr>
        <w:jc w:val="both"/>
        <w:rPr>
          <w:b/>
          <w:color w:val="002060"/>
          <w:sz w:val="36"/>
        </w:rPr>
      </w:pPr>
      <w:r w:rsidRPr="003F6575">
        <w:rPr>
          <w:noProof/>
        </w:rPr>
        <w:lastRenderedPageBreak/>
        <w:pict>
          <v:shape id="_x0000_s1058" type="#_x0000_t75" style="position:absolute;left:0;text-align:left;margin-left:77.35pt;margin-top:34.75pt;width:294.8pt;height:224.55pt;z-index:-251635712">
            <v:imagedata r:id="rId17" o:title="Установка стола"/>
          </v:shape>
        </w:pict>
      </w:r>
      <w:r w:rsidR="002803E5">
        <w:rPr>
          <w:b/>
          <w:color w:val="002060"/>
          <w:sz w:val="36"/>
        </w:rPr>
        <w:t>Установка стола</w:t>
      </w: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2803E5" w:rsidP="001921F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 w:rsidR="00CA08F5">
        <w:rPr>
          <w:sz w:val="24"/>
        </w:rPr>
        <w:t>После сборки</w:t>
      </w:r>
      <w:r w:rsidR="00F1576B">
        <w:rPr>
          <w:sz w:val="24"/>
        </w:rPr>
        <w:t xml:space="preserve"> необходимо проверить все болтовые соединения, при необходимости подтянуть. Переверните стол</w:t>
      </w:r>
      <w:r w:rsidR="00CA08F5">
        <w:rPr>
          <w:sz w:val="24"/>
        </w:rPr>
        <w:t>,установив его на опоры и разместите его в нужном месте. Для максимальной устойчивости, следует закрепить стол к полу через отверстия площадок опор, при помощи анкерных болтов М8х70мм., или самонарезающих винтов, в зависимости от покрытия по</w:t>
      </w:r>
      <w:r w:rsidR="00A4432D">
        <w:rPr>
          <w:sz w:val="24"/>
        </w:rPr>
        <w:t>ла (крепёжные элементы в комплект не входят).</w:t>
      </w:r>
    </w:p>
    <w:p w:rsidR="00CA08F5" w:rsidRDefault="00CA08F5" w:rsidP="001921F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2.</w:t>
      </w:r>
      <w:r w:rsidR="00F90140">
        <w:rPr>
          <w:sz w:val="24"/>
        </w:rPr>
        <w:t xml:space="preserve"> Установите выдвижные ящики,для этого необходимо выдвинуть внутренние части роликовых направляющих, поместить ящик напротив направляющих и задвинуть его до упора, как показано на рисунке.</w:t>
      </w:r>
    </w:p>
    <w:p w:rsidR="00F37A6D" w:rsidRDefault="00F37A6D" w:rsidP="000A0AC4">
      <w:pPr>
        <w:rPr>
          <w:b/>
          <w:color w:val="002060"/>
          <w:sz w:val="36"/>
        </w:rPr>
      </w:pPr>
    </w:p>
    <w:p w:rsidR="000A0AC4" w:rsidRPr="00E7784A" w:rsidRDefault="000A0AC4" w:rsidP="000A0AC4">
      <w:pPr>
        <w:rPr>
          <w:b/>
          <w:color w:val="002060"/>
          <w:sz w:val="36"/>
        </w:rPr>
      </w:pPr>
      <w:r w:rsidRPr="00E7784A">
        <w:rPr>
          <w:b/>
          <w:color w:val="002060"/>
          <w:sz w:val="36"/>
        </w:rPr>
        <w:t>Требования безопасности</w:t>
      </w:r>
    </w:p>
    <w:p w:rsidR="00383AE0" w:rsidRDefault="00F37A6D" w:rsidP="00F37A6D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>1. Стол</w:t>
      </w:r>
      <w:r w:rsidR="00BD5DFF" w:rsidRPr="00BD5DFF">
        <w:rPr>
          <w:rFonts w:eastAsia="TimesNewRoman" w:cs="TimesNewRoman"/>
          <w:sz w:val="24"/>
          <w:szCs w:val="18"/>
        </w:rPr>
        <w:t xml:space="preserve"> должен быть установлен на ровной</w:t>
      </w:r>
      <w:r w:rsidR="00BD5DFF">
        <w:rPr>
          <w:rFonts w:eastAsia="TimesNewRoman" w:cs="TimesNewRoman"/>
          <w:sz w:val="24"/>
          <w:szCs w:val="18"/>
        </w:rPr>
        <w:t>,</w:t>
      </w:r>
      <w:r w:rsidR="00BD5DFF" w:rsidRPr="00BD5DFF">
        <w:rPr>
          <w:rFonts w:eastAsia="TimesNewRoman" w:cs="TimesNewRoman"/>
          <w:sz w:val="24"/>
          <w:szCs w:val="18"/>
        </w:rPr>
        <w:t xml:space="preserve"> горизонтальной поверхности</w:t>
      </w:r>
      <w:r w:rsidR="005A71D2">
        <w:rPr>
          <w:rFonts w:eastAsia="TimesNewRoman" w:cs="TimesNewRoman"/>
          <w:sz w:val="24"/>
          <w:szCs w:val="18"/>
        </w:rPr>
        <w:t>.</w:t>
      </w:r>
      <w:r w:rsidR="00BD5DFF">
        <w:rPr>
          <w:rFonts w:eastAsia="TimesNewRoman" w:cs="TimesNewRoman"/>
          <w:sz w:val="24"/>
          <w:szCs w:val="18"/>
        </w:rPr>
        <w:t xml:space="preserve"> Наклон не должен превышать </w:t>
      </w:r>
      <w:r w:rsidR="005A71D2">
        <w:rPr>
          <w:rFonts w:eastAsia="TimesNewRoman" w:cs="TimesNewRoman"/>
          <w:sz w:val="24"/>
          <w:szCs w:val="18"/>
        </w:rPr>
        <w:t xml:space="preserve">6 градусов. </w:t>
      </w:r>
      <w:r w:rsidR="005A71D2" w:rsidRPr="00BD5DFF">
        <w:rPr>
          <w:rFonts w:eastAsia="TimesNewRoman" w:cs="TimesNewRoman"/>
          <w:sz w:val="24"/>
          <w:szCs w:val="18"/>
        </w:rPr>
        <w:t>Все резьбовые соединения должны быть надёжно затянуты</w:t>
      </w:r>
      <w:r w:rsidR="005A71D2">
        <w:rPr>
          <w:rFonts w:eastAsia="TimesNewRoman" w:cs="TimesNewRoman"/>
          <w:sz w:val="24"/>
          <w:szCs w:val="18"/>
        </w:rPr>
        <w:t>.</w:t>
      </w:r>
    </w:p>
    <w:p w:rsidR="005A71D2" w:rsidRDefault="00F37A6D" w:rsidP="00F37A6D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2. </w:t>
      </w:r>
      <w:r w:rsidR="005A71D2">
        <w:rPr>
          <w:rFonts w:eastAsia="TimesNewRoman" w:cs="TimesNewRoman"/>
          <w:sz w:val="24"/>
          <w:szCs w:val="18"/>
        </w:rPr>
        <w:t xml:space="preserve">Не устанавливайте и не кладите в ящики предметы, масса </w:t>
      </w:r>
      <w:r w:rsidR="008E2F06">
        <w:rPr>
          <w:rFonts w:eastAsia="TimesNewRoman" w:cs="TimesNewRoman"/>
          <w:sz w:val="24"/>
          <w:szCs w:val="18"/>
        </w:rPr>
        <w:t>которых превышает максимально допустимую распреде</w:t>
      </w:r>
      <w:r w:rsidR="00A4432D">
        <w:rPr>
          <w:rFonts w:eastAsia="TimesNewRoman" w:cs="TimesNewRoman"/>
          <w:sz w:val="24"/>
          <w:szCs w:val="18"/>
        </w:rPr>
        <w:t>лённую грузоподъёмность стола</w:t>
      </w:r>
      <w:r w:rsidR="008E2F06">
        <w:rPr>
          <w:rFonts w:eastAsia="TimesNewRoman" w:cs="TimesNewRoman"/>
          <w:sz w:val="24"/>
          <w:szCs w:val="18"/>
        </w:rPr>
        <w:t>.</w:t>
      </w:r>
    </w:p>
    <w:p w:rsidR="008E2F06" w:rsidRDefault="00F37A6D" w:rsidP="00F37A6D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>3. На передвижном столе н</w:t>
      </w:r>
      <w:r w:rsidR="00075034">
        <w:rPr>
          <w:rFonts w:eastAsia="TimesNewRoman" w:cs="TimesNewRoman"/>
          <w:sz w:val="24"/>
          <w:szCs w:val="18"/>
        </w:rPr>
        <w:t>е рекомендуется выдвигать одновременно несколько ящиков, если они максимально загружены.</w:t>
      </w:r>
    </w:p>
    <w:p w:rsidR="00F37A6D" w:rsidRDefault="00F37A6D" w:rsidP="00F37A6D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>4.    Не допускается превышать максимальную нагрузку на стол.</w:t>
      </w:r>
    </w:p>
    <w:p w:rsidR="00F37A6D" w:rsidRDefault="00F37A6D" w:rsidP="00F37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sz w:val="24"/>
          <w:szCs w:val="20"/>
        </w:rPr>
        <w:t xml:space="preserve">5. </w:t>
      </w:r>
      <w:r w:rsidRPr="00524947">
        <w:rPr>
          <w:rFonts w:eastAsia="TimesNewRoman" w:cs="TimesNewRoman"/>
          <w:sz w:val="24"/>
          <w:szCs w:val="18"/>
        </w:rPr>
        <w:t>Не допускается использование</w:t>
      </w:r>
      <w:r>
        <w:rPr>
          <w:rFonts w:eastAsia="TimesNewRoman" w:cs="TimesNewRoman"/>
          <w:sz w:val="24"/>
          <w:szCs w:val="18"/>
        </w:rPr>
        <w:t>,</w:t>
      </w:r>
      <w:r w:rsidRPr="00524947">
        <w:rPr>
          <w:rFonts w:eastAsia="TimesNewRoman" w:cs="TimesNewRoman"/>
          <w:sz w:val="24"/>
          <w:szCs w:val="18"/>
        </w:rPr>
        <w:t xml:space="preserve"> бракованных комплектующихповрежденных притранспортировке или при погрузке-разгрузке.</w:t>
      </w:r>
    </w:p>
    <w:p w:rsidR="00F37A6D" w:rsidRDefault="00F37A6D" w:rsidP="00A4432D">
      <w:pPr>
        <w:spacing w:after="0" w:line="240" w:lineRule="auto"/>
        <w:ind w:firstLine="567"/>
        <w:jc w:val="both"/>
        <w:rPr>
          <w:sz w:val="24"/>
          <w:szCs w:val="20"/>
        </w:rPr>
      </w:pPr>
    </w:p>
    <w:p w:rsidR="00A4432D" w:rsidRDefault="00A4432D" w:rsidP="00A4432D">
      <w:pPr>
        <w:spacing w:after="0" w:line="240" w:lineRule="auto"/>
        <w:ind w:firstLine="567"/>
        <w:jc w:val="both"/>
        <w:rPr>
          <w:sz w:val="24"/>
          <w:szCs w:val="20"/>
        </w:rPr>
      </w:pPr>
    </w:p>
    <w:p w:rsidR="00A4432D" w:rsidRDefault="00A4432D" w:rsidP="00A4432D">
      <w:pPr>
        <w:spacing w:after="0" w:line="240" w:lineRule="auto"/>
        <w:ind w:firstLine="567"/>
        <w:jc w:val="both"/>
        <w:rPr>
          <w:sz w:val="24"/>
          <w:szCs w:val="20"/>
        </w:rPr>
      </w:pPr>
    </w:p>
    <w:p w:rsidR="00EE711E" w:rsidRDefault="00EE711E" w:rsidP="00A4432D">
      <w:pPr>
        <w:spacing w:after="0" w:line="240" w:lineRule="auto"/>
        <w:ind w:firstLine="567"/>
        <w:jc w:val="both"/>
        <w:rPr>
          <w:sz w:val="24"/>
          <w:szCs w:val="20"/>
        </w:rPr>
      </w:pPr>
    </w:p>
    <w:p w:rsidR="00C0267D" w:rsidRPr="00A4432D" w:rsidRDefault="00C0267D" w:rsidP="00A4432D">
      <w:pPr>
        <w:spacing w:after="0" w:line="240" w:lineRule="auto"/>
        <w:ind w:firstLine="567"/>
        <w:jc w:val="both"/>
        <w:rPr>
          <w:sz w:val="24"/>
          <w:szCs w:val="20"/>
        </w:rPr>
      </w:pPr>
    </w:p>
    <w:p w:rsidR="00EE711E" w:rsidRPr="00EE711E" w:rsidRDefault="00EE711E" w:rsidP="00EE711E">
      <w:pPr>
        <w:spacing w:line="232" w:lineRule="auto"/>
        <w:ind w:right="100"/>
        <w:rPr>
          <w:rFonts w:eastAsia="Times New Roman" w:cs="Times New Roman"/>
          <w:b/>
          <w:color w:val="17365D" w:themeColor="text2" w:themeShade="BF"/>
          <w:sz w:val="36"/>
          <w:szCs w:val="36"/>
        </w:rPr>
      </w:pPr>
      <w:r w:rsidRPr="00EE711E">
        <w:rPr>
          <w:rFonts w:eastAsia="Times New Roman" w:cs="Times New Roman"/>
          <w:b/>
          <w:color w:val="17365D" w:themeColor="text2" w:themeShade="BF"/>
          <w:sz w:val="36"/>
          <w:szCs w:val="36"/>
        </w:rPr>
        <w:lastRenderedPageBreak/>
        <w:t>Техническое обслуживание, транспортирование и хранение</w:t>
      </w:r>
    </w:p>
    <w:p w:rsidR="00EE711E" w:rsidRPr="00EE711E" w:rsidRDefault="00EE711E" w:rsidP="00EE711E">
      <w:pPr>
        <w:tabs>
          <w:tab w:val="left" w:pos="419"/>
        </w:tabs>
        <w:spacing w:after="0" w:line="240" w:lineRule="auto"/>
        <w:ind w:right="100" w:firstLine="567"/>
        <w:jc w:val="both"/>
        <w:rPr>
          <w:rFonts w:eastAsia="Times New Roman" w:cs="Times New Roman"/>
          <w:sz w:val="24"/>
          <w:szCs w:val="24"/>
        </w:rPr>
      </w:pPr>
      <w:r w:rsidRPr="00EE711E">
        <w:rPr>
          <w:rFonts w:eastAsia="Times New Roman" w:cs="Times New Roman"/>
          <w:sz w:val="24"/>
          <w:szCs w:val="24"/>
        </w:rPr>
        <w:t>1.  Покрытие, нанесенное на внешние поверхности элементов изделия, допускает проведение влажной уборки. Не допускается применение для уборки органических растворителей и моющих средств, содержащих абразивы.</w:t>
      </w:r>
    </w:p>
    <w:p w:rsidR="00EE711E" w:rsidRPr="00EE711E" w:rsidRDefault="00EE711E" w:rsidP="00EE711E">
      <w:pPr>
        <w:tabs>
          <w:tab w:val="left" w:pos="419"/>
        </w:tabs>
        <w:spacing w:after="0" w:line="240" w:lineRule="auto"/>
        <w:ind w:right="260" w:firstLine="567"/>
        <w:jc w:val="both"/>
        <w:rPr>
          <w:rFonts w:eastAsia="Times New Roman" w:cs="Times New Roman"/>
          <w:sz w:val="24"/>
          <w:szCs w:val="24"/>
        </w:rPr>
      </w:pPr>
      <w:r w:rsidRPr="00EE711E">
        <w:rPr>
          <w:rFonts w:eastAsia="Times New Roman" w:cs="Times New Roman"/>
          <w:sz w:val="24"/>
          <w:szCs w:val="24"/>
        </w:rPr>
        <w:t>2. Изделия транспортировать в упакованном виде всеми видами транспорта в крытых транспортных средствах, а также в контейнерах, в соответствии с правилами перевозок грузов, действующих на каждом виде транспорта.</w:t>
      </w:r>
    </w:p>
    <w:p w:rsidR="00EE711E" w:rsidRPr="00EE711E" w:rsidRDefault="00EE711E" w:rsidP="00EE711E">
      <w:pPr>
        <w:tabs>
          <w:tab w:val="left" w:pos="419"/>
        </w:tabs>
        <w:spacing w:after="0" w:line="24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EE711E">
        <w:rPr>
          <w:rFonts w:eastAsia="Times New Roman" w:cs="Times New Roman"/>
          <w:sz w:val="24"/>
          <w:szCs w:val="24"/>
        </w:rPr>
        <w:t>3. Изделия хранить в упакованном виде</w:t>
      </w:r>
      <w:r w:rsidRPr="00EE711E">
        <w:rPr>
          <w:rFonts w:cs="Times New Roman"/>
          <w:sz w:val="24"/>
          <w:szCs w:val="24"/>
        </w:rPr>
        <w:t xml:space="preserve"> в сухом, проветриваемом помещении</w:t>
      </w:r>
      <w:r w:rsidRPr="00EE711E">
        <w:rPr>
          <w:rFonts w:eastAsia="Times New Roman" w:cs="Times New Roman"/>
          <w:sz w:val="24"/>
          <w:szCs w:val="24"/>
        </w:rPr>
        <w:t xml:space="preserve"> при температуре воздуха от -40°С до +40°С относительной влажности не более 80%</w:t>
      </w:r>
      <w:r w:rsidRPr="00EE711E">
        <w:rPr>
          <w:rFonts w:eastAsia="Times New Roman"/>
          <w:sz w:val="24"/>
          <w:szCs w:val="24"/>
        </w:rPr>
        <w:t xml:space="preserve">  вдали от нагревательных приборов, избегать попадания прямых солнечных лучей.</w:t>
      </w:r>
    </w:p>
    <w:p w:rsidR="00EE711E" w:rsidRPr="00EE711E" w:rsidRDefault="00EE711E" w:rsidP="00EE711E">
      <w:pPr>
        <w:tabs>
          <w:tab w:val="left" w:pos="419"/>
        </w:tabs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</w:rPr>
      </w:pPr>
      <w:r w:rsidRPr="00EE711E">
        <w:rPr>
          <w:rFonts w:eastAsia="Times New Roman" w:cs="Times New Roman"/>
          <w:sz w:val="24"/>
          <w:szCs w:val="24"/>
        </w:rPr>
        <w:t>4. Направляющие на ящиках и корпусе с периодичностью 1 раз в год смазывать смазкой Литол-24, либо другой аналогичной смазкой.</w:t>
      </w:r>
    </w:p>
    <w:p w:rsidR="00F37A6D" w:rsidRDefault="00F37A6D" w:rsidP="00524947">
      <w:pPr>
        <w:rPr>
          <w:b/>
          <w:color w:val="002060"/>
          <w:sz w:val="36"/>
        </w:rPr>
      </w:pPr>
    </w:p>
    <w:p w:rsidR="00524947" w:rsidRPr="00E7784A" w:rsidRDefault="00757C67" w:rsidP="00524947">
      <w:pPr>
        <w:rPr>
          <w:b/>
          <w:color w:val="002060"/>
          <w:sz w:val="36"/>
        </w:rPr>
      </w:pPr>
      <w:r w:rsidRPr="00E7784A">
        <w:rPr>
          <w:b/>
          <w:color w:val="002060"/>
          <w:sz w:val="36"/>
        </w:rPr>
        <w:t>Гарантийные обязательства</w:t>
      </w:r>
    </w:p>
    <w:p w:rsidR="00632252" w:rsidRPr="00632252" w:rsidRDefault="00524947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1. </w:t>
      </w:r>
      <w:r w:rsidR="00632252" w:rsidRPr="00632252">
        <w:rPr>
          <w:rFonts w:eastAsia="TimesNewRoman" w:cs="TimesNewRoman"/>
          <w:sz w:val="24"/>
          <w:szCs w:val="18"/>
        </w:rPr>
        <w:t>Изготовитель га</w:t>
      </w:r>
      <w:r w:rsidR="00F37A6D">
        <w:rPr>
          <w:rFonts w:eastAsia="TimesNewRoman" w:cs="TimesNewRoman"/>
          <w:sz w:val="24"/>
          <w:szCs w:val="18"/>
        </w:rPr>
        <w:t>рантирует соответствие столов промышленных</w:t>
      </w:r>
      <w:r w:rsidR="00632252" w:rsidRPr="00632252">
        <w:rPr>
          <w:rFonts w:eastAsia="TimesNewRoman" w:cs="TimesNewRoman"/>
          <w:sz w:val="24"/>
          <w:szCs w:val="18"/>
        </w:rPr>
        <w:t xml:space="preserve"> требованиям технических условий при соблюдении условий их транспортирования, хранения, сборки и эксплуатации.</w:t>
      </w:r>
    </w:p>
    <w:p w:rsidR="00632252" w:rsidRPr="00632252" w:rsidRDefault="00632252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2.   </w:t>
      </w:r>
      <w:r w:rsidRPr="00632252">
        <w:rPr>
          <w:rFonts w:eastAsia="TimesNewRoman" w:cs="TimesNewRoman"/>
          <w:sz w:val="24"/>
          <w:szCs w:val="18"/>
        </w:rPr>
        <w:t>Гарантийный срок эксплуатации – 12 месяцев со дня продажи.</w:t>
      </w:r>
    </w:p>
    <w:p w:rsidR="00632252" w:rsidRPr="00632252" w:rsidRDefault="00632252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3.   </w:t>
      </w:r>
      <w:r w:rsidRPr="00632252">
        <w:rPr>
          <w:rFonts w:eastAsia="TimesNewRoman" w:cs="TimesNewRoman"/>
          <w:sz w:val="24"/>
          <w:szCs w:val="18"/>
        </w:rPr>
        <w:t>Срок службы изделия – 7 лет.</w:t>
      </w:r>
    </w:p>
    <w:p w:rsidR="00632252" w:rsidRPr="00632252" w:rsidRDefault="00632252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4.  </w:t>
      </w:r>
      <w:r w:rsidR="00E24443">
        <w:rPr>
          <w:rFonts w:eastAsia="TimesNewRoman" w:cs="TimesNewRoman"/>
          <w:sz w:val="24"/>
          <w:szCs w:val="18"/>
        </w:rPr>
        <w:t>В течение</w:t>
      </w:r>
      <w:r w:rsidRPr="00632252">
        <w:rPr>
          <w:rFonts w:eastAsia="TimesNewRoman" w:cs="TimesNewRoman"/>
          <w:sz w:val="24"/>
          <w:szCs w:val="18"/>
        </w:rPr>
        <w:t xml:space="preserve"> гарантийного срока эксплуатации потребитель имеет пра</w:t>
      </w:r>
      <w:r w:rsidR="00BF270F">
        <w:rPr>
          <w:rFonts w:eastAsia="TimesNewRoman" w:cs="TimesNewRoman"/>
          <w:sz w:val="24"/>
          <w:szCs w:val="18"/>
        </w:rPr>
        <w:t>во на бесплатный ремонт стола</w:t>
      </w:r>
      <w:r w:rsidRPr="00632252">
        <w:rPr>
          <w:rFonts w:eastAsia="TimesNewRoman" w:cs="TimesNewRoman"/>
          <w:sz w:val="24"/>
          <w:szCs w:val="18"/>
        </w:rPr>
        <w:t xml:space="preserve"> или его замену в случае невозможности ее ремонта.</w:t>
      </w:r>
    </w:p>
    <w:p w:rsidR="00632252" w:rsidRPr="00632252" w:rsidRDefault="00632252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5.   </w:t>
      </w:r>
      <w:r w:rsidRPr="00632252">
        <w:rPr>
          <w:rFonts w:eastAsia="TimesNewRoman" w:cs="TimesNewRoman"/>
          <w:sz w:val="24"/>
          <w:szCs w:val="18"/>
        </w:rPr>
        <w:t>Изготовитель не несет ответственности и не возмещает ущерба за дефекты, возникшие по вине потребителя или торгующей организации, при нарушении правил транспортирования и хранения, некомплектности изделия и соблюдения требований настоящего паспорта.</w:t>
      </w:r>
    </w:p>
    <w:p w:rsidR="00AD7C8F" w:rsidRDefault="00632252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 w:rsidRPr="00632252">
        <w:rPr>
          <w:rFonts w:eastAsia="TimesNewRoman" w:cs="TimesNewRoman"/>
          <w:sz w:val="24"/>
          <w:szCs w:val="18"/>
        </w:rPr>
        <w:t>6.Гарантийные обязательс</w:t>
      </w:r>
      <w:r w:rsidR="00BF270F">
        <w:rPr>
          <w:rFonts w:eastAsia="TimesNewRoman" w:cs="TimesNewRoman"/>
          <w:sz w:val="24"/>
          <w:szCs w:val="18"/>
        </w:rPr>
        <w:t>тва распространяются на столы</w:t>
      </w:r>
      <w:r w:rsidRPr="00632252">
        <w:rPr>
          <w:rFonts w:eastAsia="TimesNewRoman" w:cs="TimesNewRoman"/>
          <w:sz w:val="24"/>
          <w:szCs w:val="18"/>
        </w:rPr>
        <w:t>, приобретенные у предприятия – изготовителя или его официальных представителей.</w:t>
      </w:r>
    </w:p>
    <w:p w:rsidR="00E24443" w:rsidRPr="008C7C0E" w:rsidRDefault="008C7C0E" w:rsidP="008C7C0E">
      <w:pPr>
        <w:spacing w:after="0" w:line="240" w:lineRule="auto"/>
        <w:ind w:firstLine="567"/>
        <w:jc w:val="both"/>
        <w:rPr>
          <w:rFonts w:eastAsia="TimesNewRoman" w:cs="TimesNewRoman"/>
          <w:sz w:val="28"/>
          <w:szCs w:val="18"/>
        </w:rPr>
      </w:pPr>
      <w:r>
        <w:rPr>
          <w:rFonts w:eastAsia="Times New Roman" w:cs="Arial"/>
          <w:szCs w:val="20"/>
          <w:lang w:eastAsia="ru-RU"/>
        </w:rPr>
        <w:t xml:space="preserve">7. </w:t>
      </w:r>
      <w:r w:rsidRPr="008C7C0E">
        <w:rPr>
          <w:rFonts w:eastAsia="Times New Roman" w:cs="Arial"/>
          <w:sz w:val="24"/>
          <w:szCs w:val="20"/>
          <w:lang w:eastAsia="ru-RU"/>
        </w:rPr>
        <w:t>При предъявлении претензий</w:t>
      </w:r>
      <w:r>
        <w:rPr>
          <w:rFonts w:eastAsia="Times New Roman" w:cs="Arial"/>
          <w:sz w:val="24"/>
          <w:szCs w:val="20"/>
          <w:lang w:eastAsia="ru-RU"/>
        </w:rPr>
        <w:t>,</w:t>
      </w:r>
      <w:r w:rsidRPr="008C7C0E">
        <w:rPr>
          <w:rFonts w:eastAsia="Times New Roman" w:cs="Arial"/>
          <w:sz w:val="24"/>
          <w:szCs w:val="20"/>
          <w:lang w:eastAsia="ru-RU"/>
        </w:rPr>
        <w:t xml:space="preserve"> потребителю необходимо обратиться в торговую организацию</w:t>
      </w:r>
      <w:r w:rsidR="00BF270F">
        <w:rPr>
          <w:rFonts w:eastAsia="Times New Roman" w:cs="Arial"/>
          <w:sz w:val="24"/>
          <w:szCs w:val="20"/>
          <w:lang w:eastAsia="ru-RU"/>
        </w:rPr>
        <w:t>, осуществившую продажу изделия</w:t>
      </w:r>
      <w:r w:rsidRPr="008C7C0E">
        <w:rPr>
          <w:rFonts w:eastAsia="Times New Roman" w:cs="Arial"/>
          <w:sz w:val="24"/>
          <w:szCs w:val="20"/>
          <w:lang w:eastAsia="ru-RU"/>
        </w:rPr>
        <w:t>, либо выслать паспорт с указанием неисправности по адресу, указанному на этикетке.</w:t>
      </w:r>
    </w:p>
    <w:p w:rsidR="00B66082" w:rsidRDefault="00B66082" w:rsidP="00B66082">
      <w:pPr>
        <w:rPr>
          <w:b/>
          <w:sz w:val="32"/>
        </w:rPr>
      </w:pPr>
    </w:p>
    <w:p w:rsidR="00EE711E" w:rsidRDefault="00EE711E" w:rsidP="00B66082">
      <w:pPr>
        <w:rPr>
          <w:b/>
          <w:sz w:val="32"/>
        </w:rPr>
      </w:pPr>
    </w:p>
    <w:p w:rsidR="00EE711E" w:rsidRDefault="00EE711E" w:rsidP="00B66082">
      <w:pPr>
        <w:rPr>
          <w:b/>
          <w:sz w:val="32"/>
        </w:rPr>
      </w:pPr>
    </w:p>
    <w:p w:rsidR="00EE711E" w:rsidRDefault="00EE711E" w:rsidP="00B66082">
      <w:pPr>
        <w:rPr>
          <w:b/>
          <w:sz w:val="32"/>
        </w:rPr>
      </w:pPr>
    </w:p>
    <w:p w:rsidR="00EE711E" w:rsidRDefault="00EE711E" w:rsidP="00B66082">
      <w:pPr>
        <w:rPr>
          <w:b/>
          <w:sz w:val="32"/>
        </w:rPr>
      </w:pPr>
    </w:p>
    <w:p w:rsidR="00EE711E" w:rsidRDefault="00EE711E" w:rsidP="00B66082">
      <w:pPr>
        <w:rPr>
          <w:b/>
          <w:sz w:val="32"/>
        </w:rPr>
      </w:pPr>
    </w:p>
    <w:p w:rsidR="002D503C" w:rsidRPr="00BF270F" w:rsidRDefault="00B66082" w:rsidP="00BF270F">
      <w:pPr>
        <w:rPr>
          <w:b/>
          <w:color w:val="002060"/>
          <w:sz w:val="36"/>
        </w:rPr>
      </w:pPr>
      <w:r w:rsidRPr="00E7784A">
        <w:rPr>
          <w:b/>
          <w:color w:val="002060"/>
          <w:sz w:val="36"/>
        </w:rPr>
        <w:lastRenderedPageBreak/>
        <w:t>Отметки о продаже</w:t>
      </w:r>
    </w:p>
    <w:p w:rsidR="009D2B75" w:rsidRDefault="00BF270F" w:rsidP="009D2B75">
      <w:pPr>
        <w:spacing w:after="0" w:line="237" w:lineRule="auto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Стол промышленный</w:t>
      </w:r>
      <w:r w:rsidR="009D2B75">
        <w:rPr>
          <w:rFonts w:eastAsia="Times New Roman" w:cs="Arial"/>
          <w:sz w:val="24"/>
          <w:szCs w:val="24"/>
          <w:lang w:eastAsia="ru-RU"/>
        </w:rPr>
        <w:t>: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_____________________________</w:t>
      </w:r>
      <w:r w:rsidR="00B04485">
        <w:rPr>
          <w:rFonts w:eastAsia="Times New Roman" w:cstheme="minorHAnsi"/>
          <w:sz w:val="20"/>
          <w:szCs w:val="20"/>
          <w:lang w:eastAsia="ru-RU"/>
        </w:rPr>
        <w:t>___</w:t>
      </w:r>
      <w:bookmarkStart w:id="0" w:name="_GoBack"/>
      <w:bookmarkEnd w:id="0"/>
    </w:p>
    <w:p w:rsidR="002D503C" w:rsidRDefault="00BF270F" w:rsidP="00795C1F">
      <w:pPr>
        <w:spacing w:after="0" w:line="237" w:lineRule="auto"/>
        <w:ind w:firstLine="2835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18"/>
          <w:szCs w:val="24"/>
          <w:lang w:eastAsia="ru-RU"/>
        </w:rPr>
        <w:t xml:space="preserve">                      (Марка стола</w:t>
      </w:r>
      <w:r w:rsidR="009D2B75" w:rsidRPr="009D2B75">
        <w:rPr>
          <w:rFonts w:eastAsia="Times New Roman" w:cs="Arial"/>
          <w:sz w:val="18"/>
          <w:szCs w:val="24"/>
          <w:lang w:eastAsia="ru-RU"/>
        </w:rPr>
        <w:t>)</w:t>
      </w:r>
    </w:p>
    <w:p w:rsidR="00092CB3" w:rsidRPr="00BF270F" w:rsidRDefault="00092CB3" w:rsidP="00092CB3">
      <w:pPr>
        <w:spacing w:after="0" w:line="237" w:lineRule="auto"/>
        <w:jc w:val="both"/>
        <w:rPr>
          <w:rFonts w:eastAsia="Times New Roman" w:cs="Arial"/>
          <w:sz w:val="16"/>
          <w:szCs w:val="24"/>
          <w:lang w:eastAsia="ru-RU"/>
        </w:rPr>
      </w:pPr>
    </w:p>
    <w:p w:rsidR="002D503C" w:rsidRPr="002D503C" w:rsidRDefault="002D503C" w:rsidP="009D2B75">
      <w:pPr>
        <w:spacing w:after="0" w:line="0" w:lineRule="atLeast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Дата упаковки</w:t>
      </w:r>
      <w:r w:rsidR="009D2B75">
        <w:rPr>
          <w:rFonts w:eastAsia="Times New Roman" w:cs="Arial"/>
          <w:sz w:val="24"/>
          <w:szCs w:val="24"/>
          <w:lang w:eastAsia="ru-RU"/>
        </w:rPr>
        <w:t xml:space="preserve">:  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</w:t>
      </w:r>
      <w:r w:rsidR="009D2B75" w:rsidRPr="00E7457E">
        <w:rPr>
          <w:rFonts w:eastAsia="Times New Roman" w:cstheme="minorHAnsi"/>
          <w:sz w:val="20"/>
          <w:szCs w:val="20"/>
          <w:lang w:eastAsia="ru-RU"/>
        </w:rPr>
        <w:t>_____________</w:t>
      </w:r>
      <w:r w:rsidR="00B04485">
        <w:rPr>
          <w:rFonts w:eastAsia="Times New Roman" w:cstheme="minorHAnsi"/>
          <w:sz w:val="20"/>
          <w:szCs w:val="20"/>
          <w:lang w:eastAsia="ru-RU"/>
        </w:rPr>
        <w:t>_____</w:t>
      </w:r>
    </w:p>
    <w:p w:rsidR="002D503C" w:rsidRPr="002D503C" w:rsidRDefault="002D503C" w:rsidP="009D2B75">
      <w:pPr>
        <w:spacing w:after="0" w:line="6" w:lineRule="exact"/>
        <w:jc w:val="both"/>
        <w:rPr>
          <w:rFonts w:eastAsia="Times New Roman" w:cs="Arial"/>
          <w:sz w:val="24"/>
          <w:szCs w:val="24"/>
          <w:lang w:eastAsia="ru-RU"/>
        </w:rPr>
      </w:pPr>
    </w:p>
    <w:p w:rsidR="002D503C" w:rsidRDefault="002D503C" w:rsidP="00795C1F">
      <w:pPr>
        <w:spacing w:after="0" w:line="256" w:lineRule="auto"/>
        <w:ind w:right="-1" w:firstLine="2694"/>
        <w:jc w:val="both"/>
        <w:rPr>
          <w:rFonts w:eastAsia="Times New Roman" w:cs="Arial"/>
          <w:sz w:val="18"/>
          <w:szCs w:val="24"/>
          <w:lang w:eastAsia="ru-RU"/>
        </w:rPr>
      </w:pPr>
      <w:r w:rsidRPr="002D503C">
        <w:rPr>
          <w:rFonts w:eastAsia="Times New Roman" w:cs="Arial"/>
          <w:sz w:val="18"/>
          <w:szCs w:val="24"/>
          <w:lang w:eastAsia="ru-RU"/>
        </w:rPr>
        <w:t>(Число, месяц, год)</w:t>
      </w:r>
    </w:p>
    <w:p w:rsidR="009D2B75" w:rsidRPr="00BF270F" w:rsidRDefault="009D2B75" w:rsidP="009D2B75">
      <w:pPr>
        <w:spacing w:after="0" w:line="256" w:lineRule="auto"/>
        <w:ind w:right="-1"/>
        <w:jc w:val="both"/>
        <w:rPr>
          <w:rFonts w:eastAsia="Times New Roman" w:cs="Arial"/>
          <w:sz w:val="16"/>
          <w:szCs w:val="24"/>
          <w:lang w:eastAsia="ru-RU"/>
        </w:rPr>
      </w:pPr>
    </w:p>
    <w:p w:rsidR="00795C1F" w:rsidRDefault="002D503C" w:rsidP="009D2B75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ОТК</w:t>
      </w:r>
      <w:r w:rsidR="009D2B75">
        <w:rPr>
          <w:rFonts w:eastAsia="Times New Roman" w:cs="Arial"/>
          <w:sz w:val="24"/>
          <w:szCs w:val="24"/>
          <w:lang w:eastAsia="ru-RU"/>
        </w:rPr>
        <w:t xml:space="preserve">:   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_______________________________</w:t>
      </w:r>
      <w:r w:rsidR="009D2B75" w:rsidRPr="00E7457E">
        <w:rPr>
          <w:rFonts w:eastAsia="Times New Roman" w:cstheme="minorHAnsi"/>
          <w:sz w:val="20"/>
          <w:szCs w:val="20"/>
          <w:lang w:eastAsia="ru-RU"/>
        </w:rPr>
        <w:t>____________</w:t>
      </w:r>
      <w:r w:rsidR="00B04485">
        <w:rPr>
          <w:rFonts w:eastAsia="Times New Roman" w:cstheme="minorHAnsi"/>
          <w:sz w:val="20"/>
          <w:szCs w:val="20"/>
          <w:lang w:eastAsia="ru-RU"/>
        </w:rPr>
        <w:t>_______</w:t>
      </w:r>
    </w:p>
    <w:p w:rsidR="009D2B75" w:rsidRPr="00795C1F" w:rsidRDefault="009D2B75" w:rsidP="00795C1F">
      <w:pPr>
        <w:spacing w:after="0" w:line="240" w:lineRule="auto"/>
        <w:ind w:firstLine="2268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18"/>
          <w:szCs w:val="24"/>
          <w:lang w:eastAsia="ru-RU"/>
        </w:rPr>
        <w:t>(Инициалы, подпись, штамп)</w:t>
      </w:r>
    </w:p>
    <w:p w:rsidR="00092CB3" w:rsidRPr="00BF270F" w:rsidRDefault="00092CB3" w:rsidP="009D2B75">
      <w:pPr>
        <w:spacing w:after="0" w:line="240" w:lineRule="auto"/>
        <w:jc w:val="both"/>
        <w:rPr>
          <w:rFonts w:cs="Times New Roman"/>
          <w:szCs w:val="24"/>
        </w:rPr>
      </w:pPr>
    </w:p>
    <w:p w:rsidR="00795C1F" w:rsidRPr="001E09AD" w:rsidRDefault="00092CB3" w:rsidP="001E09AD">
      <w:pPr>
        <w:tabs>
          <w:tab w:val="left" w:pos="1680"/>
        </w:tabs>
        <w:spacing w:after="0" w:line="0" w:lineRule="atLeast"/>
        <w:rPr>
          <w:rFonts w:ascii="Times New Roman" w:eastAsia="Times New Roman" w:hAnsi="Times New Roman" w:cs="Arial"/>
          <w:b/>
          <w:sz w:val="20"/>
          <w:szCs w:val="20"/>
          <w:lang w:eastAsia="ru-RU"/>
        </w:rPr>
      </w:pPr>
      <w:r w:rsidRPr="00092CB3">
        <w:rPr>
          <w:rFonts w:eastAsia="Times New Roman" w:cs="Arial"/>
          <w:sz w:val="24"/>
          <w:szCs w:val="20"/>
          <w:lang w:eastAsia="ru-RU"/>
        </w:rPr>
        <w:t>Дата продажи</w:t>
      </w:r>
      <w:r>
        <w:rPr>
          <w:rFonts w:eastAsia="Times New Roman" w:cs="Arial"/>
          <w:sz w:val="24"/>
          <w:szCs w:val="20"/>
          <w:lang w:eastAsia="ru-RU"/>
        </w:rPr>
        <w:t xml:space="preserve">:  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__________________________________________</w:t>
      </w:r>
    </w:p>
    <w:p w:rsidR="00092CB3" w:rsidRPr="00BF270F" w:rsidRDefault="00092CB3" w:rsidP="00BF270F">
      <w:pPr>
        <w:tabs>
          <w:tab w:val="left" w:pos="0"/>
        </w:tabs>
        <w:spacing w:after="0" w:line="0" w:lineRule="atLeast"/>
        <w:ind w:firstLine="2694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092CB3">
        <w:rPr>
          <w:rFonts w:eastAsia="Times New Roman" w:cs="Arial"/>
          <w:sz w:val="18"/>
          <w:szCs w:val="20"/>
          <w:lang w:eastAsia="ru-RU"/>
        </w:rPr>
        <w:t>(Число, месяц, год)</w:t>
      </w:r>
    </w:p>
    <w:p w:rsidR="00092CB3" w:rsidRPr="00BF270F" w:rsidRDefault="00092CB3" w:rsidP="00092CB3">
      <w:pPr>
        <w:spacing w:after="0" w:line="183" w:lineRule="exact"/>
        <w:rPr>
          <w:rFonts w:ascii="Times New Roman" w:eastAsia="Times New Roman" w:hAnsi="Times New Roman" w:cs="Arial"/>
          <w:sz w:val="14"/>
          <w:szCs w:val="20"/>
          <w:lang w:eastAsia="ru-RU"/>
        </w:rPr>
      </w:pPr>
    </w:p>
    <w:p w:rsidR="00671A66" w:rsidRDefault="00671A66" w:rsidP="00671A66">
      <w:pPr>
        <w:spacing w:after="0" w:line="0" w:lineRule="atLeast"/>
        <w:ind w:left="600" w:hanging="600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eastAsia="Times New Roman" w:cs="Arial"/>
          <w:sz w:val="24"/>
          <w:szCs w:val="20"/>
          <w:lang w:eastAsia="ru-RU"/>
        </w:rPr>
        <w:t xml:space="preserve">Покупатель:  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____________________________________________</w:t>
      </w:r>
    </w:p>
    <w:p w:rsidR="00671A66" w:rsidRDefault="00671A66" w:rsidP="00BF270F">
      <w:pPr>
        <w:spacing w:after="0" w:line="183" w:lineRule="exact"/>
        <w:ind w:firstLine="2694"/>
        <w:rPr>
          <w:rFonts w:eastAsia="Times New Roman" w:cs="Arial"/>
          <w:sz w:val="18"/>
          <w:szCs w:val="20"/>
          <w:lang w:eastAsia="ru-RU"/>
        </w:rPr>
      </w:pPr>
      <w:r w:rsidRPr="00092CB3">
        <w:rPr>
          <w:rFonts w:eastAsia="Times New Roman" w:cs="Arial"/>
          <w:sz w:val="18"/>
          <w:szCs w:val="20"/>
          <w:lang w:eastAsia="ru-RU"/>
        </w:rPr>
        <w:t>(Подпись или штамп)</w:t>
      </w:r>
    </w:p>
    <w:p w:rsidR="00671A66" w:rsidRPr="00092CB3" w:rsidRDefault="00671A66" w:rsidP="00671A66">
      <w:pPr>
        <w:spacing w:after="0" w:line="183" w:lineRule="exact"/>
        <w:ind w:firstLine="2694"/>
        <w:rPr>
          <w:rFonts w:ascii="Times New Roman" w:eastAsia="Times New Roman" w:hAnsi="Times New Roman" w:cs="Arial"/>
          <w:sz w:val="18"/>
          <w:szCs w:val="20"/>
          <w:lang w:eastAsia="ru-RU"/>
        </w:rPr>
      </w:pPr>
    </w:p>
    <w:p w:rsidR="00795C1F" w:rsidRDefault="00092CB3" w:rsidP="00795C1F">
      <w:pPr>
        <w:spacing w:after="0" w:line="0" w:lineRule="atLeast"/>
        <w:ind w:left="600" w:hanging="600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092CB3">
        <w:rPr>
          <w:rFonts w:eastAsia="Times New Roman" w:cs="Arial"/>
          <w:sz w:val="24"/>
          <w:szCs w:val="20"/>
          <w:lang w:eastAsia="ru-RU"/>
        </w:rPr>
        <w:t>Продавец</w:t>
      </w:r>
      <w:r>
        <w:rPr>
          <w:rFonts w:eastAsia="Times New Roman" w:cs="Arial"/>
          <w:sz w:val="24"/>
          <w:szCs w:val="20"/>
          <w:lang w:eastAsia="ru-RU"/>
        </w:rPr>
        <w:t xml:space="preserve">:  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______________________________________________</w:t>
      </w:r>
    </w:p>
    <w:p w:rsidR="0029263D" w:rsidRDefault="00092CB3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092CB3">
        <w:rPr>
          <w:rFonts w:eastAsia="Times New Roman" w:cs="Arial"/>
          <w:sz w:val="18"/>
          <w:szCs w:val="20"/>
          <w:lang w:eastAsia="ru-RU"/>
        </w:rPr>
        <w:t>(Подпись или штамп)</w:t>
      </w:r>
    </w:p>
    <w:p w:rsidR="00BF270F" w:rsidRDefault="00BF270F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BF270F" w:rsidRDefault="00BF270F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C0267D" w:rsidRDefault="00C0267D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Pr="00BF270F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95C1F" w:rsidRDefault="00F26B80" w:rsidP="00265F7C">
      <w:pPr>
        <w:spacing w:after="0" w:line="240" w:lineRule="auto"/>
        <w:ind w:firstLine="567"/>
        <w:jc w:val="both"/>
        <w:rPr>
          <w:rFonts w:eastAsia="Times New Roman" w:cs="Arial"/>
          <w:sz w:val="24"/>
          <w:szCs w:val="20"/>
          <w:lang w:eastAsia="ru-RU"/>
        </w:rPr>
      </w:pPr>
      <w:r w:rsidRPr="00265F7C">
        <w:rPr>
          <w:rFonts w:eastAsia="Times New Roman" w:cs="Arial"/>
          <w:b/>
          <w:color w:val="002060"/>
          <w:sz w:val="24"/>
          <w:szCs w:val="20"/>
          <w:lang w:eastAsia="ru-RU"/>
        </w:rPr>
        <w:t>Адрес офиса и выставочного зала:</w:t>
      </w:r>
      <w:r>
        <w:rPr>
          <w:rFonts w:eastAsia="Times New Roman" w:cs="Arial"/>
          <w:sz w:val="24"/>
          <w:szCs w:val="20"/>
          <w:lang w:eastAsia="ru-RU"/>
        </w:rPr>
        <w:t>РФ</w:t>
      </w:r>
      <w:r w:rsidRPr="00F26B80">
        <w:rPr>
          <w:rFonts w:eastAsia="Times New Roman" w:cs="Arial"/>
          <w:sz w:val="24"/>
          <w:szCs w:val="20"/>
          <w:lang w:eastAsia="ru-RU"/>
        </w:rPr>
        <w:t xml:space="preserve"> г. Москва, метро Сходненская, ул. Василия  Петушкова, д. 8, 4-й этаж</w:t>
      </w:r>
      <w:r>
        <w:rPr>
          <w:rFonts w:eastAsia="Times New Roman" w:cs="Arial"/>
          <w:sz w:val="24"/>
          <w:szCs w:val="20"/>
          <w:lang w:eastAsia="ru-RU"/>
        </w:rPr>
        <w:t>.</w:t>
      </w:r>
    </w:p>
    <w:p w:rsidR="001E29F4" w:rsidRDefault="001E29F4" w:rsidP="00265F7C">
      <w:pPr>
        <w:spacing w:after="0" w:line="240" w:lineRule="auto"/>
        <w:ind w:firstLine="567"/>
        <w:jc w:val="both"/>
        <w:rPr>
          <w:rFonts w:eastAsia="Times New Roman" w:cs="Arial"/>
          <w:sz w:val="24"/>
          <w:szCs w:val="20"/>
          <w:lang w:eastAsia="ru-RU"/>
        </w:rPr>
      </w:pPr>
      <w:r w:rsidRPr="00265F7C">
        <w:rPr>
          <w:rFonts w:eastAsia="Times New Roman" w:cs="Arial"/>
          <w:b/>
          <w:color w:val="002060"/>
          <w:sz w:val="24"/>
          <w:szCs w:val="20"/>
          <w:lang w:eastAsia="ru-RU"/>
        </w:rPr>
        <w:t>Адрес завода изготовителя:</w:t>
      </w:r>
      <w:r w:rsidRPr="00F26B80">
        <w:rPr>
          <w:rFonts w:eastAsia="Times New Roman" w:cs="Arial"/>
          <w:sz w:val="24"/>
          <w:szCs w:val="20"/>
          <w:lang w:eastAsia="ru-RU"/>
        </w:rPr>
        <w:t>РФ Республика Мордовия, г. Краснослободск, Кировский пер., д.16</w:t>
      </w:r>
    </w:p>
    <w:p w:rsidR="001E29F4" w:rsidRPr="00BF270F" w:rsidRDefault="001E29F4" w:rsidP="001E29F4">
      <w:pPr>
        <w:spacing w:after="0"/>
        <w:jc w:val="both"/>
        <w:rPr>
          <w:rFonts w:eastAsia="Times New Roman" w:cs="Arial"/>
          <w:sz w:val="18"/>
          <w:szCs w:val="20"/>
          <w:lang w:eastAsia="ru-RU"/>
        </w:rPr>
      </w:pPr>
    </w:p>
    <w:p w:rsidR="001E29F4" w:rsidRPr="0029263D" w:rsidRDefault="001E29F4" w:rsidP="00265F7C">
      <w:pPr>
        <w:pStyle w:val="HTML"/>
        <w:shd w:val="clear" w:color="auto" w:fill="FFFFFF"/>
        <w:ind w:firstLine="567"/>
        <w:jc w:val="both"/>
        <w:rPr>
          <w:color w:val="212121"/>
          <w:sz w:val="24"/>
          <w:lang w:val="en-US"/>
        </w:rPr>
      </w:pPr>
      <w:r w:rsidRPr="00C0267D">
        <w:rPr>
          <w:rFonts w:asciiTheme="minorHAnsi" w:hAnsiTheme="minorHAnsi"/>
          <w:b/>
          <w:color w:val="002060"/>
          <w:sz w:val="24"/>
          <w:lang w:val="en-US"/>
        </w:rPr>
        <w:t>Address office and showroom:</w:t>
      </w:r>
      <w:r w:rsidRPr="00C0267D">
        <w:rPr>
          <w:rFonts w:asciiTheme="minorHAnsi" w:hAnsiTheme="minorHAnsi"/>
          <w:color w:val="212121"/>
          <w:sz w:val="24"/>
          <w:lang w:val="en-US"/>
        </w:rPr>
        <w:t>Russian Federation Moscow, Metro Skhodnenskaya Str. Petushkova Basil, d. 8, 4th floor.</w:t>
      </w:r>
    </w:p>
    <w:p w:rsidR="00265F7C" w:rsidRPr="00BF270F" w:rsidRDefault="001E29F4" w:rsidP="00BF270F">
      <w:pPr>
        <w:spacing w:after="0" w:line="240" w:lineRule="auto"/>
        <w:ind w:firstLine="567"/>
        <w:jc w:val="both"/>
        <w:rPr>
          <w:rFonts w:eastAsia="Times New Roman" w:cs="Arial"/>
          <w:sz w:val="24"/>
          <w:szCs w:val="20"/>
          <w:lang w:val="en-US" w:eastAsia="ru-RU"/>
        </w:rPr>
      </w:pPr>
      <w:r w:rsidRPr="00265F7C">
        <w:rPr>
          <w:rFonts w:eastAsia="Times New Roman" w:cs="Arial"/>
          <w:b/>
          <w:color w:val="002060"/>
          <w:sz w:val="24"/>
          <w:szCs w:val="20"/>
          <w:lang w:val="en-US" w:eastAsia="ru-RU"/>
        </w:rPr>
        <w:t>Address of the manufacturer:</w:t>
      </w:r>
      <w:r w:rsidRPr="00C0267D">
        <w:rPr>
          <w:rFonts w:eastAsia="Times New Roman" w:cs="Courier New"/>
          <w:color w:val="212121"/>
          <w:sz w:val="24"/>
          <w:szCs w:val="20"/>
          <w:lang w:val="en-US" w:eastAsia="ru-RU"/>
        </w:rPr>
        <w:t>Russian Federation</w:t>
      </w:r>
      <w:r w:rsidRPr="001E29F4">
        <w:rPr>
          <w:rFonts w:eastAsia="Times New Roman" w:cs="Courier New"/>
          <w:color w:val="212121"/>
          <w:sz w:val="24"/>
          <w:szCs w:val="20"/>
          <w:lang w:val="en-US" w:eastAsia="ru-RU"/>
        </w:rPr>
        <w:t>,</w:t>
      </w:r>
      <w:r w:rsidRPr="001E29F4">
        <w:rPr>
          <w:rFonts w:eastAsia="Times New Roman" w:cs="Arial"/>
          <w:sz w:val="24"/>
          <w:szCs w:val="20"/>
          <w:lang w:val="en-US" w:eastAsia="ru-RU"/>
        </w:rPr>
        <w:t xml:space="preserve"> Republic of Mordovia, Krasnoslobodsk, Kirov lane, </w:t>
      </w:r>
      <w:r>
        <w:rPr>
          <w:rFonts w:eastAsia="Times New Roman" w:cs="Arial"/>
          <w:sz w:val="24"/>
          <w:szCs w:val="20"/>
          <w:lang w:val="en-US" w:eastAsia="ru-RU"/>
        </w:rPr>
        <w:t xml:space="preserve">d. </w:t>
      </w:r>
      <w:r w:rsidRPr="001E29F4">
        <w:rPr>
          <w:rFonts w:eastAsia="Times New Roman" w:cs="Arial"/>
          <w:sz w:val="24"/>
          <w:szCs w:val="20"/>
          <w:lang w:val="en-US" w:eastAsia="ru-RU"/>
        </w:rPr>
        <w:t>16.</w:t>
      </w:r>
    </w:p>
    <w:p w:rsidR="00BF270F" w:rsidRPr="00BF6F93" w:rsidRDefault="00BF270F" w:rsidP="00A357B1">
      <w:pPr>
        <w:spacing w:after="0"/>
        <w:ind w:firstLine="567"/>
        <w:jc w:val="center"/>
        <w:rPr>
          <w:color w:val="212121"/>
          <w:lang w:val="en-US"/>
        </w:rPr>
      </w:pPr>
    </w:p>
    <w:p w:rsidR="00A357B1" w:rsidRPr="00A357B1" w:rsidRDefault="00A357B1" w:rsidP="00A357B1">
      <w:pPr>
        <w:spacing w:after="0"/>
        <w:ind w:firstLine="567"/>
        <w:jc w:val="center"/>
        <w:rPr>
          <w:rFonts w:eastAsia="Times New Roman" w:cs="Arial"/>
          <w:sz w:val="24"/>
          <w:szCs w:val="20"/>
          <w:lang w:val="en-US" w:eastAsia="ru-RU"/>
        </w:rPr>
      </w:pPr>
      <w:r w:rsidRPr="00C0267D">
        <w:rPr>
          <w:color w:val="212121"/>
          <w:sz w:val="24"/>
          <w:lang w:val="en-US"/>
        </w:rPr>
        <w:t>www .w e r s t a k o f f .r u</w:t>
      </w:r>
    </w:p>
    <w:sectPr w:rsidR="00A357B1" w:rsidRPr="00A357B1" w:rsidSect="00AB3566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134" w:right="1558" w:bottom="1134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248" w:rsidRDefault="00101248" w:rsidP="00394762">
      <w:pPr>
        <w:spacing w:after="0" w:line="240" w:lineRule="auto"/>
      </w:pPr>
      <w:r>
        <w:separator/>
      </w:r>
    </w:p>
  </w:endnote>
  <w:endnote w:type="continuationSeparator" w:id="1">
    <w:p w:rsidR="00101248" w:rsidRDefault="00101248" w:rsidP="00394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3112745"/>
    </w:sdtPr>
    <w:sdtContent>
      <w:p w:rsidR="00A5778A" w:rsidRDefault="003F6575">
        <w:pPr>
          <w:pStyle w:val="a9"/>
        </w:pPr>
        <w:r>
          <w:rPr>
            <w:noProof/>
            <w:lang w:eastAsia="ru-RU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Автофигура 13" o:spid="_x0000_s2055" type="#_x0000_t5" style="position:absolute;margin-left:220.25pt;margin-top:0;width:117.15pt;height:123.55pt;z-index:251659264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/bUQIAAFcEAAAOAAAAZHJzL2Uyb0RvYy54bWysVMGO0zAQvSPxD5bvNElpu92o6WrV1SKk&#10;BVZa+ICp4zQGxza223Q5IeAD+BQEF058Q/tHjJ20FLghcrA8Y/vNvDczmV1sG0k23DqhVUGzQUoJ&#10;V0yXQq0K+url9aMpJc6DKkFqxQt6zx29mD98MGtNzoe61rLkliCIcnlrClp7b/IkcazmDbiBNlzh&#10;YaVtAx5Nu0pKCy2iNzIZpukkabUtjdWMO4feq+6QziN+VXHmX1SV457IgmJuPq42rsuwJvMZ5CsL&#10;phasTwP+IYsGhMKgR6gr8EDWVvwF1QhmtdOVHzDdJLqqBOORA7LJ0j/Y3NVgeOSC4jhzlMn9P1j2&#10;fHNriSgLOhmPKFHQYJF2n3df9x92P/afdt933/Yf9+93X0j2OIjVGpfjmztzawNdZ240e+OI0osa&#10;1IpfWqvbmkOJKWbhfvLbg2A4fEqW7TNdYiRYex1121a2CYCoCNnG8twfy8O3njB0ZqPp2TQdU8Lw&#10;LBtPztPpOMaA/PDcWOefcN2QsCmotwKzkkFDyGFz43ysUdnzhPI1JVUjseIbkCRLw9cj9rcTyA+Y&#10;ka+WorwWUkYjNClfSEvwNXJhjCs/jrHkukGCnX90QIUc3diOnXtycGOI2O4BCQVD6zQIkse0D0oG&#10;8boi+O1y29djqct71NTqrrtxGnFTa/uOkhY7u6Du7Rosp0Q+VViX82w0CqMQjdH4bIiGPT1Znp6A&#10;YgiFUlLSbRe+G5+1sWJVY6QsMlb6EmtZiWOqXVZ9B2D3Rmr9pIXxOLXjrV//g/lPAAAA//8DAFBL&#10;AwQUAAYACAAAACEAuQuR99wAAAAFAQAADwAAAGRycy9kb3ducmV2LnhtbEyPzU7DQAyE70i8w8pI&#10;3OgmbfhRyKYqRTlyoIAENzdrkoisN2S3beDpcbnAxRprrJnPxXJyvdrTGDrPBtJZAoq49rbjxsDz&#10;U3VxAypEZIu9ZzLwRQGW5elJgbn1B36k/SY2SkI45GigjXHItQ51Sw7DzA/E4r370WGUdWy0HfEg&#10;4a7X8yS50g47loYWB1q3VH9sds7Am12tU6zu716z6ju7TF7C9PlQG3N+Nq1uQUWa4t8xHPEFHUph&#10;2vod26B6A/JI/J3izRfZAtRWRHadgi4L/Z++/AEAAP//AwBQSwECLQAUAAYACAAAACEAtoM4kv4A&#10;AADhAQAAEwAAAAAAAAAAAAAAAAAAAAAAW0NvbnRlbnRfVHlwZXNdLnhtbFBLAQItABQABgAIAAAA&#10;IQA4/SH/1gAAAJQBAAALAAAAAAAAAAAAAAAAAC8BAABfcmVscy8ucmVsc1BLAQItABQABgAIAAAA&#10;IQBeCw/bUQIAAFcEAAAOAAAAAAAAAAAAAAAAAC4CAABkcnMvZTJvRG9jLnhtbFBLAQItABQABgAI&#10;AAAAIQC5C5H33AAAAAUBAAAPAAAAAAAAAAAAAAAAAKsEAABkcnMvZG93bnJldi54bWxQSwUGAAAA&#10;AAQABADzAAAAtAUAAAAA&#10;" adj="21600" fillcolor="#b6dde8 [1304]" stroked="f">
              <v:textbox>
                <w:txbxContent>
                  <w:p w:rsidR="00A5778A" w:rsidRPr="00811A7D" w:rsidRDefault="003F6575">
                    <w:pPr>
                      <w:jc w:val="center"/>
                      <w:rPr>
                        <w:b/>
                        <w:color w:val="EEECE1" w:themeColor="background2"/>
                        <w:sz w:val="20"/>
                        <w:szCs w:val="72"/>
                      </w:rPr>
                    </w:pPr>
                    <w:r w:rsidRPr="003F6575">
                      <w:rPr>
                        <w:rFonts w:eastAsiaTheme="minorEastAsia"/>
                        <w:b/>
                        <w:color w:val="EEECE1" w:themeColor="background2"/>
                        <w:sz w:val="20"/>
                      </w:rPr>
                      <w:fldChar w:fldCharType="begin"/>
                    </w:r>
                    <w:r w:rsidR="00A5778A" w:rsidRPr="00811A7D">
                      <w:rPr>
                        <w:b/>
                        <w:color w:val="EEECE1" w:themeColor="background2"/>
                        <w:sz w:val="20"/>
                      </w:rPr>
                      <w:instrText>PAGE    \* MERGEFORMAT</w:instrText>
                    </w:r>
                    <w:r w:rsidRPr="003F6575">
                      <w:rPr>
                        <w:rFonts w:eastAsiaTheme="minorEastAsia"/>
                        <w:b/>
                        <w:color w:val="EEECE1" w:themeColor="background2"/>
                        <w:sz w:val="20"/>
                      </w:rPr>
                      <w:fldChar w:fldCharType="separate"/>
                    </w:r>
                    <w:r w:rsidR="00C0267D" w:rsidRPr="00C0267D">
                      <w:rPr>
                        <w:rFonts w:eastAsiaTheme="majorEastAsia" w:cstheme="majorBidi"/>
                        <w:b/>
                        <w:noProof/>
                        <w:color w:val="EEECE1" w:themeColor="background2"/>
                        <w:sz w:val="56"/>
                        <w:szCs w:val="72"/>
                      </w:rPr>
                      <w:t>10</w:t>
                    </w:r>
                    <w:r w:rsidRPr="00811A7D">
                      <w:rPr>
                        <w:rFonts w:eastAsiaTheme="majorEastAsia" w:cstheme="majorBidi"/>
                        <w:b/>
                        <w:color w:val="EEECE1" w:themeColor="background2"/>
                        <w:sz w:val="56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248" w:rsidRDefault="00101248" w:rsidP="00394762">
      <w:pPr>
        <w:spacing w:after="0" w:line="240" w:lineRule="auto"/>
      </w:pPr>
      <w:r>
        <w:separator/>
      </w:r>
    </w:p>
  </w:footnote>
  <w:footnote w:type="continuationSeparator" w:id="1">
    <w:p w:rsidR="00101248" w:rsidRDefault="00101248" w:rsidP="00394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80" w:rsidRDefault="003F6575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64563" o:spid="_x0000_s2053" type="#_x0000_t75" style="position:absolute;margin-left:0;margin-top:0;width:438.9pt;height:90.75pt;z-index:-251655168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80" w:rsidRDefault="003F6575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64564" o:spid="_x0000_s2054" type="#_x0000_t75" style="position:absolute;margin-left:0;margin-top:0;width:438.9pt;height:90.75pt;z-index:-251654144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80" w:rsidRDefault="003F6575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64562" o:spid="_x0000_s2052" type="#_x0000_t75" style="position:absolute;margin-left:0;margin-top:0;width:438.9pt;height:90.75pt;z-index:-251656192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34B"/>
    <w:multiLevelType w:val="hybridMultilevel"/>
    <w:tmpl w:val="C72A1AC4"/>
    <w:lvl w:ilvl="0" w:tplc="6CF0B4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98E6A90"/>
    <w:multiLevelType w:val="hybridMultilevel"/>
    <w:tmpl w:val="3BBC1F44"/>
    <w:lvl w:ilvl="0" w:tplc="69206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E8C4BB9"/>
    <w:multiLevelType w:val="hybridMultilevel"/>
    <w:tmpl w:val="E77E8904"/>
    <w:lvl w:ilvl="0" w:tplc="53125C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D59167A"/>
    <w:multiLevelType w:val="hybridMultilevel"/>
    <w:tmpl w:val="B4B07CBE"/>
    <w:lvl w:ilvl="0" w:tplc="FD7E81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5715C"/>
    <w:rsid w:val="0002498C"/>
    <w:rsid w:val="00027068"/>
    <w:rsid w:val="00030CC4"/>
    <w:rsid w:val="000417D4"/>
    <w:rsid w:val="00057142"/>
    <w:rsid w:val="00062003"/>
    <w:rsid w:val="00075034"/>
    <w:rsid w:val="00075C8C"/>
    <w:rsid w:val="00092CB3"/>
    <w:rsid w:val="000A0AC4"/>
    <w:rsid w:val="000A41A1"/>
    <w:rsid w:val="000A6668"/>
    <w:rsid w:val="000B0BA4"/>
    <w:rsid w:val="000B4152"/>
    <w:rsid w:val="000C393B"/>
    <w:rsid w:val="000F4F10"/>
    <w:rsid w:val="00101248"/>
    <w:rsid w:val="001125DE"/>
    <w:rsid w:val="00112C09"/>
    <w:rsid w:val="0012544D"/>
    <w:rsid w:val="00130EE7"/>
    <w:rsid w:val="0014735D"/>
    <w:rsid w:val="00153FBB"/>
    <w:rsid w:val="0016546D"/>
    <w:rsid w:val="00170B22"/>
    <w:rsid w:val="001769A0"/>
    <w:rsid w:val="00180F06"/>
    <w:rsid w:val="001921F2"/>
    <w:rsid w:val="00194755"/>
    <w:rsid w:val="001B3737"/>
    <w:rsid w:val="001E09AD"/>
    <w:rsid w:val="001E29F4"/>
    <w:rsid w:val="001E2A8A"/>
    <w:rsid w:val="001E477F"/>
    <w:rsid w:val="001E5723"/>
    <w:rsid w:val="001F1659"/>
    <w:rsid w:val="00214754"/>
    <w:rsid w:val="00217646"/>
    <w:rsid w:val="00231675"/>
    <w:rsid w:val="002342F5"/>
    <w:rsid w:val="00237712"/>
    <w:rsid w:val="002600D5"/>
    <w:rsid w:val="00262BB3"/>
    <w:rsid w:val="00265F7C"/>
    <w:rsid w:val="002803E5"/>
    <w:rsid w:val="00284EC3"/>
    <w:rsid w:val="0029263D"/>
    <w:rsid w:val="002C1D7A"/>
    <w:rsid w:val="002D4201"/>
    <w:rsid w:val="002D503C"/>
    <w:rsid w:val="002F22F4"/>
    <w:rsid w:val="00310EB5"/>
    <w:rsid w:val="003154DB"/>
    <w:rsid w:val="00346492"/>
    <w:rsid w:val="00355629"/>
    <w:rsid w:val="00375720"/>
    <w:rsid w:val="003761F4"/>
    <w:rsid w:val="00383AE0"/>
    <w:rsid w:val="00390DF5"/>
    <w:rsid w:val="00394762"/>
    <w:rsid w:val="003A4121"/>
    <w:rsid w:val="003A58BE"/>
    <w:rsid w:val="003B7043"/>
    <w:rsid w:val="003D02C9"/>
    <w:rsid w:val="003E60A6"/>
    <w:rsid w:val="003F034E"/>
    <w:rsid w:val="003F6575"/>
    <w:rsid w:val="00425C48"/>
    <w:rsid w:val="004335EC"/>
    <w:rsid w:val="00446D8C"/>
    <w:rsid w:val="0046379D"/>
    <w:rsid w:val="00491186"/>
    <w:rsid w:val="004A3D8C"/>
    <w:rsid w:val="004B12BC"/>
    <w:rsid w:val="004B5A90"/>
    <w:rsid w:val="004B7D72"/>
    <w:rsid w:val="004D43A3"/>
    <w:rsid w:val="004D7B8D"/>
    <w:rsid w:val="004E6403"/>
    <w:rsid w:val="00524947"/>
    <w:rsid w:val="00541753"/>
    <w:rsid w:val="0056077E"/>
    <w:rsid w:val="00560F8F"/>
    <w:rsid w:val="00586DA9"/>
    <w:rsid w:val="00592D91"/>
    <w:rsid w:val="005A71D2"/>
    <w:rsid w:val="00600041"/>
    <w:rsid w:val="00622683"/>
    <w:rsid w:val="00632252"/>
    <w:rsid w:val="006329F6"/>
    <w:rsid w:val="00637B1A"/>
    <w:rsid w:val="006400A6"/>
    <w:rsid w:val="00666F91"/>
    <w:rsid w:val="00671A66"/>
    <w:rsid w:val="00684CF2"/>
    <w:rsid w:val="006A77EA"/>
    <w:rsid w:val="006B2A04"/>
    <w:rsid w:val="006C0099"/>
    <w:rsid w:val="006C03B0"/>
    <w:rsid w:val="006D1990"/>
    <w:rsid w:val="006D5826"/>
    <w:rsid w:val="006E3607"/>
    <w:rsid w:val="007002D6"/>
    <w:rsid w:val="00703B33"/>
    <w:rsid w:val="007115FB"/>
    <w:rsid w:val="0072571F"/>
    <w:rsid w:val="00736B6D"/>
    <w:rsid w:val="00754E3B"/>
    <w:rsid w:val="00757C67"/>
    <w:rsid w:val="00761BBB"/>
    <w:rsid w:val="007741D1"/>
    <w:rsid w:val="00785AD0"/>
    <w:rsid w:val="00795C1F"/>
    <w:rsid w:val="007A42DB"/>
    <w:rsid w:val="007B1F8C"/>
    <w:rsid w:val="007D1C6A"/>
    <w:rsid w:val="007D3A86"/>
    <w:rsid w:val="007F5E96"/>
    <w:rsid w:val="007F6C0D"/>
    <w:rsid w:val="008050ED"/>
    <w:rsid w:val="00811A7D"/>
    <w:rsid w:val="008170D9"/>
    <w:rsid w:val="00834EF5"/>
    <w:rsid w:val="00846F32"/>
    <w:rsid w:val="008814DE"/>
    <w:rsid w:val="008A25F1"/>
    <w:rsid w:val="008C501C"/>
    <w:rsid w:val="008C7C0E"/>
    <w:rsid w:val="008E2F06"/>
    <w:rsid w:val="008E404F"/>
    <w:rsid w:val="008F540C"/>
    <w:rsid w:val="009018C9"/>
    <w:rsid w:val="00903DCE"/>
    <w:rsid w:val="00920D40"/>
    <w:rsid w:val="00934EA4"/>
    <w:rsid w:val="0094427E"/>
    <w:rsid w:val="00945356"/>
    <w:rsid w:val="0094536C"/>
    <w:rsid w:val="00946984"/>
    <w:rsid w:val="0095715C"/>
    <w:rsid w:val="00972A38"/>
    <w:rsid w:val="00986C66"/>
    <w:rsid w:val="00990ED7"/>
    <w:rsid w:val="009B7943"/>
    <w:rsid w:val="009C28C1"/>
    <w:rsid w:val="009D0672"/>
    <w:rsid w:val="009D11AF"/>
    <w:rsid w:val="009D2B75"/>
    <w:rsid w:val="009E242D"/>
    <w:rsid w:val="009F0E56"/>
    <w:rsid w:val="00A0347B"/>
    <w:rsid w:val="00A05BDA"/>
    <w:rsid w:val="00A2171E"/>
    <w:rsid w:val="00A26050"/>
    <w:rsid w:val="00A26A6A"/>
    <w:rsid w:val="00A31A1C"/>
    <w:rsid w:val="00A357B1"/>
    <w:rsid w:val="00A42108"/>
    <w:rsid w:val="00A4432D"/>
    <w:rsid w:val="00A44E36"/>
    <w:rsid w:val="00A45DE9"/>
    <w:rsid w:val="00A47418"/>
    <w:rsid w:val="00A5778A"/>
    <w:rsid w:val="00A71002"/>
    <w:rsid w:val="00A80949"/>
    <w:rsid w:val="00AA139F"/>
    <w:rsid w:val="00AB3489"/>
    <w:rsid w:val="00AB3566"/>
    <w:rsid w:val="00AC18E9"/>
    <w:rsid w:val="00AD0B7F"/>
    <w:rsid w:val="00AD7C8F"/>
    <w:rsid w:val="00AE0708"/>
    <w:rsid w:val="00AE1B51"/>
    <w:rsid w:val="00AE683B"/>
    <w:rsid w:val="00AF7202"/>
    <w:rsid w:val="00B04485"/>
    <w:rsid w:val="00B1263F"/>
    <w:rsid w:val="00B15EE2"/>
    <w:rsid w:val="00B278D8"/>
    <w:rsid w:val="00B33C7D"/>
    <w:rsid w:val="00B34CFF"/>
    <w:rsid w:val="00B35EDD"/>
    <w:rsid w:val="00B446D6"/>
    <w:rsid w:val="00B50E25"/>
    <w:rsid w:val="00B6557F"/>
    <w:rsid w:val="00B66082"/>
    <w:rsid w:val="00B66E92"/>
    <w:rsid w:val="00B735C1"/>
    <w:rsid w:val="00B81DE5"/>
    <w:rsid w:val="00BB2AE6"/>
    <w:rsid w:val="00BC6E87"/>
    <w:rsid w:val="00BD1180"/>
    <w:rsid w:val="00BD5DFF"/>
    <w:rsid w:val="00BE3366"/>
    <w:rsid w:val="00BF270F"/>
    <w:rsid w:val="00BF6F93"/>
    <w:rsid w:val="00C0267D"/>
    <w:rsid w:val="00C15E0C"/>
    <w:rsid w:val="00C3516A"/>
    <w:rsid w:val="00C45A91"/>
    <w:rsid w:val="00C46322"/>
    <w:rsid w:val="00C6239A"/>
    <w:rsid w:val="00C7544E"/>
    <w:rsid w:val="00C816A2"/>
    <w:rsid w:val="00C85DC8"/>
    <w:rsid w:val="00CA08F5"/>
    <w:rsid w:val="00CB3269"/>
    <w:rsid w:val="00CC413D"/>
    <w:rsid w:val="00CC6818"/>
    <w:rsid w:val="00CD4CA5"/>
    <w:rsid w:val="00CE247E"/>
    <w:rsid w:val="00CE76FB"/>
    <w:rsid w:val="00D12751"/>
    <w:rsid w:val="00D25FDA"/>
    <w:rsid w:val="00D65608"/>
    <w:rsid w:val="00D67934"/>
    <w:rsid w:val="00D9696B"/>
    <w:rsid w:val="00DE2C24"/>
    <w:rsid w:val="00DF2919"/>
    <w:rsid w:val="00DF7A26"/>
    <w:rsid w:val="00E105BF"/>
    <w:rsid w:val="00E14D07"/>
    <w:rsid w:val="00E24443"/>
    <w:rsid w:val="00E33021"/>
    <w:rsid w:val="00E335A5"/>
    <w:rsid w:val="00E35B6D"/>
    <w:rsid w:val="00E35FC8"/>
    <w:rsid w:val="00E515D8"/>
    <w:rsid w:val="00E614AD"/>
    <w:rsid w:val="00E643B3"/>
    <w:rsid w:val="00E7457E"/>
    <w:rsid w:val="00E7784A"/>
    <w:rsid w:val="00E8212C"/>
    <w:rsid w:val="00E82537"/>
    <w:rsid w:val="00EA3CD4"/>
    <w:rsid w:val="00EA3E08"/>
    <w:rsid w:val="00EA4FCF"/>
    <w:rsid w:val="00EB04FA"/>
    <w:rsid w:val="00EB1BA6"/>
    <w:rsid w:val="00EB426F"/>
    <w:rsid w:val="00EE3DE0"/>
    <w:rsid w:val="00EE711E"/>
    <w:rsid w:val="00F053DD"/>
    <w:rsid w:val="00F102C8"/>
    <w:rsid w:val="00F1576B"/>
    <w:rsid w:val="00F1628B"/>
    <w:rsid w:val="00F26B80"/>
    <w:rsid w:val="00F37A6D"/>
    <w:rsid w:val="00F4625A"/>
    <w:rsid w:val="00F462A8"/>
    <w:rsid w:val="00F46753"/>
    <w:rsid w:val="00F551A8"/>
    <w:rsid w:val="00F6196A"/>
    <w:rsid w:val="00F7396F"/>
    <w:rsid w:val="00F83689"/>
    <w:rsid w:val="00F87888"/>
    <w:rsid w:val="00F90140"/>
    <w:rsid w:val="00FA6280"/>
    <w:rsid w:val="00FB2FDB"/>
    <w:rsid w:val="00FB3125"/>
    <w:rsid w:val="00FB6FBD"/>
    <w:rsid w:val="00FC714F"/>
    <w:rsid w:val="00FD13E9"/>
    <w:rsid w:val="00FD343B"/>
    <w:rsid w:val="00FF3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25F1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A25F1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5F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9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4762"/>
  </w:style>
  <w:style w:type="paragraph" w:styleId="a9">
    <w:name w:val="footer"/>
    <w:basedOn w:val="a"/>
    <w:link w:val="aa"/>
    <w:uiPriority w:val="99"/>
    <w:unhideWhenUsed/>
    <w:rsid w:val="0039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4762"/>
  </w:style>
  <w:style w:type="paragraph" w:styleId="ab">
    <w:name w:val="List Paragraph"/>
    <w:basedOn w:val="a"/>
    <w:uiPriority w:val="34"/>
    <w:qFormat/>
    <w:rsid w:val="00F8368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092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92CB3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1E29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E29F4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9D0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9D0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9D067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Grid Accent 1"/>
    <w:basedOn w:val="a1"/>
    <w:uiPriority w:val="62"/>
    <w:rsid w:val="00170B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25F1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A25F1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5F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9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4762"/>
  </w:style>
  <w:style w:type="paragraph" w:styleId="a9">
    <w:name w:val="footer"/>
    <w:basedOn w:val="a"/>
    <w:link w:val="aa"/>
    <w:uiPriority w:val="99"/>
    <w:unhideWhenUsed/>
    <w:rsid w:val="0039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4762"/>
  </w:style>
  <w:style w:type="paragraph" w:styleId="ab">
    <w:name w:val="List Paragraph"/>
    <w:basedOn w:val="a"/>
    <w:uiPriority w:val="34"/>
    <w:qFormat/>
    <w:rsid w:val="00F8368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092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92CB3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1E29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E29F4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9D0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9D0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9D067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Grid Accent 1"/>
    <w:basedOn w:val="a1"/>
    <w:uiPriority w:val="62"/>
    <w:rsid w:val="00170B2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3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C6762-B15C-4374-BBE1-60CBC08B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2013</TotalTime>
  <Pages>11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Столы промышленные серии «PROFFI»</vt:lpstr>
    </vt:vector>
  </TitlesOfParts>
  <Company>w w w .w e r s t a k o f f .r u</Company>
  <LinksUpToDate>false</LinksUpToDate>
  <CharactersWithSpaces>9485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Столы промышленные серии «PROFFI»</dc:title>
  <dc:subject>Технический паспорт</dc:subject>
  <dc:creator>Александр</dc:creator>
  <cp:lastModifiedBy>user</cp:lastModifiedBy>
  <cp:revision>106</cp:revision>
  <cp:lastPrinted>2018-02-24T19:54:00Z</cp:lastPrinted>
  <dcterms:created xsi:type="dcterms:W3CDTF">2016-12-01T10:01:00Z</dcterms:created>
  <dcterms:modified xsi:type="dcterms:W3CDTF">2019-09-04T11:02:00Z</dcterms:modified>
</cp:coreProperties>
</file>